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485DEE" w:rsidRPr="00A2214B" w:rsidRDefault="00A2214B" w:rsidP="00485DE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Волгоградский Росреестр ответил на вопросы граждан, поступившие через платформу обратной связи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В декабре 2022 года Управление Росреестра по Волгоградской области присоединилось к пилотному проекту по внедрению Платформы обратной связи (ПОС).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обратной связи размещена на сайте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rosreestr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gov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Перейти на форму можно через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виджет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Госуслуги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Решаем вместе» нажав на кнопку «написать». Далее необходимо выбрать тематику вопроса,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авторизироваться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ЕПГУ и отправить сообщение.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вопросы граждан в обращениях, поступивших за 6 месяцев 2023 года, относятся к предоставлению сведений об объектах недвижимости и получению онлайн-выписки на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Портале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>.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Сведения об объектах недвижимости, а также онлайн-выписки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 xml:space="preserve">на Портале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предоставляются на основе Витрины данных ЕГРН, разработанной в рамках проекта «Национальная система управления данными» (далее - НСУД). 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b/>
          <w:bCs/>
          <w:color w:val="2F2F2F"/>
          <w:sz w:val="28"/>
          <w:szCs w:val="28"/>
        </w:rPr>
        <w:t>При использовании сервиса заказа выписки-онлайн и для корректного отображения объектов недвижимости онлайн,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принадлежащих пользователю, посредством портала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необходимо соблюдение следующих условий: 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>1. Совпадение ФИО и даты рождения правообладателя;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2. Корректно внесенные сведения о страховом номере индивидуального лицевого счета (далее – СНИЛС) правообладателя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>в сведениях ЕГРН;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3. Совпадение паспортных данных в ЕГРН и профиле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. 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Онлайн-выписка – новый способ для правообладателей получить сведения из ЕГРН. 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b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b/>
          <w:color w:val="2F2F2F"/>
          <w:sz w:val="28"/>
          <w:szCs w:val="28"/>
        </w:rPr>
        <w:lastRenderedPageBreak/>
        <w:t>Онлайн-выписка имеет следующие особенности: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Содержит сведения об объекте недвижимости, всех его правообладателях – как нынешних, так и бывших, ограничениях (обременениях) прав, а </w:t>
      </w:r>
      <w:r w:rsidR="0083565C" w:rsidRPr="00D85258">
        <w:rPr>
          <w:rFonts w:ascii="Times New Roman" w:hAnsi="Times New Roman" w:cs="Times New Roman"/>
          <w:color w:val="2F2F2F"/>
          <w:sz w:val="28"/>
          <w:szCs w:val="28"/>
        </w:rPr>
        <w:t>также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кадастровой стоимости;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Указаны наименование и реквизиты документов-оснований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>для осуществления государственной регистрации;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>Не содержит планов, схем и графиков;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>Принимается всеми органами и организациями;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Предусмотрена постановлением Правительства Российской Федерации от 03.06.2019 № 710 (в редакции постановления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>от 09.12.2022 № 2266);</w:t>
      </w:r>
    </w:p>
    <w:p w:rsidR="00D85258" w:rsidRPr="00D85258" w:rsidRDefault="00D85258" w:rsidP="00D85258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>Предоставляется бесплатно.</w:t>
      </w:r>
    </w:p>
    <w:p w:rsidR="00D85258" w:rsidRPr="00D85258" w:rsidRDefault="00D85258" w:rsidP="00D85258">
      <w:pPr>
        <w:autoSpaceDN w:val="0"/>
        <w:jc w:val="both"/>
        <w:rPr>
          <w:rFonts w:ascii="Times New Roman" w:hAnsi="Times New Roman" w:cs="Times New Roman"/>
          <w:color w:val="2F2F2F"/>
          <w:sz w:val="28"/>
          <w:szCs w:val="28"/>
        </w:rPr>
      </w:pP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Распечатанная самостоятельно онлайн-выписка не имеет юридическую силу. 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Бесплатно распечатать бумажный документ с печатью можно в любом офисе МФЦ, предъявив только паспорт гражданина Российской Федерации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 xml:space="preserve">и номер заявления при обращении на портале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>.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вопросам отсутствия объекта недвижимости в разделе «Недвижимость» сервиса личного кабинета на портале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при заказе онлайн-выписки бесплатно на портале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выявлены следующие случаи: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 Обращаются </w:t>
      </w:r>
      <w:r w:rsidR="009A50B8"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лица,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являющиеся правообладателями данного объекта недвижимости (</w:t>
      </w:r>
      <w:r w:rsidR="009A50B8"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 переход права собственности);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 Право собственности на указанный объект недвижимости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зарегистрировано;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3. Право собственности зарегистрировано менее одной недели назад.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Что можно предпринять?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Обращаются </w:t>
      </w:r>
      <w:r w:rsidR="0083565C"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лица,</w:t>
      </w: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 являющиеся правообладателями данного объекта недвижимости.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за плату заказать выписку из ЕГРН в отношении объектов недвижимости, правообладателем которых Вы не являетесь.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Для этого на портале </w:t>
      </w:r>
      <w:proofErr w:type="spellStart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разделе </w:t>
      </w:r>
      <w:r w:rsidRPr="00A2214B">
        <w:rPr>
          <w:rFonts w:ascii="Times New Roman" w:hAnsi="Times New Roman" w:cs="Times New Roman"/>
          <w:sz w:val="28"/>
          <w:szCs w:val="28"/>
          <w:shd w:val="clear" w:color="auto" w:fill="FFFFFF"/>
        </w:rPr>
        <w:t>«Выписки из ЕГРН»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(https://www.gosuslugi.ru/600359/1/form) необходимо перейти в подраздел «Получить выписку из ЕГРН (с планами и схемами)», далее перейти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«Об объекте недвижимости», далее выбрать интересующий вид выписки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 разделе «Выберите объект недвижимости» нажать «Указать данные вручную», где выбрать соответствующий вид объекта недвижимости и потом указать кадастровый номер или адрес.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Право собственности на указанный объект недвижимости </w:t>
      </w: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не зарегистрировано.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право собственности на объект недвижимости возникло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до 31.01.1998, то право собственности на объект недвижимости регистрируется в органе регистрации бесплатно как ранее возникшее право на объект недвижимости. 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предоставляет только документ, подтверждающий право собственности на объект недвижимости и заявление о государственном кадастровом учете и (или) государственной регистрации прав в форме документа на бумажном носителе.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регистрации своего права на объект недвижимости заявитель, который не зарегистрировал свое право, может обратиться в любой офис Многофункциональных центров предоставления государственных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муниципальных услуг (МФЦ). Адреса офисов МФЦ Волгоградской области и г. Волгограда, график работы, контактные телефоны можно узнать на официальном сайте (https://mfc-34.ru/volgograd) в разделе «Адреса МФЦ» (https://mfc-34.ru/adresa-volgogradskaya-obl).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Право собственности зарегистрировано менее одной недели назад.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 учесть в данной ситуации, что Витрина данных НСУД обновляется </w:t>
      </w:r>
      <w:r w:rsidRPr="00D852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еженедельно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5258" w:rsidRPr="00D85258" w:rsidRDefault="00D85258" w:rsidP="00D85258">
      <w:pPr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Росреестр постоянно работает над наполнением Витрины ЕГРН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br/>
        <w:t xml:space="preserve">в рамках НСУД и сокращением срока обновления информации при изменении сведений по объектам в ЕГРН. При этом </w:t>
      </w:r>
      <w:r w:rsidRPr="00D85258">
        <w:rPr>
          <w:rFonts w:ascii="Times New Roman" w:hAnsi="Times New Roman" w:cs="Times New Roman"/>
          <w:b/>
          <w:bCs/>
          <w:color w:val="2F2F2F"/>
          <w:sz w:val="28"/>
          <w:szCs w:val="28"/>
        </w:rPr>
        <w:t>для актуализации объектов недвижимости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на сайте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D85258">
        <w:rPr>
          <w:rFonts w:ascii="Times New Roman" w:hAnsi="Times New Roman" w:cs="Times New Roman"/>
          <w:b/>
          <w:bCs/>
          <w:color w:val="2F2F2F"/>
          <w:sz w:val="28"/>
          <w:szCs w:val="28"/>
        </w:rPr>
        <w:t xml:space="preserve">необходимо </w:t>
      </w:r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в профиле </w:t>
      </w:r>
      <w:proofErr w:type="spellStart"/>
      <w:r w:rsidRPr="00D85258">
        <w:rPr>
          <w:rFonts w:ascii="Times New Roman" w:hAnsi="Times New Roman" w:cs="Times New Roman"/>
          <w:color w:val="2F2F2F"/>
          <w:sz w:val="28"/>
          <w:szCs w:val="28"/>
        </w:rPr>
        <w:t>Госуслуг</w:t>
      </w:r>
      <w:proofErr w:type="spellEnd"/>
      <w:r w:rsidRPr="00D85258">
        <w:rPr>
          <w:rFonts w:ascii="Times New Roman" w:hAnsi="Times New Roman" w:cs="Times New Roman"/>
          <w:color w:val="2F2F2F"/>
          <w:sz w:val="28"/>
          <w:szCs w:val="28"/>
        </w:rPr>
        <w:t xml:space="preserve"> во вкладке «Недвижимость» раздела «Документы и данные» обновить информацию (нажать на кнопку «Обновить»).</w:t>
      </w:r>
    </w:p>
    <w:p w:rsidR="00D85258" w:rsidRPr="00D85258" w:rsidRDefault="00D85258" w:rsidP="00D8525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58" w:rsidRPr="00D85258" w:rsidRDefault="00D85258" w:rsidP="00D85258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«</w:t>
      </w:r>
      <w:proofErr w:type="spellStart"/>
      <w:r w:rsidRPr="00D852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Госуслуги</w:t>
      </w:r>
      <w:proofErr w:type="spellEnd"/>
      <w:r w:rsidRPr="00D852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Решаем вместе» - это приложение, которое ориентированно на быструю и квалифицированную помощь гражданам. Инструменты Платформы дают возможность задавать вопросы, вносить предложения, участвовать в опросах и голосованиях для улучшения качества предоставления государственных и муниципальных услуг. Мнение заявителей важно для нас», </w:t>
      </w:r>
      <w:r w:rsidR="00A221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сообщила </w:t>
      </w:r>
      <w:r w:rsidRPr="00A221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D85258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43E"/>
    <w:multiLevelType w:val="hybridMultilevel"/>
    <w:tmpl w:val="C52EF9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3BD9"/>
    <w:rsid w:val="00494918"/>
    <w:rsid w:val="00496389"/>
    <w:rsid w:val="004A0E11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3565C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59D5"/>
    <w:rsid w:val="00976BF5"/>
    <w:rsid w:val="00980B75"/>
    <w:rsid w:val="00982C38"/>
    <w:rsid w:val="00982F3E"/>
    <w:rsid w:val="00986974"/>
    <w:rsid w:val="009A06B7"/>
    <w:rsid w:val="009A50B8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2214B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126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258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2023-06-16T07:45:00Z</dcterms:created>
  <dcterms:modified xsi:type="dcterms:W3CDTF">2023-06-16T07:45:00Z</dcterms:modified>
</cp:coreProperties>
</file>