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3016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530160" w:rsidRPr="00461799" w:rsidRDefault="00530160" w:rsidP="0053016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61799">
        <w:rPr>
          <w:rFonts w:ascii="Times New Roman" w:hAnsi="Times New Roman" w:cs="Times New Roman"/>
          <w:b/>
          <w:sz w:val="28"/>
          <w:szCs w:val="28"/>
        </w:rPr>
        <w:t>Взаимодействие Управления с кадастровыми инженерами</w:t>
      </w:r>
    </w:p>
    <w:bookmarkEnd w:id="0"/>
    <w:p w:rsidR="00530160" w:rsidRPr="00E76581" w:rsidRDefault="00530160" w:rsidP="005301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39">
        <w:rPr>
          <w:rFonts w:ascii="Times New Roman" w:eastAsia="Times New Roman" w:hAnsi="Times New Roman" w:cs="Times New Roman"/>
          <w:sz w:val="28"/>
          <w:szCs w:val="28"/>
        </w:rPr>
        <w:t xml:space="preserve">Управлением Росреестра по Волгоградской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еженедельно организуются рабочие встречи с</w:t>
      </w:r>
      <w:r w:rsidRPr="001D7739">
        <w:rPr>
          <w:rFonts w:ascii="Times New Roman" w:eastAsia="Times New Roman" w:hAnsi="Times New Roman" w:cs="Times New Roman"/>
          <w:sz w:val="28"/>
          <w:szCs w:val="28"/>
        </w:rPr>
        <w:t xml:space="preserve"> участием представителей саморегулируемых организаций кадастровых инженеров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D7739">
        <w:rPr>
          <w:rFonts w:ascii="Times New Roman" w:eastAsia="Times New Roman" w:hAnsi="Times New Roman" w:cs="Times New Roman"/>
          <w:sz w:val="28"/>
          <w:szCs w:val="28"/>
        </w:rPr>
        <w:t xml:space="preserve"> кадастровых инженеров, </w:t>
      </w:r>
      <w:r w:rsidRPr="00E76581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осуществляющих свою деятельность на территории Волгоградской области. </w:t>
      </w:r>
    </w:p>
    <w:p w:rsidR="00530160" w:rsidRPr="001D7739" w:rsidRDefault="00530160" w:rsidP="005301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581">
        <w:rPr>
          <w:rFonts w:ascii="Times New Roman" w:eastAsia="Times New Roman" w:hAnsi="Times New Roman" w:cs="Times New Roman"/>
          <w:sz w:val="28"/>
          <w:szCs w:val="28"/>
        </w:rPr>
        <w:t>7 февраля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года в формате видеоконференции </w:t>
      </w:r>
      <w:r w:rsidRPr="00E76581">
        <w:rPr>
          <w:rFonts w:ascii="Times New Roman" w:eastAsia="Times New Roman" w:hAnsi="Times New Roman" w:cs="Times New Roman"/>
          <w:sz w:val="28"/>
          <w:szCs w:val="28"/>
        </w:rPr>
        <w:t xml:space="preserve">состоялась рабочая встреча с </w:t>
      </w:r>
      <w:proofErr w:type="spellStart"/>
      <w:r w:rsidRPr="00AA7A45">
        <w:rPr>
          <w:rFonts w:ascii="Times New Roman" w:hAnsi="Times New Roman" w:cs="Times New Roman"/>
          <w:b/>
          <w:sz w:val="28"/>
          <w:szCs w:val="28"/>
        </w:rPr>
        <w:t>Севериным</w:t>
      </w:r>
      <w:proofErr w:type="spellEnd"/>
      <w:r w:rsidRPr="00AA7A45">
        <w:rPr>
          <w:rFonts w:ascii="Times New Roman" w:hAnsi="Times New Roman" w:cs="Times New Roman"/>
          <w:b/>
          <w:sz w:val="28"/>
          <w:szCs w:val="28"/>
        </w:rPr>
        <w:t xml:space="preserve"> Иваном Ивановичем</w:t>
      </w:r>
      <w:r w:rsidRPr="00E76581">
        <w:rPr>
          <w:rFonts w:ascii="Times New Roman" w:hAnsi="Times New Roman" w:cs="Times New Roman"/>
          <w:sz w:val="28"/>
          <w:szCs w:val="28"/>
        </w:rPr>
        <w:t xml:space="preserve"> (Ассоциация «Некоммерческое партнерство «Кадастровые инженеры юга»»)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A7A45">
        <w:rPr>
          <w:rFonts w:ascii="Times New Roman" w:hAnsi="Times New Roman" w:cs="Times New Roman"/>
          <w:b/>
          <w:sz w:val="28"/>
          <w:szCs w:val="28"/>
        </w:rPr>
        <w:t>Янковской Светланой Владимировной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6B9">
        <w:rPr>
          <w:rFonts w:ascii="Times New Roman" w:hAnsi="Times New Roman" w:cs="Times New Roman"/>
          <w:sz w:val="28"/>
          <w:szCs w:val="28"/>
        </w:rPr>
        <w:t>(Ассоциация «Саморегулируемая организация кадастровых инженеров»)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160" w:rsidRDefault="00530160" w:rsidP="005301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7739">
        <w:rPr>
          <w:rFonts w:ascii="Times New Roman" w:eastAsia="Times New Roman" w:hAnsi="Times New Roman" w:cs="Times New Roman"/>
          <w:sz w:val="28"/>
          <w:szCs w:val="28"/>
        </w:rPr>
        <w:t xml:space="preserve">ассмотрены вопросы </w:t>
      </w:r>
      <w:r w:rsidRPr="001D7739">
        <w:rPr>
          <w:rFonts w:ascii="Times New Roman" w:hAnsi="Times New Roman" w:cs="Times New Roman"/>
          <w:sz w:val="28"/>
          <w:szCs w:val="28"/>
        </w:rPr>
        <w:t>подготовки документов для государственного кадастрового учета, о т</w:t>
      </w:r>
      <w:r w:rsidRPr="001D7739">
        <w:rPr>
          <w:rFonts w:ascii="Times New Roman" w:hAnsi="Times New Roman" w:cs="Times New Roman"/>
          <w:color w:val="000000"/>
          <w:sz w:val="28"/>
          <w:szCs w:val="28"/>
        </w:rPr>
        <w:t xml:space="preserve">ребованиях к акту согласования местоположения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границ </w:t>
      </w:r>
      <w:r w:rsidRPr="001D7739">
        <w:rPr>
          <w:rFonts w:ascii="Times New Roman" w:hAnsi="Times New Roman" w:cs="Times New Roman"/>
          <w:color w:val="000000"/>
          <w:sz w:val="28"/>
          <w:szCs w:val="28"/>
        </w:rPr>
        <w:t>земельного участка в межевом плане</w:t>
      </w:r>
      <w:r w:rsidRPr="001D7739">
        <w:rPr>
          <w:rFonts w:ascii="Times New Roman" w:eastAsia="Times New Roman" w:hAnsi="Times New Roman" w:cs="Times New Roman"/>
          <w:sz w:val="28"/>
          <w:szCs w:val="28"/>
        </w:rPr>
        <w:t xml:space="preserve">.  Также на встрече рассмотрены ошибки, допускаемые кадастровыми инженерами при подготовке межевых и технических планов, являющихся основаниями для приостановления государственного кадастрового учета объектов недвижимости. </w:t>
      </w:r>
    </w:p>
    <w:p w:rsidR="00530160" w:rsidRDefault="00530160" w:rsidP="005301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r w:rsidRPr="00FB5B0B">
        <w:rPr>
          <w:rFonts w:ascii="Times New Roman" w:eastAsia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отметила, что </w:t>
      </w:r>
      <w:r w:rsidRPr="00AA7A45">
        <w:rPr>
          <w:rFonts w:ascii="Times New Roman" w:eastAsia="Times New Roman" w:hAnsi="Times New Roman" w:cs="Times New Roman"/>
          <w:i/>
          <w:sz w:val="28"/>
          <w:szCs w:val="28"/>
        </w:rPr>
        <w:t>Управление на постоянной основе взаимодействует с кадастровыми инженерами. Необходимость проведения рабочих встреч с кадастровыми инженерами обусловлена в том числе и тем, что одной из приоритетных задач Управления является сокращение сроков осуществления учетно-регистрационных действий и снижение количества решений о приостановлении государственного кадастрового учета и (или) государственной регистрации прав, что напрямую зависит от качества документов, подготовленных кадастровыми инженерами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BC8" w:rsidRDefault="00CE3BC8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42D7F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0160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2CBF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E3BC8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67AC5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2022-02-10T08:05:00Z</dcterms:created>
  <dcterms:modified xsi:type="dcterms:W3CDTF">2022-02-10T08:05:00Z</dcterms:modified>
</cp:coreProperties>
</file>