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8" w:rsidRPr="00A96600" w:rsidRDefault="00A96600" w:rsidP="007132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t xml:space="preserve">         </w:t>
      </w:r>
      <w:r w:rsidR="00A31C63">
        <w:rPr>
          <w:rFonts w:ascii="Arial" w:hAnsi="Arial" w:cs="Arial"/>
          <w:b/>
          <w:sz w:val="40"/>
          <w:szCs w:val="40"/>
        </w:rPr>
        <w:t xml:space="preserve">                    </w:t>
      </w:r>
      <w:r w:rsidR="007132C8" w:rsidRPr="00A96600">
        <w:rPr>
          <w:rFonts w:ascii="Arial" w:hAnsi="Arial" w:cs="Arial"/>
          <w:b/>
          <w:sz w:val="32"/>
          <w:szCs w:val="32"/>
        </w:rPr>
        <w:t>Уважаемые налогоплательщики!</w:t>
      </w:r>
    </w:p>
    <w:p w:rsidR="007132C8" w:rsidRDefault="007132C8" w:rsidP="007132C8">
      <w:pPr>
        <w:rPr>
          <w:rFonts w:ascii="Arial" w:hAnsi="Arial" w:cs="Arial"/>
          <w:b/>
          <w:sz w:val="40"/>
          <w:szCs w:val="40"/>
        </w:rPr>
      </w:pPr>
    </w:p>
    <w:p w:rsidR="007132C8" w:rsidRPr="0005592B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 xml:space="preserve">  </w:t>
      </w:r>
      <w:r w:rsidRPr="0005592B">
        <w:rPr>
          <w:rFonts w:ascii="Arial" w:eastAsiaTheme="minorHAnsi" w:hAnsi="Arial" w:cs="Arial"/>
          <w:sz w:val="26"/>
          <w:szCs w:val="26"/>
          <w:lang w:eastAsia="en-US"/>
        </w:rPr>
        <w:t xml:space="preserve">Межрайонная ИФНС России № 4 по Волгоградской области приглашает </w:t>
      </w:r>
      <w:r w:rsidR="00A96600" w:rsidRPr="0005592B">
        <w:rPr>
          <w:rFonts w:ascii="Arial" w:eastAsiaTheme="minorHAnsi" w:hAnsi="Arial" w:cs="Arial"/>
          <w:sz w:val="26"/>
          <w:szCs w:val="26"/>
          <w:lang w:eastAsia="en-US"/>
        </w:rPr>
        <w:t>вас принять участие в бесплатных вебинарах</w:t>
      </w:r>
      <w:r w:rsidRPr="0005592B">
        <w:rPr>
          <w:rFonts w:ascii="Arial" w:eastAsiaTheme="minorHAnsi" w:hAnsi="Arial" w:cs="Arial"/>
          <w:sz w:val="26"/>
          <w:szCs w:val="26"/>
          <w:lang w:eastAsia="en-US"/>
        </w:rPr>
        <w:t>:</w:t>
      </w:r>
    </w:p>
    <w:p w:rsidR="0005592B" w:rsidRPr="0005592B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8462"/>
      </w:tblGrid>
      <w:tr w:rsidR="0005592B" w:rsidRPr="0005592B" w:rsidTr="0005592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05592B" w:rsidRDefault="0005592B" w:rsidP="0005592B">
            <w:pPr>
              <w:jc w:val="both"/>
              <w:rPr>
                <w:rFonts w:ascii="Arial" w:eastAsia="Calibri" w:hAnsi="Arial" w:cs="Arial"/>
                <w:color w:val="000000"/>
                <w:sz w:val="26"/>
                <w:szCs w:val="26"/>
                <w:lang w:eastAsia="en-US"/>
              </w:rPr>
            </w:pPr>
          </w:p>
          <w:p w:rsidR="0005592B" w:rsidRPr="0005592B" w:rsidRDefault="0005592B" w:rsidP="00042BF3">
            <w:pPr>
              <w:jc w:val="both"/>
              <w:rPr>
                <w:rFonts w:ascii="Arial" w:eastAsia="Calibri" w:hAnsi="Arial" w:cs="Arial"/>
                <w:color w:val="000000"/>
                <w:sz w:val="26"/>
                <w:szCs w:val="26"/>
                <w:lang w:eastAsia="en-US"/>
              </w:rPr>
            </w:pPr>
            <w:r w:rsidRPr="0005592B">
              <w:rPr>
                <w:rFonts w:ascii="Arial" w:eastAsia="Calibri" w:hAnsi="Arial" w:cs="Arial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r w:rsidR="00042BF3">
              <w:rPr>
                <w:rFonts w:ascii="Arial" w:eastAsia="Calibri" w:hAnsi="Arial" w:cs="Arial"/>
                <w:color w:val="000000"/>
                <w:sz w:val="26"/>
                <w:szCs w:val="26"/>
                <w:lang w:eastAsia="en-US"/>
              </w:rPr>
              <w:t>вебинара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Default="0005592B" w:rsidP="0005592B">
            <w:pPr>
              <w:spacing w:after="200" w:line="276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  <w:p w:rsidR="0005592B" w:rsidRPr="0005592B" w:rsidRDefault="0005592B" w:rsidP="0005592B">
            <w:pPr>
              <w:spacing w:after="200" w:line="276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 w:rsidRPr="0005592B">
              <w:rPr>
                <w:rFonts w:ascii="Arial" w:eastAsia="Calibri" w:hAnsi="Arial" w:cs="Arial"/>
                <w:sz w:val="26"/>
                <w:szCs w:val="26"/>
                <w:lang w:eastAsia="en-US"/>
              </w:rPr>
              <w:t>Тема вебинара</w:t>
            </w:r>
          </w:p>
          <w:p w:rsidR="0005592B" w:rsidRPr="0005592B" w:rsidRDefault="0005592B" w:rsidP="0005592B">
            <w:pPr>
              <w:spacing w:after="200" w:line="276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</w:p>
        </w:tc>
      </w:tr>
      <w:tr w:rsidR="0005592B" w:rsidRPr="0005592B" w:rsidTr="0005592B">
        <w:trPr>
          <w:trHeight w:val="96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08.07.2021                          10-00</w:t>
            </w:r>
            <w:bookmarkStart w:id="0" w:name="_GoBack"/>
            <w:bookmarkEnd w:id="0"/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услуги.</w:t>
            </w:r>
            <w:r w:rsidR="00A91A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5592B">
              <w:rPr>
                <w:rFonts w:ascii="Arial" w:hAnsi="Arial" w:cs="Arial"/>
                <w:sz w:val="26"/>
                <w:szCs w:val="26"/>
              </w:rPr>
              <w:t>О направлении сообщений об исчисленных налоговыми органами суммах транспортного и земельного налогов.</w:t>
            </w:r>
          </w:p>
          <w:p w:rsidR="00105B8B" w:rsidRPr="0005592B" w:rsidRDefault="00105B8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592B" w:rsidRPr="0005592B" w:rsidTr="0005592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15.07.2021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Применение</w:t>
            </w:r>
            <w:r w:rsidR="00A91A2C">
              <w:rPr>
                <w:rFonts w:ascii="Arial" w:hAnsi="Arial" w:cs="Arial"/>
                <w:sz w:val="26"/>
                <w:szCs w:val="26"/>
              </w:rPr>
              <w:t xml:space="preserve"> индивидуальными предпринимателями</w:t>
            </w:r>
            <w:r w:rsidRPr="0005592B">
              <w:rPr>
                <w:rFonts w:ascii="Arial" w:hAnsi="Arial" w:cs="Arial"/>
                <w:sz w:val="26"/>
                <w:szCs w:val="26"/>
              </w:rPr>
              <w:t>, не имеющими работников, с которыми заключены трудовые договоры, при реализации товаров собственного производства, выполнения работ и оказания услуг с 01.07.2021 контрольно-кассовой техники.</w:t>
            </w:r>
          </w:p>
          <w:p w:rsidR="00105B8B" w:rsidRPr="0005592B" w:rsidRDefault="00105B8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592B" w:rsidRPr="0005592B" w:rsidTr="0005592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22.07.2021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О порядке уменьшения суммы налога, уплачиваемого в связи с применением патентной системы налогообложения, на сумму указанных в пункте 1.2 статьи 346.51 Налогового кодекса Российской Федерации страховых платежей (взносов) и пособий. Вопросы исключения индивидуального предпринимателя из ЕГРИП по решению регистрирующего органа.</w:t>
            </w:r>
          </w:p>
          <w:p w:rsidR="00105B8B" w:rsidRPr="0005592B" w:rsidRDefault="00105B8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592B" w:rsidRPr="0005592B" w:rsidTr="0005592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29.07.2021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Default="0005592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592B">
              <w:rPr>
                <w:rFonts w:ascii="Arial" w:hAnsi="Arial" w:cs="Arial"/>
                <w:sz w:val="26"/>
                <w:szCs w:val="26"/>
              </w:rPr>
              <w:t>Об изменениях в национальной системе прослеживаемости товаров, внесенных Федеральным законом от 09.11.2020 № 371-ФЗ. О внесении изменений в Российско-Кипрское, Российско-Мальтийское и Российско-Люксембургское соглашения об избежании двойного налогообложения России в отношении дивидендов и процентов.</w:t>
            </w:r>
          </w:p>
          <w:p w:rsidR="00105B8B" w:rsidRPr="0005592B" w:rsidRDefault="00105B8B" w:rsidP="000559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96600" w:rsidRPr="00A96600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7132C8" w:rsidRPr="00A96600" w:rsidRDefault="00A15E13" w:rsidP="009008F8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6"/>
          <w:szCs w:val="26"/>
        </w:rPr>
      </w:pPr>
      <w:r w:rsidRPr="00A96600">
        <w:rPr>
          <w:rFonts w:ascii="Arial" w:hAnsi="Arial" w:cs="Arial"/>
          <w:sz w:val="26"/>
          <w:szCs w:val="26"/>
        </w:rPr>
        <w:t xml:space="preserve">    </w:t>
      </w:r>
      <w:r w:rsidR="007132C8" w:rsidRPr="00A96600">
        <w:rPr>
          <w:rFonts w:ascii="Arial" w:hAnsi="Arial" w:cs="Arial"/>
          <w:sz w:val="26"/>
          <w:szCs w:val="26"/>
        </w:rPr>
        <w:t xml:space="preserve"> </w:t>
      </w:r>
      <w:r w:rsidR="000535BC" w:rsidRPr="00A96600">
        <w:rPr>
          <w:rFonts w:ascii="Arial" w:hAnsi="Arial" w:cs="Arial"/>
          <w:sz w:val="26"/>
          <w:szCs w:val="26"/>
        </w:rPr>
        <w:t xml:space="preserve"> </w:t>
      </w:r>
      <w:r w:rsidRPr="00A96600">
        <w:rPr>
          <w:rFonts w:ascii="Arial" w:hAnsi="Arial" w:cs="Arial"/>
          <w:sz w:val="26"/>
          <w:szCs w:val="26"/>
        </w:rPr>
        <w:t xml:space="preserve"> </w:t>
      </w:r>
      <w:r w:rsidR="000535BC" w:rsidRPr="00A96600">
        <w:rPr>
          <w:rFonts w:ascii="Arial" w:hAnsi="Arial" w:cs="Arial"/>
          <w:sz w:val="26"/>
          <w:szCs w:val="26"/>
        </w:rPr>
        <w:t xml:space="preserve"> </w:t>
      </w:r>
      <w:r w:rsidR="00C2597A" w:rsidRPr="00A96600">
        <w:rPr>
          <w:rFonts w:ascii="Arial" w:hAnsi="Arial" w:cs="Arial"/>
          <w:sz w:val="26"/>
          <w:szCs w:val="26"/>
        </w:rPr>
        <w:t xml:space="preserve">  </w:t>
      </w:r>
      <w:r w:rsidR="007132C8" w:rsidRPr="00A96600">
        <w:rPr>
          <w:rFonts w:ascii="Arial" w:hAnsi="Arial" w:cs="Arial"/>
          <w:sz w:val="26"/>
          <w:szCs w:val="26"/>
        </w:rPr>
        <w:t>Для участия в вебинаре необходимо подключиться к конференции Zoom</w:t>
      </w:r>
    </w:p>
    <w:p w:rsidR="007132C8" w:rsidRPr="00A96600" w:rsidRDefault="007132C8" w:rsidP="007132C8">
      <w:pPr>
        <w:tabs>
          <w:tab w:val="left" w:pos="720"/>
          <w:tab w:val="left" w:pos="900"/>
        </w:tabs>
        <w:jc w:val="both"/>
        <w:rPr>
          <w:rFonts w:ascii="Arial" w:hAnsi="Arial" w:cs="Arial"/>
          <w:sz w:val="26"/>
          <w:szCs w:val="26"/>
        </w:rPr>
      </w:pPr>
      <w:r w:rsidRPr="00A96600">
        <w:rPr>
          <w:rFonts w:ascii="Arial" w:hAnsi="Arial" w:cs="Arial"/>
          <w:sz w:val="26"/>
          <w:szCs w:val="26"/>
        </w:rPr>
        <w:br/>
      </w:r>
      <w:hyperlink r:id="rId8" w:tgtFrame="_blank" w:history="1">
        <w:r w:rsidRPr="00A96600">
          <w:rPr>
            <w:rStyle w:val="ac"/>
            <w:rFonts w:ascii="Arial" w:hAnsi="Arial" w:cs="Arial"/>
            <w:sz w:val="26"/>
            <w:szCs w:val="26"/>
          </w:rPr>
          <w:t>https://us05web.zoom.us/j/2075813711?pwd=SUNoc0NYYWNnNE1mUnFZVC9Id0J3QT09</w:t>
        </w:r>
      </w:hyperlink>
      <w:r w:rsidRPr="00A96600">
        <w:rPr>
          <w:rFonts w:ascii="Arial" w:hAnsi="Arial" w:cs="Arial"/>
          <w:sz w:val="26"/>
          <w:szCs w:val="26"/>
        </w:rPr>
        <w:t xml:space="preserve">. </w:t>
      </w:r>
    </w:p>
    <w:p w:rsidR="007132C8" w:rsidRPr="00A96600" w:rsidRDefault="007132C8" w:rsidP="007132C8">
      <w:pPr>
        <w:tabs>
          <w:tab w:val="left" w:pos="720"/>
          <w:tab w:val="left" w:pos="900"/>
        </w:tabs>
        <w:jc w:val="both"/>
        <w:rPr>
          <w:rFonts w:ascii="Arial" w:hAnsi="Arial" w:cs="Arial"/>
          <w:sz w:val="26"/>
          <w:szCs w:val="26"/>
        </w:rPr>
      </w:pPr>
    </w:p>
    <w:p w:rsidR="00B045D5" w:rsidRPr="00A96600" w:rsidRDefault="007132C8" w:rsidP="00105B8B">
      <w:pPr>
        <w:tabs>
          <w:tab w:val="left" w:pos="720"/>
          <w:tab w:val="left" w:pos="900"/>
        </w:tabs>
        <w:jc w:val="both"/>
        <w:rPr>
          <w:rFonts w:ascii="Arial" w:hAnsi="Arial" w:cs="Arial"/>
          <w:b/>
          <w:sz w:val="26"/>
          <w:szCs w:val="26"/>
        </w:rPr>
      </w:pPr>
      <w:r w:rsidRPr="00A96600">
        <w:rPr>
          <w:rFonts w:ascii="Arial" w:hAnsi="Arial" w:cs="Arial"/>
          <w:sz w:val="26"/>
          <w:szCs w:val="26"/>
        </w:rPr>
        <w:t xml:space="preserve">           Идентификатор конференции: 207 581 3711. Код доступа: 1231231.</w:t>
      </w:r>
      <w:r w:rsidRPr="00A96600">
        <w:rPr>
          <w:rFonts w:ascii="Arial" w:hAnsi="Arial" w:cs="Arial"/>
          <w:sz w:val="26"/>
          <w:szCs w:val="26"/>
        </w:rPr>
        <w:br/>
      </w:r>
      <w:r w:rsidRPr="00A96600">
        <w:rPr>
          <w:rFonts w:ascii="Arial" w:eastAsiaTheme="minorHAnsi" w:hAnsi="Arial" w:cs="Arial"/>
          <w:bCs/>
          <w:sz w:val="26"/>
          <w:szCs w:val="26"/>
          <w:lang w:eastAsia="en-US"/>
        </w:rPr>
        <w:t xml:space="preserve"> </w:t>
      </w:r>
      <w:r w:rsidR="000535BC" w:rsidRPr="00A96600">
        <w:rPr>
          <w:rFonts w:ascii="Arial" w:eastAsiaTheme="minorHAnsi" w:hAnsi="Arial" w:cs="Arial"/>
          <w:bCs/>
          <w:sz w:val="26"/>
          <w:szCs w:val="26"/>
          <w:lang w:eastAsia="en-US"/>
        </w:rPr>
        <w:t xml:space="preserve"> </w:t>
      </w:r>
      <w:r w:rsidRPr="00A96600">
        <w:rPr>
          <w:rFonts w:ascii="Arial" w:eastAsiaTheme="minorHAnsi" w:hAnsi="Arial" w:cs="Arial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(884479) 5-14-94.</w:t>
      </w:r>
    </w:p>
    <w:sectPr w:rsidR="00B045D5" w:rsidRPr="00A96600" w:rsidSect="00B41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18" w:rsidRDefault="00C52418" w:rsidP="00C11602">
      <w:r>
        <w:separator/>
      </w:r>
    </w:p>
  </w:endnote>
  <w:endnote w:type="continuationSeparator" w:id="1">
    <w:p w:rsidR="00C52418" w:rsidRDefault="00C52418" w:rsidP="00C1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18" w:rsidRDefault="00C52418" w:rsidP="00C11602">
      <w:r>
        <w:separator/>
      </w:r>
    </w:p>
  </w:footnote>
  <w:footnote w:type="continuationSeparator" w:id="1">
    <w:p w:rsidR="00C52418" w:rsidRDefault="00C52418" w:rsidP="00C1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BE" w:rsidRPr="004248A8" w:rsidRDefault="00E145BE" w:rsidP="004248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752F"/>
    <w:rsid w:val="001B541C"/>
    <w:rsid w:val="001D3399"/>
    <w:rsid w:val="001D6A52"/>
    <w:rsid w:val="001E406B"/>
    <w:rsid w:val="001F4971"/>
    <w:rsid w:val="002163B3"/>
    <w:rsid w:val="00232267"/>
    <w:rsid w:val="00240E38"/>
    <w:rsid w:val="00246DA9"/>
    <w:rsid w:val="00250E1F"/>
    <w:rsid w:val="00265D48"/>
    <w:rsid w:val="00276626"/>
    <w:rsid w:val="002925E9"/>
    <w:rsid w:val="002F35BD"/>
    <w:rsid w:val="00316826"/>
    <w:rsid w:val="0033068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248A8"/>
    <w:rsid w:val="00434F42"/>
    <w:rsid w:val="004366BC"/>
    <w:rsid w:val="00442CC4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38F7"/>
    <w:rsid w:val="005065C4"/>
    <w:rsid w:val="00514710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077B3"/>
    <w:rsid w:val="00620C8D"/>
    <w:rsid w:val="00623C19"/>
    <w:rsid w:val="00630553"/>
    <w:rsid w:val="006338A4"/>
    <w:rsid w:val="0063668D"/>
    <w:rsid w:val="006645A3"/>
    <w:rsid w:val="00666112"/>
    <w:rsid w:val="006833F3"/>
    <w:rsid w:val="0068503E"/>
    <w:rsid w:val="006922C4"/>
    <w:rsid w:val="00696088"/>
    <w:rsid w:val="006C087B"/>
    <w:rsid w:val="006C219B"/>
    <w:rsid w:val="006D7FCA"/>
    <w:rsid w:val="006F06A9"/>
    <w:rsid w:val="0070029C"/>
    <w:rsid w:val="00700E69"/>
    <w:rsid w:val="007132C8"/>
    <w:rsid w:val="007454BD"/>
    <w:rsid w:val="007520A7"/>
    <w:rsid w:val="007554F2"/>
    <w:rsid w:val="00756C5E"/>
    <w:rsid w:val="00761787"/>
    <w:rsid w:val="00762DDC"/>
    <w:rsid w:val="00785276"/>
    <w:rsid w:val="00792C22"/>
    <w:rsid w:val="007A38AB"/>
    <w:rsid w:val="007A6AA4"/>
    <w:rsid w:val="007B1521"/>
    <w:rsid w:val="007D38A7"/>
    <w:rsid w:val="007E1A1C"/>
    <w:rsid w:val="0083763A"/>
    <w:rsid w:val="00852CD2"/>
    <w:rsid w:val="008532E0"/>
    <w:rsid w:val="00854666"/>
    <w:rsid w:val="00863A7B"/>
    <w:rsid w:val="008711A4"/>
    <w:rsid w:val="00875955"/>
    <w:rsid w:val="008C17C6"/>
    <w:rsid w:val="008C64B5"/>
    <w:rsid w:val="008D03D8"/>
    <w:rsid w:val="008E5A7D"/>
    <w:rsid w:val="008F1DAE"/>
    <w:rsid w:val="009008F8"/>
    <w:rsid w:val="00912D6B"/>
    <w:rsid w:val="00923386"/>
    <w:rsid w:val="00934AEB"/>
    <w:rsid w:val="0093522E"/>
    <w:rsid w:val="009370D3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413AF"/>
    <w:rsid w:val="00B62D60"/>
    <w:rsid w:val="00B7608F"/>
    <w:rsid w:val="00BA025D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3FA4"/>
    <w:rsid w:val="00C52418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11FE"/>
    <w:rsid w:val="00D32EF4"/>
    <w:rsid w:val="00D414E6"/>
    <w:rsid w:val="00D43645"/>
    <w:rsid w:val="00D6422A"/>
    <w:rsid w:val="00D91A54"/>
    <w:rsid w:val="00D976C3"/>
    <w:rsid w:val="00DA6FD6"/>
    <w:rsid w:val="00DF2E52"/>
    <w:rsid w:val="00E10A95"/>
    <w:rsid w:val="00E140A4"/>
    <w:rsid w:val="00E145BE"/>
    <w:rsid w:val="00E14BE8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8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075813711?pwd=SUNoc0NYYWNnNE1mUnFZVC9Id0J3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C611-D67D-46DE-BDAB-23557EB8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User</cp:lastModifiedBy>
  <cp:revision>2</cp:revision>
  <cp:lastPrinted>2021-03-14T10:09:00Z</cp:lastPrinted>
  <dcterms:created xsi:type="dcterms:W3CDTF">2021-06-18T10:21:00Z</dcterms:created>
  <dcterms:modified xsi:type="dcterms:W3CDTF">2021-06-18T10:21:00Z</dcterms:modified>
</cp:coreProperties>
</file>