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Новый фельдшерско-акушерский пункт в Октябрьском районе Волгоградской области зарегистрировали в региональном Росреестре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Управлением Росреестра по Волгоградской области осуществлен государственный кадастровый учет и государственная регистрация прав собственности на социально-значимый объект - </w:t>
      </w:r>
      <w:r>
        <w:rPr>
          <w:rFonts w:cs="Times New Roman" w:ascii="Times New Roman" w:hAnsi="Times New Roman"/>
          <w:b/>
          <w:sz w:val="28"/>
          <w:szCs w:val="28"/>
        </w:rPr>
        <w:t>ФАП Государственное бюджетное учреждение здравоохранения «Октябрьская центральная районная больница».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Новое учреждение здравоохранения площадью 96.9 кв.м., расположилось по адресу: Волгоградская область, Октябрьский район, </w:t>
        <w:br/>
        <w:t>с.п. Шелестовское, с. Шелестово, ул. им. Татаренко, д 29а.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Фельдшерско-акушерский пункт оборудован кабинетом для приема пациентов, смотровой комнатой и процедурной, отвечающей современным медицинским стандартам. Такое современное оснащение позволяет принимать до двадцати пациентов за одну смену и оказывать жителям своевременную и качественную медицинскую помощь по разным жизненно важным направлениям.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LibreOffice/7.5.6.2$Linux_X86_64 LibreOffice_project/50$Build-2</Application>
  <AppVersion>15.0000</AppVersion>
  <Pages>1</Pages>
  <Words>116</Words>
  <Characters>965</Characters>
  <CharactersWithSpaces>1073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2026-03-11T09:16:48Z</cp:lastPrinted>
  <dcterms:modified xsi:type="dcterms:W3CDTF">2026-03-10T13:24:00Z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