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 xml:space="preserve">А Д М И Н И С Т </w:t>
      </w:r>
      <w:proofErr w:type="gramStart"/>
      <w:r w:rsidRPr="00A53C10">
        <w:rPr>
          <w:rFonts w:ascii="Arial" w:hAnsi="Arial" w:cs="Arial"/>
          <w:b/>
          <w:sz w:val="24"/>
          <w:szCs w:val="24"/>
        </w:rPr>
        <w:t>Р</w:t>
      </w:r>
      <w:proofErr w:type="gramEnd"/>
      <w:r w:rsidRPr="00A53C10">
        <w:rPr>
          <w:rFonts w:ascii="Arial" w:hAnsi="Arial" w:cs="Arial"/>
          <w:b/>
          <w:sz w:val="24"/>
          <w:szCs w:val="24"/>
        </w:rPr>
        <w:t xml:space="preserve"> А Ц И 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9955D3" w:rsidRPr="00A53C10" w:rsidRDefault="009955D3" w:rsidP="009955D3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A53C10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9955D3" w:rsidRPr="00A53C10" w:rsidRDefault="009955D3" w:rsidP="009955D3">
      <w:pPr>
        <w:pStyle w:val="HTML"/>
        <w:rPr>
          <w:rFonts w:ascii="Arial" w:hAnsi="Arial" w:cs="Arial"/>
          <w:sz w:val="24"/>
          <w:szCs w:val="24"/>
        </w:rPr>
      </w:pP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A53C10">
        <w:rPr>
          <w:rFonts w:ascii="Arial" w:hAnsi="Arial" w:cs="Arial"/>
        </w:rPr>
        <w:t>ПРОЕКТ</w:t>
      </w: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</w:rPr>
      </w:pPr>
      <w:r w:rsidRPr="00A53C10">
        <w:rPr>
          <w:rFonts w:ascii="Arial" w:hAnsi="Arial" w:cs="Arial"/>
        </w:rPr>
        <w:t>ПОСТАНОВЛЕНИЕ</w:t>
      </w:r>
    </w:p>
    <w:p w:rsidR="00A82DA3" w:rsidRPr="00A53C10" w:rsidRDefault="00A82DA3" w:rsidP="00A82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От  ..2021 г.  № 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shd w:val="clear" w:color="auto" w:fill="FFFFFF"/>
        <w:ind w:right="-142"/>
        <w:jc w:val="center"/>
        <w:rPr>
          <w:rFonts w:ascii="Arial" w:eastAsia="Calibri" w:hAnsi="Arial" w:cs="Arial"/>
          <w:b/>
          <w:lang w:eastAsia="en-US"/>
        </w:rPr>
      </w:pPr>
      <w:r w:rsidRPr="00A53C10">
        <w:rPr>
          <w:rFonts w:ascii="Arial" w:eastAsia="Calibri" w:hAnsi="Arial" w:cs="Arial"/>
          <w:b/>
          <w:lang w:eastAsia="en-US"/>
        </w:rPr>
        <w:t xml:space="preserve"> Об утверждении  Муниципальной программы «</w:t>
      </w:r>
      <w:bookmarkStart w:id="0" w:name="_GoBack"/>
      <w:r w:rsidRPr="00A53C10">
        <w:rPr>
          <w:rFonts w:ascii="Arial" w:eastAsia="Calibri" w:hAnsi="Arial" w:cs="Arial"/>
          <w:b/>
          <w:lang w:eastAsia="en-US"/>
        </w:rPr>
        <w:t>Обеспечение пожарной безопасности на территории Заплавненского сельского поселения</w:t>
      </w:r>
      <w:bookmarkEnd w:id="0"/>
      <w:r w:rsidR="00784C4C">
        <w:rPr>
          <w:rFonts w:ascii="Arial" w:eastAsia="Calibri" w:hAnsi="Arial" w:cs="Arial"/>
          <w:b/>
          <w:lang w:eastAsia="en-US"/>
        </w:rPr>
        <w:t>»</w:t>
      </w:r>
    </w:p>
    <w:p w:rsidR="00A82DA3" w:rsidRPr="00A53C10" w:rsidRDefault="00A82DA3" w:rsidP="00A82DA3">
      <w:pPr>
        <w:jc w:val="center"/>
        <w:rPr>
          <w:rFonts w:ascii="Arial" w:eastAsia="Calibri" w:hAnsi="Arial" w:cs="Arial"/>
          <w:lang w:eastAsia="en-US"/>
        </w:rPr>
      </w:pPr>
    </w:p>
    <w:p w:rsidR="00A82DA3" w:rsidRPr="00A53C10" w:rsidRDefault="00A82DA3" w:rsidP="00A82DA3">
      <w:pPr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ab/>
        <w:t>В соответствии со статьей 179 Бюджетного Кодекса Российской Федерации, постановлением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 w:rsidR="00A82DA3" w:rsidRPr="00A53C10" w:rsidRDefault="00A82DA3" w:rsidP="00A82DA3">
      <w:pPr>
        <w:shd w:val="clear" w:color="auto" w:fill="FFFFFF"/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</w:p>
    <w:p w:rsidR="00A82DA3" w:rsidRPr="00A53C10" w:rsidRDefault="00A82DA3" w:rsidP="00A82DA3">
      <w:pPr>
        <w:shd w:val="clear" w:color="auto" w:fill="FFFFFF"/>
        <w:ind w:firstLine="709"/>
        <w:rPr>
          <w:rFonts w:ascii="Arial" w:eastAsia="Calibri" w:hAnsi="Arial" w:cs="Arial"/>
          <w:b/>
          <w:bCs/>
          <w:lang w:eastAsia="en-US"/>
        </w:rPr>
      </w:pPr>
      <w:r w:rsidRPr="00A53C10">
        <w:rPr>
          <w:rFonts w:ascii="Arial" w:eastAsia="Calibri" w:hAnsi="Arial" w:cs="Arial"/>
          <w:b/>
          <w:bCs/>
          <w:lang w:eastAsia="en-US"/>
        </w:rPr>
        <w:t>ПОСТАНОВЛЯЕТ:</w:t>
      </w:r>
    </w:p>
    <w:p w:rsidR="00A82DA3" w:rsidRPr="00A53C10" w:rsidRDefault="00A82DA3" w:rsidP="00A82DA3">
      <w:pPr>
        <w:shd w:val="clear" w:color="auto" w:fill="FFFFFF"/>
        <w:ind w:firstLine="709"/>
        <w:jc w:val="center"/>
        <w:rPr>
          <w:rFonts w:ascii="Arial" w:eastAsia="Calibri" w:hAnsi="Arial" w:cs="Arial"/>
          <w:b/>
          <w:bCs/>
          <w:lang w:eastAsia="en-US"/>
        </w:rPr>
      </w:pPr>
    </w:p>
    <w:p w:rsidR="00A82DA3" w:rsidRPr="00A53C10" w:rsidRDefault="00A82DA3" w:rsidP="00A82DA3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right="-1" w:firstLine="709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Утвердить муниципальную программу «Повышение безопасности дорожного движения в Заплавненском сельском поселении» (прилагается). </w:t>
      </w:r>
    </w:p>
    <w:p w:rsidR="00A82DA3" w:rsidRPr="00A53C10" w:rsidRDefault="00A82DA3" w:rsidP="00A82DA3">
      <w:pPr>
        <w:numPr>
          <w:ilvl w:val="0"/>
          <w:numId w:val="5"/>
        </w:numPr>
        <w:shd w:val="clear" w:color="auto" w:fill="FFFFFF"/>
        <w:tabs>
          <w:tab w:val="left" w:pos="993"/>
        </w:tabs>
        <w:jc w:val="both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Опубликовать настоящее постановление на официальном сайте Администрации Заплавненского сельского поселения.</w:t>
      </w:r>
    </w:p>
    <w:p w:rsidR="00A82DA3" w:rsidRPr="00A53C10" w:rsidRDefault="00A82DA3" w:rsidP="00A82DA3">
      <w:pPr>
        <w:numPr>
          <w:ilvl w:val="0"/>
          <w:numId w:val="5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Arial" w:eastAsia="Calibri" w:hAnsi="Arial" w:cs="Arial"/>
          <w:color w:val="000000"/>
          <w:lang w:eastAsia="en-US"/>
        </w:rPr>
      </w:pPr>
      <w:proofErr w:type="gramStart"/>
      <w:r w:rsidRPr="00A53C10">
        <w:rPr>
          <w:rFonts w:ascii="Arial" w:eastAsia="Calibri" w:hAnsi="Arial" w:cs="Arial"/>
          <w:lang w:eastAsia="en-US"/>
        </w:rPr>
        <w:t>Контроль за</w:t>
      </w:r>
      <w:proofErr w:type="gramEnd"/>
      <w:r w:rsidRPr="00A53C10">
        <w:rPr>
          <w:rFonts w:ascii="Arial" w:eastAsia="Calibri" w:hAnsi="Arial" w:cs="Arial"/>
          <w:lang w:eastAsia="en-US"/>
        </w:rPr>
        <w:t xml:space="preserve"> исполнением настоящего постановления оставляю за собой.</w:t>
      </w: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9301C5" w:rsidRPr="00A53C10" w:rsidRDefault="009301C5" w:rsidP="009301C5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9301C5" w:rsidRPr="00A53C10" w:rsidRDefault="009301C5" w:rsidP="009301C5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Глава Заплавненского </w:t>
      </w:r>
    </w:p>
    <w:p w:rsidR="00B20C58" w:rsidRPr="00A53C10" w:rsidRDefault="009301C5" w:rsidP="009301C5">
      <w:pPr>
        <w:autoSpaceDE w:val="0"/>
        <w:autoSpaceDN w:val="0"/>
        <w:adjustRightInd w:val="0"/>
        <w:ind w:left="709" w:hanging="709"/>
        <w:rPr>
          <w:rFonts w:ascii="Arial" w:hAnsi="Arial" w:cs="Arial"/>
          <w:lang w:eastAsia="en-US"/>
        </w:rPr>
        <w:sectPr w:rsidR="00B20C58" w:rsidRPr="00A53C10" w:rsidSect="00A82DA3">
          <w:pgSz w:w="11906" w:h="16838"/>
          <w:pgMar w:top="567" w:right="707" w:bottom="1134" w:left="1418" w:header="709" w:footer="709" w:gutter="0"/>
          <w:cols w:space="708"/>
          <w:docGrid w:linePitch="360"/>
        </w:sectPr>
      </w:pPr>
      <w:r w:rsidRPr="00A53C10">
        <w:rPr>
          <w:rFonts w:ascii="Arial" w:hAnsi="Arial" w:cs="Arial"/>
          <w:lang w:eastAsia="en-US"/>
        </w:rPr>
        <w:t xml:space="preserve">сельского поселения                                                                                     А.В. Юдин       </w:t>
      </w:r>
    </w:p>
    <w:p w:rsidR="00B20C58" w:rsidRPr="00A53C10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B20C58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20C58" w:rsidRPr="00A53C10" w:rsidRDefault="00B20C58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0E05C4">
      <w:pPr>
        <w:autoSpaceDE w:val="0"/>
        <w:autoSpaceDN w:val="0"/>
        <w:adjustRightInd w:val="0"/>
        <w:ind w:left="709" w:hanging="709"/>
        <w:jc w:val="both"/>
        <w:rPr>
          <w:rFonts w:ascii="Arial" w:hAnsi="Arial" w:cs="Arial"/>
          <w:lang w:eastAsia="en-US"/>
        </w:rPr>
      </w:pPr>
    </w:p>
    <w:p w:rsidR="00B44312" w:rsidRPr="00A53C10" w:rsidRDefault="00B44312" w:rsidP="00B44312">
      <w:pPr>
        <w:rPr>
          <w:rFonts w:ascii="Arial" w:hAnsi="Arial" w:cs="Arial"/>
          <w:lang w:eastAsia="en-US"/>
        </w:rPr>
      </w:pPr>
    </w:p>
    <w:p w:rsidR="00B44312" w:rsidRPr="00A53C10" w:rsidRDefault="00B44312" w:rsidP="00B44312">
      <w:pPr>
        <w:rPr>
          <w:rFonts w:ascii="Arial" w:hAnsi="Arial" w:cs="Arial"/>
          <w:lang w:eastAsia="en-US"/>
        </w:rPr>
      </w:pPr>
    </w:p>
    <w:p w:rsidR="00B44312" w:rsidRPr="00A53C10" w:rsidRDefault="00B44312" w:rsidP="00B44312">
      <w:pPr>
        <w:rPr>
          <w:rFonts w:ascii="Arial" w:hAnsi="Arial" w:cs="Arial"/>
          <w:lang w:eastAsia="en-US"/>
        </w:rPr>
      </w:pPr>
    </w:p>
    <w:p w:rsidR="00B44312" w:rsidRPr="00A53C10" w:rsidRDefault="00B44312" w:rsidP="00B44312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муниципальная программа</w:t>
      </w:r>
    </w:p>
    <w:p w:rsidR="00B44312" w:rsidRPr="00A53C10" w:rsidRDefault="00B44312" w:rsidP="00B44312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Заплавненского сельского поселения Ленинского муниципального района Волгоградской области </w:t>
      </w:r>
    </w:p>
    <w:p w:rsidR="00B44312" w:rsidRPr="00A53C10" w:rsidRDefault="00B44312" w:rsidP="00B44312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«Обеспечение   пожарной   безопасности   на  территории    Заплавненского  сельского   поселения»</w:t>
      </w:r>
    </w:p>
    <w:p w:rsidR="00B44312" w:rsidRPr="00A53C10" w:rsidRDefault="00B44312" w:rsidP="00B44312">
      <w:pPr>
        <w:rPr>
          <w:rFonts w:ascii="Arial" w:hAnsi="Arial" w:cs="Arial"/>
          <w:lang w:eastAsia="en-US"/>
        </w:rPr>
      </w:pPr>
    </w:p>
    <w:p w:rsidR="00B44312" w:rsidRPr="00A53C10" w:rsidRDefault="00B44312" w:rsidP="00B44312">
      <w:pPr>
        <w:rPr>
          <w:rFonts w:ascii="Arial" w:hAnsi="Arial" w:cs="Arial"/>
          <w:lang w:eastAsia="en-US"/>
        </w:rPr>
        <w:sectPr w:rsidR="00B44312" w:rsidRPr="00A53C10" w:rsidSect="00B44312"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УТВЕРЖДЕНА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Постановлением администрации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Заплавненского сельского поселения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Ленинского муниципального района </w:t>
      </w:r>
    </w:p>
    <w:p w:rsidR="004953C7" w:rsidRPr="00A53C10" w:rsidRDefault="004953C7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Волгоградской области</w:t>
      </w:r>
    </w:p>
    <w:p w:rsidR="00B44312" w:rsidRPr="00A53C10" w:rsidRDefault="00B44312" w:rsidP="004953C7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№ от..202</w:t>
      </w:r>
      <w:r w:rsidR="00A82DA3" w:rsidRPr="00A53C10">
        <w:rPr>
          <w:rFonts w:ascii="Arial" w:hAnsi="Arial" w:cs="Arial"/>
          <w:lang w:eastAsia="en-US"/>
        </w:rPr>
        <w:t>1</w:t>
      </w:r>
      <w:r w:rsidRPr="00A53C10">
        <w:rPr>
          <w:rFonts w:ascii="Arial" w:hAnsi="Arial" w:cs="Arial"/>
          <w:lang w:eastAsia="en-US"/>
        </w:rPr>
        <w:t xml:space="preserve"> г. 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ПАСПОРТ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муниципальной программы Заплавненского сельского поселения Ленинского муниципального района Волгоградской области </w:t>
      </w:r>
    </w:p>
    <w:p w:rsidR="000E05C4" w:rsidRPr="00A53C10" w:rsidRDefault="000E05C4" w:rsidP="00D843E0">
      <w:pPr>
        <w:jc w:val="center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«Обеспечение   пожарной   безопасности   на  территории    Заплавненского  сельского   поселения»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lang w:eastAsia="en-US"/>
        </w:rPr>
      </w:pPr>
    </w:p>
    <w:tbl>
      <w:tblPr>
        <w:tblW w:w="9384" w:type="dxa"/>
        <w:jc w:val="center"/>
        <w:tblCellSpacing w:w="12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2"/>
        <w:gridCol w:w="7122"/>
      </w:tblGrid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Ответственный исполнитель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Соисполнители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Учреждения и организации Заплавненского сельского поселения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Подпрограммы программы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---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proofErr w:type="gramStart"/>
            <w:r w:rsidRPr="00A53C10">
              <w:rPr>
                <w:rFonts w:ascii="Arial" w:hAnsi="Arial" w:cs="Arial"/>
              </w:rPr>
              <w:t>Цели программы (подпрограммы</w:t>
            </w:r>
            <w:proofErr w:type="gramEnd"/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снижение числа травмированных и погибших на пожарах;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сокращение материальных потерь от пожаров;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необходимых условий для обеспечения пожарной безопасности, защиты жизни и здоровья граждан;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улучшение материальной базы учебного процесса по вопросам гражданской обороны и чрезвычайным ситуациям;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резервов (запасов) материальных ресурсов для ликвидации чрезвычайных ситуаций и в особый период;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ликвидация ландшафтных пожаров.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Задачи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 xml:space="preserve">повышение объема знаний и навыков в области пожарной безопасности руководителей, должностных лиц и </w:t>
            </w:r>
            <w:r w:rsidRPr="00A53C10">
              <w:rPr>
                <w:rFonts w:ascii="Arial" w:hAnsi="Arial" w:cs="Arial"/>
              </w:rPr>
              <w:lastRenderedPageBreak/>
              <w:t>специалистов.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информирование населения о правилах поведения и действиях в чрезвычайных ситуациях;</w:t>
            </w:r>
          </w:p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создание материальных резервов для ликвидации чрезвычайных ситуаций;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lastRenderedPageBreak/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Проведение противопожарной опашки территории поселения не менее 2 раз в год;</w:t>
            </w:r>
          </w:p>
          <w:p w:rsidR="000E05C4" w:rsidRPr="00A53C10" w:rsidRDefault="000E05C4" w:rsidP="000E05C4">
            <w:pPr>
              <w:numPr>
                <w:ilvl w:val="0"/>
                <w:numId w:val="4"/>
              </w:numPr>
              <w:spacing w:after="200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Ликвидация ландшафтных пожаров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Сроки и этапы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</w:t>
            </w:r>
            <w:r w:rsidR="00A82DA3" w:rsidRPr="00A53C10">
              <w:rPr>
                <w:rFonts w:ascii="Arial" w:hAnsi="Arial" w:cs="Arial"/>
              </w:rPr>
              <w:t>22</w:t>
            </w:r>
            <w:r w:rsidRPr="00A53C10">
              <w:rPr>
                <w:rFonts w:ascii="Arial" w:hAnsi="Arial" w:cs="Arial"/>
              </w:rPr>
              <w:t>-202</w:t>
            </w:r>
            <w:r w:rsidR="0065770F">
              <w:rPr>
                <w:rFonts w:ascii="Arial" w:hAnsi="Arial" w:cs="Arial"/>
              </w:rPr>
              <w:t>6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  <w:lang w:eastAsia="en-US"/>
              </w:rPr>
              <w:t xml:space="preserve"> </w:t>
            </w:r>
            <w:r w:rsidRPr="00A53C10">
              <w:rPr>
                <w:rFonts w:ascii="Arial" w:hAnsi="Arial" w:cs="Arial"/>
              </w:rPr>
              <w:t>Програ</w:t>
            </w:r>
            <w:r w:rsidR="00A82DA3" w:rsidRPr="00A53C10">
              <w:rPr>
                <w:rFonts w:ascii="Arial" w:hAnsi="Arial" w:cs="Arial"/>
              </w:rPr>
              <w:t>мма реализуется в один этап 2022</w:t>
            </w:r>
            <w:r w:rsidRPr="00A53C10">
              <w:rPr>
                <w:rFonts w:ascii="Arial" w:hAnsi="Arial" w:cs="Arial"/>
              </w:rPr>
              <w:t>-202</w:t>
            </w:r>
            <w:r w:rsidR="0065770F">
              <w:rPr>
                <w:rFonts w:ascii="Arial" w:hAnsi="Arial" w:cs="Arial"/>
              </w:rPr>
              <w:t>6</w:t>
            </w:r>
            <w:r w:rsidRPr="00A53C10">
              <w:rPr>
                <w:rFonts w:ascii="Arial" w:hAnsi="Arial" w:cs="Arial"/>
              </w:rPr>
              <w:t xml:space="preserve"> годы.</w:t>
            </w:r>
          </w:p>
          <w:p w:rsidR="000E05C4" w:rsidRPr="00A53C10" w:rsidRDefault="000E05C4" w:rsidP="000E05C4">
            <w:pPr>
              <w:spacing w:before="238" w:after="198"/>
              <w:rPr>
                <w:rFonts w:ascii="Arial" w:hAnsi="Arial" w:cs="Arial"/>
              </w:rPr>
            </w:pP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Объемы и источники финансирования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D46E8B">
            <w:pPr>
              <w:ind w:left="136" w:firstLine="142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Финансирование программы осуществляется за счет  бюджета поселения и подлежит ежегодному уточнению.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Общий объем финансирования Программы предположительно составит  </w:t>
            </w:r>
            <w:r w:rsidR="0065770F">
              <w:rPr>
                <w:rFonts w:ascii="Arial" w:eastAsia="Calibri" w:hAnsi="Arial" w:cs="Arial"/>
                <w:lang w:eastAsia="en-US"/>
              </w:rPr>
              <w:t>1 0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</w:t>
            </w:r>
            <w:r w:rsidR="00B44312" w:rsidRPr="00A53C10">
              <w:rPr>
                <w:rFonts w:ascii="Arial" w:eastAsia="Calibri" w:hAnsi="Arial" w:cs="Arial"/>
                <w:lang w:eastAsia="en-US"/>
              </w:rPr>
              <w:t> 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000</w:t>
            </w:r>
            <w:r w:rsidR="00B44312" w:rsidRPr="00A53C10">
              <w:rPr>
                <w:rFonts w:ascii="Arial" w:eastAsia="Calibri" w:hAnsi="Arial" w:cs="Arial"/>
                <w:lang w:eastAsia="en-US"/>
              </w:rPr>
              <w:t>,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 рублей: 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бюджет поселения  - </w:t>
            </w:r>
            <w:r w:rsidR="0065770F">
              <w:rPr>
                <w:rFonts w:ascii="Arial" w:eastAsia="Calibri" w:hAnsi="Arial" w:cs="Arial"/>
                <w:lang w:eastAsia="en-US"/>
              </w:rPr>
              <w:t>1 0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</w:t>
            </w:r>
            <w:r w:rsidRPr="00A53C10">
              <w:rPr>
                <w:rFonts w:ascii="Arial" w:eastAsia="Calibri" w:hAnsi="Arial" w:cs="Arial"/>
                <w:lang w:eastAsia="en-US"/>
              </w:rPr>
              <w:t>,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числе: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22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200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00</w:t>
            </w:r>
            <w:r w:rsidRPr="00A53C10">
              <w:rPr>
                <w:rFonts w:ascii="Arial" w:eastAsia="Calibri" w:hAnsi="Arial" w:cs="Arial"/>
                <w:lang w:eastAsia="en-US"/>
              </w:rPr>
              <w:t>0,00 руб.</w:t>
            </w:r>
          </w:p>
          <w:p w:rsidR="000E05C4" w:rsidRPr="00A53C10" w:rsidRDefault="000E05C4" w:rsidP="000E05C4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23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 xml:space="preserve">200 000,00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0E05C4" w:rsidRDefault="000E05C4" w:rsidP="00A82DA3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>24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 – </w:t>
            </w:r>
            <w:r w:rsidR="00A82DA3" w:rsidRPr="00A53C10">
              <w:rPr>
                <w:rFonts w:ascii="Arial" w:eastAsia="Calibri" w:hAnsi="Arial" w:cs="Arial"/>
                <w:lang w:eastAsia="en-US"/>
              </w:rPr>
              <w:t xml:space="preserve">200 000,00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  <w:p w:rsidR="0065770F" w:rsidRPr="0065770F" w:rsidRDefault="0065770F" w:rsidP="0065770F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200 000,00 руб.</w:t>
            </w:r>
          </w:p>
          <w:p w:rsidR="0065770F" w:rsidRPr="00A53C10" w:rsidRDefault="0065770F" w:rsidP="0065770F">
            <w:pPr>
              <w:ind w:left="136"/>
              <w:contextualSpacing/>
              <w:jc w:val="both"/>
              <w:rPr>
                <w:rFonts w:ascii="Arial" w:eastAsia="Calibri" w:hAnsi="Arial" w:cs="Arial"/>
                <w:lang w:eastAsia="en-US"/>
              </w:rPr>
            </w:pPr>
            <w:r w:rsidRPr="0065770F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65770F">
              <w:rPr>
                <w:rFonts w:ascii="Arial" w:eastAsia="Calibri" w:hAnsi="Arial" w:cs="Arial"/>
                <w:lang w:eastAsia="en-US"/>
              </w:rPr>
              <w:t xml:space="preserve"> год – 200 000,00 руб.</w:t>
            </w:r>
          </w:p>
        </w:tc>
      </w:tr>
      <w:tr w:rsidR="000E05C4" w:rsidRPr="00A53C10" w:rsidTr="004953C7">
        <w:trPr>
          <w:tblCellSpacing w:w="12" w:type="dxa"/>
          <w:jc w:val="center"/>
        </w:trPr>
        <w:tc>
          <w:tcPr>
            <w:tcW w:w="2226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Ожидаемые результаты реализации программы (подпрограммы)</w:t>
            </w:r>
          </w:p>
        </w:tc>
        <w:tc>
          <w:tcPr>
            <w:tcW w:w="708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</w:tcBorders>
          </w:tcPr>
          <w:p w:rsidR="000E05C4" w:rsidRPr="00A53C10" w:rsidRDefault="000E05C4" w:rsidP="000E05C4">
            <w:pPr>
              <w:spacing w:before="238" w:after="119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      </w:r>
          </w:p>
        </w:tc>
      </w:tr>
    </w:tbl>
    <w:p w:rsidR="004953C7" w:rsidRPr="00A53C10" w:rsidRDefault="004953C7" w:rsidP="000E05C4">
      <w:pPr>
        <w:spacing w:after="200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1.Общая характеристика сферы реализации муниципальной программы</w:t>
      </w:r>
    </w:p>
    <w:p w:rsidR="000E05C4" w:rsidRPr="00A53C10" w:rsidRDefault="000E05C4" w:rsidP="000E05C4">
      <w:pPr>
        <w:spacing w:after="200"/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Необходимость подготовки Программы и последующей ее реализации вызвана тем, что состояние пожарной безопасности в Заплавненском сельском поселении вызывает серьезные опасения. Ежегодно на территории поселения происходят пожары.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Причинами   пожаров является и   неосторожное обращение с огнем и        неисправности устройств  отопительных приборов, в том числе печей;   пожары  происходят также и по электротехническим причинам. Одной из причин такого положения дел является недостаточность средств, выделяемых на осуществление мероприятий по обеспечению пожарной безопасности, малочисленность и низкая плотность пожарных подразделений, низкая техническая оснащенность  добровольных пожарных дружин (команд) (далее – ДП</w:t>
      </w:r>
      <w:proofErr w:type="gramStart"/>
      <w:r w:rsidRPr="00A53C10">
        <w:rPr>
          <w:rFonts w:ascii="Arial" w:hAnsi="Arial" w:cs="Arial"/>
          <w:lang w:eastAsia="en-US"/>
        </w:rPr>
        <w:t>Д(</w:t>
      </w:r>
      <w:proofErr w:type="gramEnd"/>
      <w:r w:rsidRPr="00A53C10">
        <w:rPr>
          <w:rFonts w:ascii="Arial" w:hAnsi="Arial" w:cs="Arial"/>
          <w:lang w:eastAsia="en-US"/>
        </w:rPr>
        <w:t>К)).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Особую опасность пожары представляют в муниципальных учреждениях культуры, образовательных организациях, административных зданиях ввиду большого количества одновременно находящихся в зданиях людей.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Несмотря на работу, проводимую в целях обеспечения пожарной безопасности объектов образования, культуры, административной сферы, мероприятия по обеспечению пожарной безопасности на данных объектах выполняются не в полном объеме. На протяжении длительного времени, на большинстве указанных объектов остаются нерешенными следующие основные вопросы их противопожарной защиты: 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отсутствие или нахождение в неисправном состоянии автоматической пожарной сигнализации (далее – АПС) и системы оповещения и управления эвакуацией (далее – СОУЭ) людей при пожаре;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несоответствие путей эвакуации требованиям пожарной безопасности;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ремонт и замена ветхих участков электросетей;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огнезащитная обработка сгораемых конструкций чердачных помещений;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-</w:t>
      </w:r>
      <w:r w:rsidRPr="00A53C10">
        <w:rPr>
          <w:rFonts w:ascii="Arial" w:hAnsi="Arial" w:cs="Arial"/>
          <w:lang w:eastAsia="en-US"/>
        </w:rPr>
        <w:tab/>
        <w:t>демонтаж глухих металлических решеток на окнах.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Анализ противопожарного состояния муниципальных образовательных организаций, учреждений культуры и зданий администрации Заплавненского сельского поселения показывает, что невыполнение части требований правил и норм пожарной безопасности обусловлено, прежде всего, значительным износом основных фондов инженерно-технического оборудования, недостаточным финансированием мероприятий, направленных на укрепление противопожарной защиты данных учреждений.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Проблема совершенствования противопожарной защиты может быть решена только с помощью комплекса взаимоувязанных по ресурсам и срокам исполнения мероприятий. Таким образом, одним из действенных способов реализации политики в области пожарной безопасности является разработка данной муниципальной программы.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Реализация Программы позволит решить указанные проблемы и добиться значительного роста основных показателей деятельности подразделений пожарной охраны по защите населения и территорий от пожаров, а также сокращения людских и материальных потерь от огня при максимально эффективном управлении средствами бюджета.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Применение программно-целевого метода позволит обеспечить комплексное урегулирование наиболее острых и проблемных  вопросов обеспечения пожарной безопасности на территории Заплавненского сельского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2. Цели,  задачи, сроки и этапы реализации муниципальной программы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Основные цели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уменьшение количества пожаров, снижение рисков возникновения и смягчение последствий чрезвычайных ситуаций, проведение противопожарной опашки территории поселения;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снижение числа травмированных и погибших на пожарах;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сокращение материальных потерь от пожаров;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4.</w:t>
      </w:r>
      <w:r w:rsidRPr="00A53C10">
        <w:rPr>
          <w:rFonts w:ascii="Arial" w:hAnsi="Arial" w:cs="Arial"/>
          <w:lang w:eastAsia="en-US"/>
        </w:rPr>
        <w:tab/>
        <w:t>создание необходимых условий для обеспечения пожарной безопасности, защиты жизни и здоровья граждан;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5.</w:t>
      </w:r>
      <w:r w:rsidRPr="00A53C10">
        <w:rPr>
          <w:rFonts w:ascii="Arial" w:hAnsi="Arial" w:cs="Arial"/>
          <w:lang w:eastAsia="en-US"/>
        </w:rPr>
        <w:tab/>
        <w:t>создание резервов (запасов) материальных ресурсов для ликвидации пожарных ситуаций и в особый период;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6.</w:t>
      </w:r>
      <w:r w:rsidRPr="00A53C10">
        <w:rPr>
          <w:rFonts w:ascii="Arial" w:hAnsi="Arial" w:cs="Arial"/>
          <w:lang w:eastAsia="en-US"/>
        </w:rPr>
        <w:tab/>
        <w:t>ликвидация ландшафтных пожаров.</w:t>
      </w:r>
    </w:p>
    <w:p w:rsidR="000E05C4" w:rsidRPr="00A53C10" w:rsidRDefault="000E05C4" w:rsidP="000E05C4">
      <w:pPr>
        <w:ind w:firstLine="708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lastRenderedPageBreak/>
        <w:t>Основные задачи Программы: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Разработка и реализация мероприятий, направленных на соблюдение правил пожарной безопасности населением и работниками учреждений социальной сферы;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повышение объема знаний и навыков в области пожарной безопасности руководителей, должностных лиц и специалистов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информирование населения о правилах поведения и действиях в чрезвычайных ситуациях;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•</w:t>
      </w:r>
      <w:r w:rsidRPr="00A53C10">
        <w:rPr>
          <w:rFonts w:ascii="Arial" w:hAnsi="Arial" w:cs="Arial"/>
          <w:lang w:eastAsia="en-US"/>
        </w:rPr>
        <w:tab/>
        <w:t>создание материальных резервов для ликвидации чрезвычайных ситуаций.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Для достижения поставленных основных целей и задач Программы необходимо реализовать мероприятия Программы в период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годов. Программа реализуется в один этап 20</w:t>
      </w:r>
      <w:r w:rsidR="00A82DA3" w:rsidRPr="00A53C10">
        <w:rPr>
          <w:rFonts w:ascii="Arial" w:hAnsi="Arial" w:cs="Arial"/>
          <w:lang w:eastAsia="en-US"/>
        </w:rPr>
        <w:t>22</w:t>
      </w:r>
      <w:r w:rsidRPr="00A53C10">
        <w:rPr>
          <w:rFonts w:ascii="Arial" w:hAnsi="Arial" w:cs="Arial"/>
          <w:lang w:eastAsia="en-US"/>
        </w:rPr>
        <w:t>-202</w:t>
      </w:r>
      <w:r w:rsidR="0065770F">
        <w:rPr>
          <w:rFonts w:ascii="Arial" w:hAnsi="Arial" w:cs="Arial"/>
          <w:lang w:eastAsia="en-US"/>
        </w:rPr>
        <w:t>6</w:t>
      </w:r>
      <w:r w:rsidRPr="00A53C10">
        <w:rPr>
          <w:rFonts w:ascii="Arial" w:hAnsi="Arial" w:cs="Arial"/>
          <w:lang w:eastAsia="en-US"/>
        </w:rPr>
        <w:t xml:space="preserve"> годы.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3. Целевые показатели достижения целей и решения задач, основные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ожидаемые конечные результаты  муниципальной программы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Программой предусмотрены следующие целевые показатели: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 Проведение противопожарной опашки территории поселения не менее 2 раз в год;</w:t>
      </w:r>
    </w:p>
    <w:p w:rsidR="000E05C4" w:rsidRPr="00A53C10" w:rsidRDefault="000E05C4" w:rsidP="000E05C4">
      <w:pPr>
        <w:ind w:left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 Ликвидация ландшафтных пожаров</w:t>
      </w:r>
    </w:p>
    <w:p w:rsidR="000E05C4" w:rsidRPr="00A53C10" w:rsidRDefault="000E05C4" w:rsidP="000E05C4">
      <w:pPr>
        <w:ind w:firstLine="360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Перечень целевых показателей соответствует форме 1 (прилагается).</w:t>
      </w:r>
    </w:p>
    <w:p w:rsidR="000E05C4" w:rsidRPr="00A53C10" w:rsidRDefault="000E05C4" w:rsidP="000E05C4">
      <w:pPr>
        <w:spacing w:after="200"/>
        <w:ind w:firstLine="36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Успешное выполнение мероприятий программы позволит уменьшить количество пожаров, снизить риск возникновения и смягчение последствий чрезвычайных ситуаций, снизить число травмированных и погибших на пожарах, сократить материальные потери от пожаров.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4. Обобщенная характеристика основных мероприятий (подпрограмм)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1.</w:t>
      </w:r>
      <w:r w:rsidRPr="00A53C10">
        <w:rPr>
          <w:rFonts w:ascii="Arial" w:hAnsi="Arial" w:cs="Arial"/>
          <w:lang w:eastAsia="en-US"/>
        </w:rPr>
        <w:tab/>
        <w:t>Выполнение мероприятий по противопожарной пропаганде и пропаганде безопасности в чрезвычайных ситуациях.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2.</w:t>
      </w:r>
      <w:r w:rsidRPr="00A53C10">
        <w:rPr>
          <w:rFonts w:ascii="Arial" w:hAnsi="Arial" w:cs="Arial"/>
          <w:lang w:eastAsia="en-US"/>
        </w:rPr>
        <w:tab/>
        <w:t>Обеспечение средствами защиты населения на случай пожарных ситуаций и в особый период.</w:t>
      </w:r>
    </w:p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3.</w:t>
      </w:r>
      <w:r w:rsidRPr="00A53C10">
        <w:rPr>
          <w:rFonts w:ascii="Arial" w:hAnsi="Arial" w:cs="Arial"/>
          <w:lang w:eastAsia="en-US"/>
        </w:rPr>
        <w:tab/>
        <w:t>Обеспечение пожарной безопасности на территории поселения.</w:t>
      </w: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t>5.Обоснование объема финансовых ресурсов, необходимых для реализации муниципальной программы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Финансирование программы осуществляется за счет средств бюджета поселения.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Общий объем финансирования Программы предположительно составит  </w:t>
      </w:r>
    </w:p>
    <w:p w:rsidR="000E05C4" w:rsidRPr="00A53C10" w:rsidRDefault="0065770F" w:rsidP="000E05C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1 0</w:t>
      </w:r>
      <w:r w:rsidR="00A82DA3" w:rsidRPr="00A53C10">
        <w:rPr>
          <w:rFonts w:ascii="Arial" w:hAnsi="Arial" w:cs="Arial"/>
        </w:rPr>
        <w:t>00</w:t>
      </w:r>
      <w:r w:rsidR="00B44312" w:rsidRPr="00A53C10">
        <w:rPr>
          <w:rFonts w:ascii="Arial" w:hAnsi="Arial" w:cs="Arial"/>
        </w:rPr>
        <w:t xml:space="preserve"> </w:t>
      </w:r>
      <w:r w:rsidR="00A82DA3" w:rsidRPr="00A53C10">
        <w:rPr>
          <w:rFonts w:ascii="Arial" w:hAnsi="Arial" w:cs="Arial"/>
        </w:rPr>
        <w:t>00</w:t>
      </w:r>
      <w:r w:rsidR="00B44312" w:rsidRPr="00A53C10">
        <w:rPr>
          <w:rFonts w:ascii="Arial" w:hAnsi="Arial" w:cs="Arial"/>
        </w:rPr>
        <w:t>,</w:t>
      </w:r>
      <w:r w:rsidR="00A82DA3" w:rsidRPr="00A53C10">
        <w:rPr>
          <w:rFonts w:ascii="Arial" w:hAnsi="Arial" w:cs="Arial"/>
        </w:rPr>
        <w:t>00</w:t>
      </w:r>
      <w:r w:rsidR="00B44312" w:rsidRPr="00A53C10">
        <w:rPr>
          <w:rFonts w:ascii="Arial" w:hAnsi="Arial" w:cs="Arial"/>
        </w:rPr>
        <w:t xml:space="preserve">  </w:t>
      </w:r>
      <w:r w:rsidR="000E05C4" w:rsidRPr="00A53C10">
        <w:rPr>
          <w:rFonts w:ascii="Arial" w:hAnsi="Arial" w:cs="Arial"/>
        </w:rPr>
        <w:t xml:space="preserve">рублей: 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бюджет поселения –  </w:t>
      </w:r>
      <w:r w:rsidR="0065770F">
        <w:rPr>
          <w:rFonts w:ascii="Arial" w:hAnsi="Arial" w:cs="Arial"/>
        </w:rPr>
        <w:t>1 0</w:t>
      </w:r>
      <w:r w:rsidR="00A82DA3" w:rsidRPr="00A53C10">
        <w:rPr>
          <w:rFonts w:ascii="Arial" w:hAnsi="Arial" w:cs="Arial"/>
        </w:rPr>
        <w:t>00</w:t>
      </w:r>
      <w:r w:rsidR="00B44312" w:rsidRPr="00A53C10">
        <w:rPr>
          <w:rFonts w:ascii="Arial" w:hAnsi="Arial" w:cs="Arial"/>
        </w:rPr>
        <w:t xml:space="preserve"> </w:t>
      </w:r>
      <w:r w:rsidR="00A82DA3" w:rsidRPr="00A53C10">
        <w:rPr>
          <w:rFonts w:ascii="Arial" w:hAnsi="Arial" w:cs="Arial"/>
        </w:rPr>
        <w:t>00</w:t>
      </w:r>
      <w:r w:rsidR="00B44312" w:rsidRPr="00A53C10">
        <w:rPr>
          <w:rFonts w:ascii="Arial" w:hAnsi="Arial" w:cs="Arial"/>
        </w:rPr>
        <w:t>,</w:t>
      </w:r>
      <w:r w:rsidR="00A82DA3" w:rsidRPr="00A53C10">
        <w:rPr>
          <w:rFonts w:ascii="Arial" w:hAnsi="Arial" w:cs="Arial"/>
        </w:rPr>
        <w:t>00</w:t>
      </w:r>
      <w:r w:rsidR="00B44312" w:rsidRPr="00A53C10">
        <w:rPr>
          <w:rFonts w:ascii="Arial" w:hAnsi="Arial" w:cs="Arial"/>
        </w:rPr>
        <w:t xml:space="preserve">  </w:t>
      </w:r>
      <w:r w:rsidRPr="00A53C10">
        <w:rPr>
          <w:rFonts w:ascii="Arial" w:hAnsi="Arial" w:cs="Arial"/>
        </w:rPr>
        <w:t>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в том числе: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22</w:t>
      </w:r>
      <w:r w:rsidRPr="00A53C10">
        <w:rPr>
          <w:rFonts w:ascii="Arial" w:hAnsi="Arial" w:cs="Arial"/>
        </w:rPr>
        <w:t xml:space="preserve"> год - </w:t>
      </w:r>
      <w:r w:rsidR="00A82DA3" w:rsidRPr="00A53C10">
        <w:rPr>
          <w:rFonts w:ascii="Arial" w:hAnsi="Arial" w:cs="Arial"/>
        </w:rPr>
        <w:t>200</w:t>
      </w:r>
      <w:r w:rsidRPr="00A53C10">
        <w:rPr>
          <w:rFonts w:ascii="Arial" w:hAnsi="Arial" w:cs="Arial"/>
        </w:rPr>
        <w:t xml:space="preserve"> </w:t>
      </w:r>
      <w:r w:rsidR="00A82DA3" w:rsidRPr="00A53C10">
        <w:rPr>
          <w:rFonts w:ascii="Arial" w:hAnsi="Arial" w:cs="Arial"/>
        </w:rPr>
        <w:t>00</w:t>
      </w:r>
      <w:r w:rsidRPr="00A53C10">
        <w:rPr>
          <w:rFonts w:ascii="Arial" w:hAnsi="Arial" w:cs="Arial"/>
        </w:rPr>
        <w:t>0,00 руб.</w:t>
      </w:r>
    </w:p>
    <w:p w:rsidR="000E05C4" w:rsidRPr="00A53C10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>23</w:t>
      </w:r>
      <w:r w:rsidRPr="00A53C10">
        <w:rPr>
          <w:rFonts w:ascii="Arial" w:hAnsi="Arial" w:cs="Arial"/>
        </w:rPr>
        <w:t xml:space="preserve"> год – </w:t>
      </w:r>
      <w:r w:rsidR="00A82DA3" w:rsidRPr="00A53C10">
        <w:rPr>
          <w:rFonts w:ascii="Arial" w:hAnsi="Arial" w:cs="Arial"/>
        </w:rPr>
        <w:t>200</w:t>
      </w:r>
      <w:r w:rsidRPr="00A53C10">
        <w:rPr>
          <w:rFonts w:ascii="Arial" w:hAnsi="Arial" w:cs="Arial"/>
        </w:rPr>
        <w:t xml:space="preserve"> </w:t>
      </w:r>
      <w:r w:rsidR="00A82DA3" w:rsidRPr="00A53C10">
        <w:rPr>
          <w:rFonts w:ascii="Arial" w:hAnsi="Arial" w:cs="Arial"/>
        </w:rPr>
        <w:t>000</w:t>
      </w:r>
      <w:r w:rsidRPr="00A53C10">
        <w:rPr>
          <w:rFonts w:ascii="Arial" w:hAnsi="Arial" w:cs="Arial"/>
        </w:rPr>
        <w:t>,00 руб.</w:t>
      </w:r>
    </w:p>
    <w:p w:rsidR="000E05C4" w:rsidRDefault="000E05C4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>20</w:t>
      </w:r>
      <w:r w:rsidR="00A82DA3" w:rsidRPr="00A53C10">
        <w:rPr>
          <w:rFonts w:ascii="Arial" w:hAnsi="Arial" w:cs="Arial"/>
        </w:rPr>
        <w:t xml:space="preserve">24 </w:t>
      </w:r>
      <w:r w:rsidRPr="00A53C10">
        <w:rPr>
          <w:rFonts w:ascii="Arial" w:hAnsi="Arial" w:cs="Arial"/>
        </w:rPr>
        <w:t xml:space="preserve">год – </w:t>
      </w:r>
      <w:r w:rsidR="00A82DA3" w:rsidRPr="00A53C10">
        <w:rPr>
          <w:rFonts w:ascii="Arial" w:hAnsi="Arial" w:cs="Arial"/>
        </w:rPr>
        <w:t>200</w:t>
      </w:r>
      <w:r w:rsidRPr="00A53C10">
        <w:rPr>
          <w:rFonts w:ascii="Arial" w:hAnsi="Arial" w:cs="Arial"/>
        </w:rPr>
        <w:t> </w:t>
      </w:r>
      <w:r w:rsidR="00A82DA3" w:rsidRPr="00A53C10">
        <w:rPr>
          <w:rFonts w:ascii="Arial" w:hAnsi="Arial" w:cs="Arial"/>
        </w:rPr>
        <w:t>000</w:t>
      </w:r>
      <w:r w:rsidRPr="00A53C10">
        <w:rPr>
          <w:rFonts w:ascii="Arial" w:hAnsi="Arial" w:cs="Arial"/>
        </w:rPr>
        <w:t>,00 руб.</w:t>
      </w:r>
    </w:p>
    <w:p w:rsidR="0065770F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2025 год – 200 000,00 руб.</w:t>
      </w:r>
    </w:p>
    <w:p w:rsidR="0065770F" w:rsidRPr="00A53C10" w:rsidRDefault="0065770F" w:rsidP="000E05C4">
      <w:pPr>
        <w:numPr>
          <w:ilvl w:val="0"/>
          <w:numId w:val="2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2026 год – 200 000,00 руб.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  <w:r w:rsidRPr="00A53C10">
        <w:rPr>
          <w:rFonts w:ascii="Arial" w:hAnsi="Arial" w:cs="Arial"/>
        </w:rPr>
        <w:t xml:space="preserve">            Объемы финансирования ежегодно подлежат уточнению, исходя из возможности бюджета поселения на очередной финансовый год.</w:t>
      </w:r>
    </w:p>
    <w:p w:rsidR="000E05C4" w:rsidRPr="00A53C10" w:rsidRDefault="000E05C4" w:rsidP="000E05C4">
      <w:pPr>
        <w:jc w:val="both"/>
        <w:rPr>
          <w:rFonts w:ascii="Arial" w:hAnsi="Arial" w:cs="Arial"/>
        </w:rPr>
      </w:pPr>
    </w:p>
    <w:p w:rsidR="000E05C4" w:rsidRPr="00A53C10" w:rsidRDefault="000E05C4" w:rsidP="000E05C4">
      <w:pPr>
        <w:spacing w:after="200"/>
        <w:jc w:val="center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  <w:b/>
          <w:lang w:eastAsia="en-US"/>
        </w:rPr>
        <w:lastRenderedPageBreak/>
        <w:t>6. Механизмы реализации муниципальной программы</w:t>
      </w:r>
    </w:p>
    <w:p w:rsidR="000E05C4" w:rsidRPr="00A53C10" w:rsidRDefault="000E05C4" w:rsidP="000E05C4">
      <w:pPr>
        <w:tabs>
          <w:tab w:val="left" w:pos="426"/>
        </w:tabs>
        <w:spacing w:after="200"/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b/>
          <w:lang w:eastAsia="en-US"/>
        </w:rPr>
        <w:tab/>
      </w:r>
      <w:r w:rsidRPr="00A53C10">
        <w:rPr>
          <w:rFonts w:ascii="Arial" w:hAnsi="Arial" w:cs="Arial"/>
          <w:lang w:eastAsia="en-US"/>
        </w:rPr>
        <w:t>Выполнение Программы организует Администрация Заплавненского сельского поселения совместно с учреждениями и организациями поселения.</w:t>
      </w:r>
    </w:p>
    <w:p w:rsidR="000E05C4" w:rsidRPr="00A53C10" w:rsidRDefault="000E05C4" w:rsidP="000E05C4">
      <w:pPr>
        <w:tabs>
          <w:tab w:val="left" w:pos="2085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     Перечень мероприятий Программы, их ресурсное обеспечение и корректировка предусматриваются при формировании бюджета поселения на очередной финансовый год.</w:t>
      </w:r>
    </w:p>
    <w:p w:rsidR="000E05C4" w:rsidRPr="00A53C10" w:rsidRDefault="000E05C4" w:rsidP="000E05C4">
      <w:pPr>
        <w:tabs>
          <w:tab w:val="left" w:pos="426"/>
        </w:tabs>
        <w:jc w:val="both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4953C7" w:rsidRPr="00A53C10" w:rsidRDefault="004953C7" w:rsidP="004953C7">
      <w:pPr>
        <w:spacing w:after="200"/>
        <w:jc w:val="both"/>
        <w:rPr>
          <w:rFonts w:ascii="Arial" w:hAnsi="Arial" w:cs="Arial"/>
        </w:rPr>
      </w:pPr>
    </w:p>
    <w:p w:rsidR="000E05C4" w:rsidRPr="00A53C10" w:rsidRDefault="000E05C4" w:rsidP="00D46E8B">
      <w:pPr>
        <w:spacing w:after="200"/>
        <w:jc w:val="right"/>
        <w:rPr>
          <w:rFonts w:ascii="Arial" w:hAnsi="Arial" w:cs="Arial"/>
          <w:b/>
          <w:lang w:eastAsia="en-US"/>
        </w:rPr>
      </w:pPr>
      <w:r w:rsidRPr="00A53C10">
        <w:rPr>
          <w:rFonts w:ascii="Arial" w:hAnsi="Arial" w:cs="Arial"/>
        </w:rPr>
        <w:t xml:space="preserve">     </w:t>
      </w:r>
      <w:r w:rsidRPr="00A53C10">
        <w:rPr>
          <w:rFonts w:ascii="Arial" w:hAnsi="Arial" w:cs="Arial"/>
          <w:b/>
          <w:lang w:eastAsia="en-US"/>
        </w:rPr>
        <w:t>Приложение №1</w:t>
      </w:r>
    </w:p>
    <w:p w:rsidR="000E05C4" w:rsidRPr="00A53C10" w:rsidRDefault="000E05C4" w:rsidP="002A04CF">
      <w:pPr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b/>
          <w:lang w:eastAsia="en-US"/>
        </w:rPr>
        <w:t xml:space="preserve"> </w:t>
      </w:r>
      <w:r w:rsidRPr="00A53C10">
        <w:rPr>
          <w:rFonts w:ascii="Arial" w:hAnsi="Arial" w:cs="Arial"/>
          <w:lang w:eastAsia="en-US"/>
        </w:rPr>
        <w:t xml:space="preserve">к муниципальной программе                                                                                                  </w:t>
      </w:r>
      <w:r w:rsidR="00D46E8B" w:rsidRPr="00A53C10">
        <w:rPr>
          <w:rFonts w:ascii="Arial" w:hAnsi="Arial" w:cs="Arial"/>
          <w:lang w:eastAsia="en-US"/>
        </w:rPr>
        <w:t xml:space="preserve">                              </w:t>
      </w:r>
      <w:r w:rsidRPr="00A53C10">
        <w:rPr>
          <w:rFonts w:ascii="Arial" w:hAnsi="Arial" w:cs="Arial"/>
          <w:lang w:eastAsia="en-US"/>
        </w:rPr>
        <w:t xml:space="preserve">«Обеспечение пожарной безопасности </w:t>
      </w:r>
      <w:proofErr w:type="gramStart"/>
      <w:r w:rsidRPr="00A53C10">
        <w:rPr>
          <w:rFonts w:ascii="Arial" w:hAnsi="Arial" w:cs="Arial"/>
          <w:lang w:eastAsia="en-US"/>
        </w:rPr>
        <w:t>на</w:t>
      </w:r>
      <w:proofErr w:type="gramEnd"/>
      <w:r w:rsidRPr="00A53C10">
        <w:rPr>
          <w:rFonts w:ascii="Arial" w:hAnsi="Arial" w:cs="Arial"/>
          <w:lang w:eastAsia="en-US"/>
        </w:rPr>
        <w:t xml:space="preserve"> </w:t>
      </w:r>
    </w:p>
    <w:p w:rsidR="000E05C4" w:rsidRPr="00A53C10" w:rsidRDefault="000E05C4" w:rsidP="00D46E8B">
      <w:pPr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 xml:space="preserve">                                                </w:t>
      </w:r>
      <w:r w:rsidR="00D46E8B" w:rsidRPr="00A53C10">
        <w:rPr>
          <w:rFonts w:ascii="Arial" w:hAnsi="Arial" w:cs="Arial"/>
          <w:lang w:eastAsia="en-US"/>
        </w:rPr>
        <w:t xml:space="preserve">               </w:t>
      </w:r>
      <w:r w:rsidRPr="00A53C10">
        <w:rPr>
          <w:rFonts w:ascii="Arial" w:hAnsi="Arial" w:cs="Arial"/>
          <w:lang w:eastAsia="en-US"/>
        </w:rPr>
        <w:t>территории Заплавненского сельского поселения»</w:t>
      </w: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tbl>
      <w:tblPr>
        <w:tblpPr w:leftFromText="180" w:rightFromText="180" w:bottomFromText="200" w:vertAnchor="text" w:horzAnchor="margin" w:tblpY="25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833"/>
        <w:gridCol w:w="1314"/>
        <w:gridCol w:w="1335"/>
        <w:gridCol w:w="1310"/>
        <w:gridCol w:w="1418"/>
        <w:gridCol w:w="1351"/>
      </w:tblGrid>
      <w:tr w:rsidR="0065770F" w:rsidRPr="00A53C10" w:rsidTr="0065770F">
        <w:trPr>
          <w:trHeight w:val="55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№ </w:t>
            </w:r>
            <w:proofErr w:type="gramStart"/>
            <w:r w:rsidRPr="00A53C10">
              <w:rPr>
                <w:rFonts w:ascii="Arial" w:eastAsia="Calibri" w:hAnsi="Arial" w:cs="Arial"/>
                <w:lang w:eastAsia="en-US"/>
              </w:rPr>
              <w:t>п</w:t>
            </w:r>
            <w:proofErr w:type="gramEnd"/>
            <w:r w:rsidRPr="00A53C10">
              <w:rPr>
                <w:rFonts w:ascii="Arial" w:eastAsia="Calibri" w:hAnsi="Arial" w:cs="Arial"/>
                <w:lang w:eastAsia="en-US"/>
              </w:rPr>
              <w:t>/п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 мероприятий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65770F" w:rsidRDefault="0065770F" w:rsidP="0065770F">
            <w:pPr>
              <w:spacing w:line="276" w:lineRule="auto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 2022</w:t>
            </w:r>
            <w:r>
              <w:rPr>
                <w:rFonts w:ascii="Arial" w:eastAsia="Calibri" w:hAnsi="Arial" w:cs="Arial"/>
                <w:lang w:eastAsia="en-US"/>
              </w:rPr>
              <w:t xml:space="preserve"> г. 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 руб.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rPr>
                <w:rFonts w:ascii="Arial" w:eastAsia="Calibri" w:hAnsi="Arial" w:cs="Arial"/>
              </w:rPr>
            </w:pPr>
            <w:r w:rsidRPr="00A53C10">
              <w:rPr>
                <w:rFonts w:ascii="Arial" w:eastAsia="Calibri" w:hAnsi="Arial" w:cs="Arial"/>
              </w:rPr>
              <w:t xml:space="preserve"> 2023</w:t>
            </w:r>
            <w:r>
              <w:rPr>
                <w:rFonts w:ascii="Arial" w:eastAsia="Calibri" w:hAnsi="Arial" w:cs="Arial"/>
              </w:rPr>
              <w:t xml:space="preserve"> г.</w:t>
            </w:r>
            <w:r w:rsidRPr="00A53C10">
              <w:rPr>
                <w:rFonts w:ascii="Arial" w:eastAsia="Calibri" w:hAnsi="Arial" w:cs="Arial"/>
              </w:rPr>
              <w:t xml:space="preserve">      руб.</w:t>
            </w:r>
          </w:p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 2024 г. </w:t>
            </w:r>
          </w:p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A53C10">
              <w:rPr>
                <w:rFonts w:ascii="Arial" w:eastAsia="Calibri" w:hAnsi="Arial" w:cs="Arial"/>
                <w:lang w:eastAsia="en-US"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C20932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5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г.</w:t>
            </w:r>
          </w:p>
          <w:p w:rsidR="0065770F" w:rsidRPr="00C20932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руб.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C20932">
              <w:rPr>
                <w:rFonts w:ascii="Arial" w:eastAsia="Calibri" w:hAnsi="Arial" w:cs="Arial"/>
                <w:lang w:eastAsia="en-US"/>
              </w:rPr>
              <w:t>202</w:t>
            </w:r>
            <w:r>
              <w:rPr>
                <w:rFonts w:ascii="Arial" w:eastAsia="Calibri" w:hAnsi="Arial" w:cs="Arial"/>
                <w:lang w:eastAsia="en-US"/>
              </w:rPr>
              <w:t>6</w:t>
            </w:r>
            <w:r w:rsidRPr="00C20932">
              <w:rPr>
                <w:rFonts w:ascii="Arial" w:eastAsia="Calibri" w:hAnsi="Arial" w:cs="Arial"/>
                <w:lang w:eastAsia="en-US"/>
              </w:rPr>
              <w:t xml:space="preserve"> г. </w:t>
            </w:r>
          </w:p>
          <w:p w:rsidR="0065770F" w:rsidRPr="00C20932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руб.</w:t>
            </w:r>
          </w:p>
        </w:tc>
      </w:tr>
      <w:tr w:rsidR="0065770F" w:rsidRPr="00A53C10" w:rsidTr="0065770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Опашка территории поселения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ind w:left="-108"/>
              <w:rPr>
                <w:rFonts w:ascii="Arial" w:hAnsi="Arial" w:cs="Arial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ind w:left="-58"/>
              <w:rPr>
                <w:rFonts w:ascii="Arial" w:hAnsi="Arial" w:cs="Arial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ind w:right="-118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150000,00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200 000,00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200000,00</w:t>
            </w:r>
          </w:p>
        </w:tc>
      </w:tr>
      <w:tr w:rsidR="0065770F" w:rsidRPr="00A53C10" w:rsidTr="0065770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Приобретение противопожарных ранцев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65770F" w:rsidRPr="00A53C10" w:rsidTr="0065770F">
        <w:trPr>
          <w:trHeight w:val="504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Огнезащитная обработка деревянных конструкций чердачного помещения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hAnsi="Arial" w:cs="Arial"/>
                <w:lang w:eastAsia="en-US"/>
              </w:rPr>
              <w:t>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30000,00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65770F" w:rsidRPr="00A53C10" w:rsidTr="0065770F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spacing w:line="276" w:lineRule="auto"/>
              <w:rPr>
                <w:rFonts w:ascii="Arial" w:hAnsi="Arial" w:cs="Arial"/>
                <w:b/>
                <w:lang w:eastAsia="en-US"/>
              </w:rPr>
            </w:pPr>
            <w:r w:rsidRPr="00A53C10">
              <w:rPr>
                <w:rFonts w:ascii="Arial" w:hAnsi="Arial" w:cs="Arial"/>
                <w:b/>
                <w:lang w:eastAsia="en-US"/>
              </w:rPr>
              <w:t>Итого: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70F" w:rsidRPr="00A53C10" w:rsidRDefault="0065770F" w:rsidP="0065770F">
            <w:pPr>
              <w:ind w:right="-135"/>
              <w:rPr>
                <w:rFonts w:ascii="Arial" w:hAnsi="Arial" w:cs="Arial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70F" w:rsidRPr="00A53C10" w:rsidRDefault="0065770F" w:rsidP="0065770F">
            <w:pPr>
              <w:ind w:left="-81" w:right="-76"/>
              <w:rPr>
                <w:rFonts w:ascii="Arial" w:hAnsi="Arial" w:cs="Arial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ind w:right="-183"/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770F" w:rsidRPr="00A53C10" w:rsidRDefault="0065770F" w:rsidP="0065770F">
            <w:pPr>
              <w:ind w:right="-108"/>
              <w:rPr>
                <w:rFonts w:ascii="Arial" w:eastAsia="Calibri" w:hAnsi="Arial" w:cs="Arial"/>
                <w:b/>
                <w:lang w:eastAsia="en-US"/>
              </w:rPr>
            </w:pPr>
            <w:r w:rsidRPr="00A53C10">
              <w:rPr>
                <w:rFonts w:ascii="Arial" w:eastAsia="Calibri" w:hAnsi="Arial" w:cs="Arial"/>
                <w:b/>
                <w:lang w:eastAsia="en-US"/>
              </w:rPr>
              <w:t>200 000,00</w:t>
            </w:r>
          </w:p>
        </w:tc>
      </w:tr>
    </w:tbl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0E05C4">
      <w:pPr>
        <w:ind w:left="8647"/>
        <w:jc w:val="both"/>
        <w:rPr>
          <w:rFonts w:ascii="Arial" w:hAnsi="Arial" w:cs="Arial"/>
          <w:color w:val="000000"/>
          <w:lang w:eastAsia="en-US"/>
        </w:rPr>
      </w:pPr>
    </w:p>
    <w:p w:rsidR="00D46E8B" w:rsidRPr="00A53C10" w:rsidRDefault="00D46E8B" w:rsidP="002A04CF">
      <w:pPr>
        <w:ind w:left="8647"/>
        <w:jc w:val="right"/>
        <w:rPr>
          <w:rFonts w:ascii="Arial" w:hAnsi="Arial" w:cs="Arial"/>
          <w:color w:val="000000"/>
          <w:lang w:eastAsia="en-US"/>
        </w:rPr>
        <w:sectPr w:rsidR="00D46E8B" w:rsidRPr="00A53C10" w:rsidSect="00D46E8B">
          <w:pgSz w:w="11906" w:h="16838"/>
          <w:pgMar w:top="851" w:right="707" w:bottom="851" w:left="1276" w:header="709" w:footer="709" w:gutter="0"/>
          <w:cols w:space="708"/>
          <w:docGrid w:linePitch="360"/>
        </w:sectPr>
      </w:pPr>
    </w:p>
    <w:p w:rsidR="000E05C4" w:rsidRPr="00A53C10" w:rsidRDefault="000E05C4" w:rsidP="002A04CF">
      <w:pPr>
        <w:ind w:left="8647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1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left="8931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целевых показателей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1"/>
        <w:gridCol w:w="4321"/>
        <w:gridCol w:w="1580"/>
        <w:gridCol w:w="1418"/>
        <w:gridCol w:w="1417"/>
        <w:gridCol w:w="1418"/>
        <w:gridCol w:w="1417"/>
        <w:gridCol w:w="1701"/>
      </w:tblGrid>
      <w:tr w:rsidR="000E05C4" w:rsidRPr="00A53C10" w:rsidTr="00A53C10">
        <w:tc>
          <w:tcPr>
            <w:tcW w:w="761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4321" w:type="dxa"/>
            <w:vMerge w:val="restart"/>
            <w:vAlign w:val="center"/>
          </w:tcPr>
          <w:p w:rsidR="000E05C4" w:rsidRPr="00A53C10" w:rsidRDefault="000E05C4" w:rsidP="000E05C4">
            <w:pPr>
              <w:ind w:left="-286" w:firstLine="286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целевого показателя</w:t>
            </w:r>
          </w:p>
        </w:tc>
        <w:tc>
          <w:tcPr>
            <w:tcW w:w="1580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Единица измерения</w:t>
            </w:r>
          </w:p>
        </w:tc>
        <w:tc>
          <w:tcPr>
            <w:tcW w:w="7371" w:type="dxa"/>
            <w:gridSpan w:val="5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Значения целевых показателей</w:t>
            </w:r>
          </w:p>
        </w:tc>
      </w:tr>
      <w:tr w:rsidR="00A53C10" w:rsidRPr="00A53C10" w:rsidTr="00A53C10">
        <w:trPr>
          <w:trHeight w:val="57"/>
        </w:trPr>
        <w:tc>
          <w:tcPr>
            <w:tcW w:w="76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32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80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 год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 год</w:t>
            </w:r>
          </w:p>
        </w:tc>
        <w:tc>
          <w:tcPr>
            <w:tcW w:w="1418" w:type="dxa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 год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 год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 год</w:t>
            </w: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6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7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8</w:t>
            </w:r>
          </w:p>
        </w:tc>
      </w:tr>
      <w:tr w:rsidR="00A53C10" w:rsidRPr="00A53C10" w:rsidTr="00A53C10">
        <w:tc>
          <w:tcPr>
            <w:tcW w:w="14033" w:type="dxa"/>
            <w:gridSpan w:val="8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Муниципальная программа </w:t>
            </w:r>
            <w:r w:rsidRPr="00A53C10">
              <w:rPr>
                <w:rFonts w:ascii="Arial" w:hAnsi="Arial" w:cs="Arial"/>
                <w:color w:val="000000"/>
                <w:lang w:eastAsia="en-US"/>
              </w:rPr>
              <w:t>«Обеспечение пожарной безопасности на территории Заплавненского сельского поселения»</w:t>
            </w: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Проведение противопожарной опашки территории поселения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раз</w:t>
            </w: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A53C10">
        <w:tc>
          <w:tcPr>
            <w:tcW w:w="76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4321" w:type="dxa"/>
            <w:vAlign w:val="center"/>
          </w:tcPr>
          <w:p w:rsidR="00A53C10" w:rsidRPr="00A53C10" w:rsidRDefault="00A53C10" w:rsidP="000E05C4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Ликвидация ландшафтных пожаров</w:t>
            </w:r>
          </w:p>
        </w:tc>
        <w:tc>
          <w:tcPr>
            <w:tcW w:w="15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proofErr w:type="gramStart"/>
            <w:r w:rsidRPr="00A53C10">
              <w:rPr>
                <w:rFonts w:ascii="Arial" w:eastAsia="Calibri" w:hAnsi="Arial" w:cs="Arial"/>
                <w:lang w:eastAsia="en-US"/>
              </w:rPr>
              <w:t>ед</w:t>
            </w:r>
            <w:proofErr w:type="spellEnd"/>
            <w:proofErr w:type="gramEnd"/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8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</w:tcPr>
          <w:p w:rsidR="00A53C10" w:rsidRPr="00A53C10" w:rsidRDefault="00A53C10" w:rsidP="00A53C10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</w:tcPr>
          <w:p w:rsidR="00A53C10" w:rsidRPr="00A53C10" w:rsidRDefault="00A53C10" w:rsidP="00A53C10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</w:t>
            </w:r>
          </w:p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A53C10" w:rsidRPr="00A53C10" w:rsidRDefault="00A53C10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</w:p>
    <w:p w:rsidR="000E05C4" w:rsidRPr="00A53C10" w:rsidRDefault="000E05C4" w:rsidP="000E05C4">
      <w:pPr>
        <w:tabs>
          <w:tab w:val="left" w:pos="-1843"/>
        </w:tabs>
        <w:ind w:right="-54"/>
        <w:jc w:val="right"/>
        <w:rPr>
          <w:rFonts w:ascii="Arial" w:hAnsi="Arial" w:cs="Arial"/>
          <w:color w:val="000000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lastRenderedPageBreak/>
        <w:t>ФОРМА 2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color w:val="000000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</w:p>
    <w:p w:rsidR="000E05C4" w:rsidRPr="00A53C10" w:rsidRDefault="000E05C4" w:rsidP="000E05C4">
      <w:pPr>
        <w:ind w:left="9639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ПЕРЕЧЕНЬ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мероприятий 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 xml:space="preserve">Заплавненского сельского поселения  </w:t>
      </w:r>
      <w:r w:rsidRPr="00A53C10">
        <w:rPr>
          <w:rFonts w:ascii="Arial" w:eastAsia="Calibri" w:hAnsi="Arial" w:cs="Arial"/>
          <w:lang w:eastAsia="en-US"/>
        </w:rPr>
        <w:t xml:space="preserve">Ленинского муниципального района </w:t>
      </w:r>
      <w:r w:rsidRPr="00A53C10">
        <w:rPr>
          <w:rFonts w:ascii="Arial" w:hAnsi="Arial" w:cs="Arial"/>
          <w:color w:val="000000"/>
          <w:lang w:eastAsia="en-US"/>
        </w:rPr>
        <w:t>«Обеспечение пожарной безопасности на территории Заплавненского сельского поселения»</w:t>
      </w: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2906"/>
        <w:gridCol w:w="1985"/>
        <w:gridCol w:w="1417"/>
        <w:gridCol w:w="1417"/>
        <w:gridCol w:w="851"/>
        <w:gridCol w:w="992"/>
        <w:gridCol w:w="12"/>
        <w:gridCol w:w="1406"/>
        <w:gridCol w:w="12"/>
        <w:gridCol w:w="980"/>
        <w:gridCol w:w="1701"/>
        <w:gridCol w:w="1702"/>
      </w:tblGrid>
      <w:tr w:rsidR="0065770F" w:rsidRPr="00A53C10" w:rsidTr="00060CF8">
        <w:trPr>
          <w:trHeight w:val="427"/>
        </w:trPr>
        <w:tc>
          <w:tcPr>
            <w:tcW w:w="496" w:type="dxa"/>
            <w:vMerge w:val="restart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№</w:t>
            </w:r>
          </w:p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proofErr w:type="spellStart"/>
            <w:r w:rsidRPr="00A53C10">
              <w:rPr>
                <w:rFonts w:ascii="Arial" w:eastAsia="Calibri" w:hAnsi="Arial" w:cs="Arial"/>
                <w:lang w:eastAsia="en-US"/>
              </w:rPr>
              <w:t>пп</w:t>
            </w:r>
            <w:proofErr w:type="spellEnd"/>
          </w:p>
        </w:tc>
        <w:tc>
          <w:tcPr>
            <w:tcW w:w="2906" w:type="dxa"/>
            <w:vMerge w:val="restart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417" w:type="dxa"/>
            <w:vMerge w:val="restart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5670" w:type="dxa"/>
            <w:gridSpan w:val="7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финансирования,  рублей</w:t>
            </w:r>
          </w:p>
        </w:tc>
        <w:tc>
          <w:tcPr>
            <w:tcW w:w="1701" w:type="dxa"/>
            <w:vMerge w:val="restart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Непосредственные результаты реализации мероприятия</w:t>
            </w:r>
          </w:p>
        </w:tc>
        <w:tc>
          <w:tcPr>
            <w:tcW w:w="1702" w:type="dxa"/>
            <w:vMerge w:val="restart"/>
            <w:vAlign w:val="center"/>
          </w:tcPr>
          <w:p w:rsidR="0065770F" w:rsidRPr="00A53C10" w:rsidRDefault="0065770F" w:rsidP="000E05C4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Плановые сроки реализации мероприятий</w:t>
            </w:r>
          </w:p>
        </w:tc>
      </w:tr>
      <w:tr w:rsidR="0065770F" w:rsidRPr="00A53C10" w:rsidTr="00060CF8">
        <w:trPr>
          <w:trHeight w:val="1022"/>
        </w:trPr>
        <w:tc>
          <w:tcPr>
            <w:tcW w:w="496" w:type="dxa"/>
            <w:vMerge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851" w:type="dxa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004" w:type="dxa"/>
            <w:gridSpan w:val="2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418" w:type="dxa"/>
            <w:gridSpan w:val="2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980" w:type="dxa"/>
            <w:vAlign w:val="center"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  <w:tc>
          <w:tcPr>
            <w:tcW w:w="1701" w:type="dxa"/>
            <w:vMerge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</w:tcPr>
          <w:p w:rsidR="0065770F" w:rsidRPr="00A53C10" w:rsidRDefault="0065770F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238"/>
        </w:trPr>
        <w:tc>
          <w:tcPr>
            <w:tcW w:w="496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</w:t>
            </w:r>
          </w:p>
        </w:tc>
        <w:tc>
          <w:tcPr>
            <w:tcW w:w="2906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Опашка территории поселения </w:t>
            </w:r>
          </w:p>
        </w:tc>
        <w:tc>
          <w:tcPr>
            <w:tcW w:w="1985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D46E8B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отсутствие ландшафтных пожаров</w:t>
            </w:r>
          </w:p>
        </w:tc>
        <w:tc>
          <w:tcPr>
            <w:tcW w:w="1702" w:type="dxa"/>
            <w:vMerge w:val="restart"/>
            <w:vAlign w:val="center"/>
          </w:tcPr>
          <w:p w:rsidR="00A53C10" w:rsidRPr="00A53C10" w:rsidRDefault="00A53C10" w:rsidP="000E05C4">
            <w:pPr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противопожарный период</w:t>
            </w:r>
          </w:p>
          <w:p w:rsidR="00A53C10" w:rsidRPr="00A53C10" w:rsidRDefault="00A53C10" w:rsidP="000E05C4">
            <w:pPr>
              <w:rPr>
                <w:rFonts w:ascii="Arial" w:eastAsia="Calibri" w:hAnsi="Arial" w:cs="Arial"/>
                <w:lang w:eastAsia="en-US"/>
              </w:rPr>
            </w:pPr>
          </w:p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271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D46E8B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65770F">
        <w:trPr>
          <w:trHeight w:val="221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D46E8B">
            <w:pPr>
              <w:ind w:left="-109"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150 000,00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D46E8B">
            <w:pPr>
              <w:ind w:left="-109" w:right="-10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150 000,00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96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A53C1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65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A53C10">
            <w:pPr>
              <w:ind w:left="-109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283"/>
        </w:trPr>
        <w:tc>
          <w:tcPr>
            <w:tcW w:w="496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</w:t>
            </w:r>
          </w:p>
        </w:tc>
        <w:tc>
          <w:tcPr>
            <w:tcW w:w="2906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Приобретение противопожарных ранцев</w:t>
            </w:r>
          </w:p>
        </w:tc>
        <w:tc>
          <w:tcPr>
            <w:tcW w:w="1985" w:type="dxa"/>
            <w:vMerge w:val="restart"/>
            <w:vAlign w:val="center"/>
          </w:tcPr>
          <w:p w:rsidR="00A53C10" w:rsidRPr="00A53C10" w:rsidRDefault="00A53C10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273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65770F">
        <w:trPr>
          <w:trHeight w:val="328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0E05C4">
            <w:pPr>
              <w:ind w:right="-10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D46E8B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20 000,00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11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50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46E8B" w:rsidRPr="00A53C10" w:rsidTr="00060CF8">
        <w:trPr>
          <w:trHeight w:val="234"/>
        </w:trPr>
        <w:tc>
          <w:tcPr>
            <w:tcW w:w="496" w:type="dxa"/>
            <w:vMerge w:val="restart"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2906" w:type="dxa"/>
            <w:vMerge w:val="restart"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Огнезащитная обработка деревянных конструкций чердачного помещения</w:t>
            </w:r>
          </w:p>
        </w:tc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D46E8B" w:rsidRPr="00A53C10" w:rsidRDefault="00060CF8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060CF8">
              <w:rPr>
                <w:rFonts w:ascii="Arial" w:eastAsia="Calibri" w:hAnsi="Arial" w:cs="Arial"/>
                <w:lang w:eastAsia="en-US"/>
              </w:rPr>
              <w:t>Администрация поселения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D46E8B" w:rsidRPr="00A53C10" w:rsidRDefault="00D46E8B" w:rsidP="00846161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</w:t>
            </w:r>
            <w:r w:rsidR="00846161" w:rsidRPr="00A53C10">
              <w:rPr>
                <w:rFonts w:ascii="Arial" w:eastAsia="Calibri" w:hAnsi="Arial" w:cs="Arial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nil"/>
            </w:tcBorders>
          </w:tcPr>
          <w:p w:rsidR="00D46E8B" w:rsidRPr="00A53C10" w:rsidRDefault="00D46E8B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</w:tcBorders>
          </w:tcPr>
          <w:p w:rsidR="00D46E8B" w:rsidRPr="00A53C10" w:rsidRDefault="00D46E8B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противопожарной безопасности</w:t>
            </w:r>
          </w:p>
        </w:tc>
        <w:tc>
          <w:tcPr>
            <w:tcW w:w="1702" w:type="dxa"/>
            <w:vMerge w:val="restart"/>
            <w:tcBorders>
              <w:top w:val="nil"/>
            </w:tcBorders>
            <w:vAlign w:val="center"/>
          </w:tcPr>
          <w:p w:rsidR="00D46E8B" w:rsidRPr="00A53C10" w:rsidRDefault="00D46E8B" w:rsidP="00A53C10">
            <w:pPr>
              <w:ind w:right="-108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в соответствии 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с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нормами пожарной безопасности</w:t>
            </w:r>
          </w:p>
        </w:tc>
      </w:tr>
      <w:tr w:rsidR="00D46E8B" w:rsidRPr="00A53C10" w:rsidTr="00060CF8">
        <w:trPr>
          <w:trHeight w:val="227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46E8B" w:rsidRPr="00A53C10" w:rsidRDefault="00D46E8B" w:rsidP="00846161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</w:t>
            </w:r>
            <w:r w:rsidR="00846161" w:rsidRPr="00A53C10">
              <w:rPr>
                <w:rFonts w:ascii="Arial" w:eastAsia="Calibri" w:hAnsi="Arial" w:cs="Arial"/>
                <w:lang w:eastAsia="en-US"/>
              </w:rPr>
              <w:t>3</w:t>
            </w:r>
          </w:p>
        </w:tc>
        <w:tc>
          <w:tcPr>
            <w:tcW w:w="1417" w:type="dxa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851" w:type="dxa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D46E8B" w:rsidRPr="00A53C10" w:rsidTr="00060CF8">
        <w:trPr>
          <w:trHeight w:val="300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D46E8B" w:rsidRPr="00A53C10" w:rsidRDefault="00D46E8B" w:rsidP="00846161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</w:t>
            </w:r>
            <w:r w:rsidR="00846161" w:rsidRPr="00A53C10">
              <w:rPr>
                <w:rFonts w:ascii="Arial" w:eastAsia="Calibri" w:hAnsi="Arial" w:cs="Arial"/>
                <w:lang w:eastAsia="en-US"/>
              </w:rPr>
              <w:t>4</w:t>
            </w:r>
          </w:p>
        </w:tc>
        <w:tc>
          <w:tcPr>
            <w:tcW w:w="1417" w:type="dxa"/>
            <w:vAlign w:val="center"/>
          </w:tcPr>
          <w:p w:rsidR="00D46E8B" w:rsidRPr="00A53C10" w:rsidRDefault="00A53C10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30 000,00</w:t>
            </w:r>
          </w:p>
        </w:tc>
        <w:tc>
          <w:tcPr>
            <w:tcW w:w="851" w:type="dxa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004" w:type="dxa"/>
            <w:gridSpan w:val="2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vAlign w:val="center"/>
          </w:tcPr>
          <w:p w:rsidR="00D46E8B" w:rsidRPr="00A53C10" w:rsidRDefault="00A53C10" w:rsidP="000E05C4">
            <w:pPr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30 00</w:t>
            </w:r>
            <w:r w:rsidR="00D46E8B"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80" w:type="dxa"/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D46E8B" w:rsidRPr="00A53C10" w:rsidRDefault="00D46E8B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35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846161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004" w:type="dxa"/>
            <w:gridSpan w:val="2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980" w:type="dxa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65770F">
        <w:trPr>
          <w:trHeight w:val="274"/>
        </w:trPr>
        <w:tc>
          <w:tcPr>
            <w:tcW w:w="496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846161">
            <w:pPr>
              <w:ind w:left="-247" w:firstLine="247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004" w:type="dxa"/>
            <w:gridSpan w:val="2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980" w:type="dxa"/>
          </w:tcPr>
          <w:p w:rsidR="00A53C10" w:rsidRPr="00A53C10" w:rsidRDefault="00A53C10" w:rsidP="00A53C10">
            <w:pPr>
              <w:jc w:val="center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261"/>
        </w:trPr>
        <w:tc>
          <w:tcPr>
            <w:tcW w:w="496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 xml:space="preserve">Итого по программе, в </w:t>
            </w:r>
            <w:proofErr w:type="spellStart"/>
            <w:r w:rsidRPr="00A53C10">
              <w:rPr>
                <w:rFonts w:ascii="Arial" w:eastAsia="Calibri" w:hAnsi="Arial" w:cs="Arial"/>
                <w:lang w:eastAsia="en-US"/>
              </w:rPr>
              <w:t>т.ч</w:t>
            </w:r>
            <w:proofErr w:type="spellEnd"/>
            <w:r w:rsidRPr="00A53C10">
              <w:rPr>
                <w:rFonts w:ascii="Arial" w:eastAsia="Calibri" w:hAnsi="Arial" w:cs="Arial"/>
                <w:lang w:eastAsia="en-US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1417" w:type="dxa"/>
          </w:tcPr>
          <w:p w:rsidR="00A53C10" w:rsidRPr="00A53C10" w:rsidRDefault="00A53C10" w:rsidP="00846161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266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1417" w:type="dxa"/>
          </w:tcPr>
          <w:p w:rsidR="00A53C10" w:rsidRPr="00A53C10" w:rsidRDefault="00A53C10" w:rsidP="00846161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65770F">
        <w:trPr>
          <w:trHeight w:val="315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1417" w:type="dxa"/>
          </w:tcPr>
          <w:p w:rsidR="00A53C10" w:rsidRPr="00A53C10" w:rsidRDefault="00A53C10" w:rsidP="00846161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65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 w:rsidP="00A53C10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35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ind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 w:rsidP="00A53C10">
            <w:pPr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200 000,00</w:t>
            </w:r>
          </w:p>
        </w:tc>
        <w:tc>
          <w:tcPr>
            <w:tcW w:w="992" w:type="dxa"/>
            <w:gridSpan w:val="2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  <w:tr w:rsidR="00A53C10" w:rsidRPr="00A53C10" w:rsidTr="00060CF8">
        <w:trPr>
          <w:trHeight w:val="126"/>
        </w:trPr>
        <w:tc>
          <w:tcPr>
            <w:tcW w:w="49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b/>
                <w:lang w:eastAsia="en-US"/>
              </w:rPr>
            </w:pPr>
          </w:p>
        </w:tc>
        <w:tc>
          <w:tcPr>
            <w:tcW w:w="2906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2022-2026 годы</w:t>
            </w:r>
          </w:p>
        </w:tc>
        <w:tc>
          <w:tcPr>
            <w:tcW w:w="1417" w:type="dxa"/>
          </w:tcPr>
          <w:p w:rsidR="00A53C10" w:rsidRPr="00A53C10" w:rsidRDefault="00A53C10" w:rsidP="00A53C10">
            <w:pPr>
              <w:ind w:left="-108"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1000 000,00</w:t>
            </w:r>
          </w:p>
        </w:tc>
        <w:tc>
          <w:tcPr>
            <w:tcW w:w="85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992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418" w:type="dxa"/>
            <w:gridSpan w:val="2"/>
          </w:tcPr>
          <w:p w:rsidR="00A53C10" w:rsidRPr="00A53C10" w:rsidRDefault="00A53C10" w:rsidP="00A53C10">
            <w:pPr>
              <w:ind w:left="-107" w:right="-108"/>
              <w:rPr>
                <w:rFonts w:ascii="Arial" w:hAnsi="Arial" w:cs="Arial"/>
              </w:rPr>
            </w:pPr>
            <w:r w:rsidRPr="00A53C10">
              <w:rPr>
                <w:rFonts w:ascii="Arial" w:hAnsi="Arial" w:cs="Arial"/>
              </w:rPr>
              <w:t>1000 000,00</w:t>
            </w:r>
          </w:p>
        </w:tc>
        <w:tc>
          <w:tcPr>
            <w:tcW w:w="992" w:type="dxa"/>
            <w:gridSpan w:val="2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0E05C4" w:rsidRPr="00A53C10" w:rsidRDefault="000E05C4" w:rsidP="000E05C4">
      <w:pPr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ind w:left="8647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846161">
      <w:pPr>
        <w:ind w:left="8647"/>
        <w:jc w:val="right"/>
        <w:rPr>
          <w:rFonts w:ascii="Arial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ФОРМА 3</w:t>
      </w:r>
    </w:p>
    <w:p w:rsidR="000E05C4" w:rsidRPr="00A53C10" w:rsidRDefault="000E05C4" w:rsidP="000E05C4">
      <w:pPr>
        <w:ind w:left="8505"/>
        <w:jc w:val="both"/>
        <w:rPr>
          <w:rFonts w:ascii="Arial" w:eastAsia="Calibri" w:hAnsi="Arial" w:cs="Arial"/>
          <w:lang w:eastAsia="en-US"/>
        </w:rPr>
      </w:pPr>
      <w:r w:rsidRPr="00A53C10">
        <w:rPr>
          <w:rFonts w:ascii="Arial" w:hAnsi="Arial" w:cs="Arial"/>
          <w:lang w:eastAsia="en-US"/>
        </w:rPr>
        <w:t>к муниципальной программе «Обеспечение пожарной безопасности на территории Заплавненского сельского поселения», у</w:t>
      </w:r>
      <w:r w:rsidRPr="00A53C10">
        <w:rPr>
          <w:rFonts w:ascii="Arial" w:eastAsia="Calibri" w:hAnsi="Arial" w:cs="Arial"/>
          <w:lang w:eastAsia="en-US"/>
        </w:rPr>
        <w:t xml:space="preserve">твержденной постановлением администрации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  </w:t>
      </w:r>
    </w:p>
    <w:p w:rsidR="000E05C4" w:rsidRPr="00A53C10" w:rsidRDefault="000E05C4" w:rsidP="000E05C4">
      <w:pPr>
        <w:ind w:left="8647"/>
        <w:jc w:val="both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autoSpaceDE w:val="0"/>
        <w:autoSpaceDN w:val="0"/>
        <w:adjustRightInd w:val="0"/>
        <w:jc w:val="right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>РЕСУРСНОЕ ОБЕСПЕЧЕНИЕ</w:t>
      </w:r>
    </w:p>
    <w:p w:rsidR="000E05C4" w:rsidRPr="00A53C10" w:rsidRDefault="000E05C4" w:rsidP="000E05C4">
      <w:pPr>
        <w:ind w:firstLine="709"/>
        <w:jc w:val="center"/>
        <w:rPr>
          <w:rFonts w:ascii="Arial" w:eastAsia="Calibri" w:hAnsi="Arial" w:cs="Arial"/>
          <w:lang w:eastAsia="en-US"/>
        </w:rPr>
      </w:pPr>
      <w:r w:rsidRPr="00A53C10">
        <w:rPr>
          <w:rFonts w:ascii="Arial" w:eastAsia="Calibri" w:hAnsi="Arial" w:cs="Arial"/>
          <w:lang w:eastAsia="en-US"/>
        </w:rPr>
        <w:t xml:space="preserve">муниципальной программы </w:t>
      </w:r>
      <w:r w:rsidRPr="00A53C10">
        <w:rPr>
          <w:rFonts w:ascii="Arial" w:hAnsi="Arial" w:cs="Arial"/>
          <w:color w:val="000000"/>
          <w:lang w:eastAsia="en-US"/>
        </w:rPr>
        <w:t>Заплавненского сельского поселения</w:t>
      </w:r>
      <w:r w:rsidRPr="00A53C10">
        <w:rPr>
          <w:rFonts w:ascii="Arial" w:eastAsia="Calibri" w:hAnsi="Arial" w:cs="Arial"/>
          <w:lang w:eastAsia="en-US"/>
        </w:rPr>
        <w:t xml:space="preserve"> Ленинского муниципального района </w:t>
      </w:r>
      <w:r w:rsidRPr="00A53C10">
        <w:rPr>
          <w:rFonts w:ascii="Arial" w:hAnsi="Arial" w:cs="Arial"/>
          <w:lang w:eastAsia="en-US"/>
        </w:rPr>
        <w:t>«Обеспечение пожарной безопасности на территории Заплавненского сельского поселения»</w:t>
      </w:r>
      <w:r w:rsidRPr="00A53C10">
        <w:rPr>
          <w:rFonts w:ascii="Arial" w:eastAsia="Calibri" w:hAnsi="Arial" w:cs="Arial"/>
          <w:lang w:eastAsia="en-US"/>
        </w:rPr>
        <w:t xml:space="preserve">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1452"/>
        <w:gridCol w:w="2137"/>
        <w:gridCol w:w="1549"/>
        <w:gridCol w:w="1843"/>
        <w:gridCol w:w="1701"/>
        <w:gridCol w:w="1701"/>
        <w:gridCol w:w="1559"/>
      </w:tblGrid>
      <w:tr w:rsidR="000E05C4" w:rsidRPr="00A53C10" w:rsidTr="00A53C10">
        <w:trPr>
          <w:trHeight w:val="380"/>
        </w:trPr>
        <w:tc>
          <w:tcPr>
            <w:tcW w:w="3192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353" w:type="dxa"/>
            <w:gridSpan w:val="5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Объемы и источники финансирования (рублей)</w:t>
            </w:r>
          </w:p>
        </w:tc>
      </w:tr>
      <w:tr w:rsidR="000E05C4" w:rsidRPr="00A53C10" w:rsidTr="00A53C10">
        <w:trPr>
          <w:trHeight w:val="490"/>
        </w:trPr>
        <w:tc>
          <w:tcPr>
            <w:tcW w:w="319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 w:val="restart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всего</w:t>
            </w:r>
          </w:p>
        </w:tc>
        <w:tc>
          <w:tcPr>
            <w:tcW w:w="6804" w:type="dxa"/>
            <w:gridSpan w:val="4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 том числе</w:t>
            </w:r>
          </w:p>
        </w:tc>
      </w:tr>
      <w:tr w:rsidR="000E05C4" w:rsidRPr="00A53C10" w:rsidTr="00A53C10">
        <w:trPr>
          <w:trHeight w:val="1029"/>
        </w:trPr>
        <w:tc>
          <w:tcPr>
            <w:tcW w:w="319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2137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  <w:vMerge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Местный бюджет</w:t>
            </w:r>
          </w:p>
        </w:tc>
        <w:tc>
          <w:tcPr>
            <w:tcW w:w="1559" w:type="dxa"/>
            <w:vAlign w:val="center"/>
          </w:tcPr>
          <w:p w:rsidR="000E05C4" w:rsidRPr="00A53C10" w:rsidRDefault="000E05C4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Внебюджетные средства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 w:val="restart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Обеспечение пожарной безопасности на территории Заплавненского сельского поселения</w:t>
            </w: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200 000,00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200 000,00</w:t>
            </w:r>
          </w:p>
        </w:tc>
        <w:tc>
          <w:tcPr>
            <w:tcW w:w="1559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2023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200 000,00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200 000,00</w:t>
            </w:r>
          </w:p>
        </w:tc>
        <w:tc>
          <w:tcPr>
            <w:tcW w:w="1559" w:type="dxa"/>
          </w:tcPr>
          <w:p w:rsidR="00A53C10" w:rsidRPr="00A53C10" w:rsidRDefault="00A53C10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2024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653712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A53C10" w:rsidRPr="00A53C10" w:rsidRDefault="00A53C10" w:rsidP="000E05C4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2025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A53C10" w:rsidRPr="00A53C10" w:rsidRDefault="00A53C10" w:rsidP="00A53C1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A53C10" w:rsidRPr="00A53C10" w:rsidTr="00A53C10">
        <w:trPr>
          <w:trHeight w:val="448"/>
        </w:trPr>
        <w:tc>
          <w:tcPr>
            <w:tcW w:w="3192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452" w:type="dxa"/>
            <w:vAlign w:val="center"/>
          </w:tcPr>
          <w:p w:rsidR="00A53C10" w:rsidRPr="00A53C10" w:rsidRDefault="00A53C10" w:rsidP="00846161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2026</w:t>
            </w:r>
          </w:p>
        </w:tc>
        <w:tc>
          <w:tcPr>
            <w:tcW w:w="2137" w:type="dxa"/>
            <w:vMerge/>
            <w:vAlign w:val="center"/>
          </w:tcPr>
          <w:p w:rsidR="00A53C10" w:rsidRPr="00A53C10" w:rsidRDefault="00A53C10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A53C10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843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A53C10" w:rsidRPr="00A53C10" w:rsidRDefault="00A53C10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200 000,00</w:t>
            </w:r>
          </w:p>
        </w:tc>
        <w:tc>
          <w:tcPr>
            <w:tcW w:w="1559" w:type="dxa"/>
          </w:tcPr>
          <w:p w:rsidR="00A53C10" w:rsidRPr="00A53C10" w:rsidRDefault="00A53C10" w:rsidP="00A53C10">
            <w:pPr>
              <w:spacing w:after="200"/>
              <w:jc w:val="center"/>
              <w:rPr>
                <w:rFonts w:ascii="Arial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  <w:tr w:rsidR="00846161" w:rsidRPr="00A53C10" w:rsidTr="00A53C10">
        <w:trPr>
          <w:trHeight w:val="399"/>
        </w:trPr>
        <w:tc>
          <w:tcPr>
            <w:tcW w:w="3192" w:type="dxa"/>
            <w:vAlign w:val="center"/>
          </w:tcPr>
          <w:p w:rsidR="00846161" w:rsidRPr="00A53C10" w:rsidRDefault="00846161" w:rsidP="000E05C4">
            <w:pPr>
              <w:spacing w:after="120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 w:rsidR="00846161" w:rsidRPr="00A53C10" w:rsidRDefault="00846161" w:rsidP="00A53C10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2022-202</w:t>
            </w:r>
            <w:r w:rsidR="00A53C10" w:rsidRPr="00A53C10">
              <w:rPr>
                <w:rFonts w:ascii="Arial" w:eastAsia="Calibri" w:hAnsi="Arial" w:cs="Arial"/>
                <w:lang w:eastAsia="en-US"/>
              </w:rPr>
              <w:t>6</w:t>
            </w:r>
            <w:r w:rsidRPr="00A53C10">
              <w:rPr>
                <w:rFonts w:ascii="Arial" w:eastAsia="Calibri" w:hAnsi="Arial" w:cs="Arial"/>
                <w:lang w:eastAsia="en-US"/>
              </w:rPr>
              <w:t xml:space="preserve"> годы</w:t>
            </w:r>
          </w:p>
        </w:tc>
        <w:tc>
          <w:tcPr>
            <w:tcW w:w="2137" w:type="dxa"/>
            <w:vMerge/>
            <w:vAlign w:val="center"/>
          </w:tcPr>
          <w:p w:rsidR="00846161" w:rsidRPr="00A53C10" w:rsidRDefault="00846161" w:rsidP="000E05C4">
            <w:pPr>
              <w:spacing w:after="12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549" w:type="dxa"/>
          </w:tcPr>
          <w:p w:rsidR="00846161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10</w:t>
            </w:r>
            <w:r w:rsidR="00846161" w:rsidRPr="00A53C10">
              <w:rPr>
                <w:rFonts w:ascii="Arial" w:eastAsia="Calibri" w:hAnsi="Arial" w:cs="Arial"/>
                <w:lang w:eastAsia="en-US"/>
              </w:rPr>
              <w:t>00 000,00</w:t>
            </w:r>
          </w:p>
        </w:tc>
        <w:tc>
          <w:tcPr>
            <w:tcW w:w="1843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  <w:tc>
          <w:tcPr>
            <w:tcW w:w="1701" w:type="dxa"/>
          </w:tcPr>
          <w:p w:rsidR="00846161" w:rsidRPr="00A53C10" w:rsidRDefault="00A53C10" w:rsidP="00A53C10">
            <w:pPr>
              <w:ind w:left="-118"/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10</w:t>
            </w:r>
            <w:r w:rsidR="00846161" w:rsidRPr="00A53C10">
              <w:rPr>
                <w:rFonts w:ascii="Arial" w:eastAsia="Calibri" w:hAnsi="Arial" w:cs="Arial"/>
                <w:lang w:eastAsia="en-US"/>
              </w:rPr>
              <w:t>00 000,00</w:t>
            </w:r>
          </w:p>
        </w:tc>
        <w:tc>
          <w:tcPr>
            <w:tcW w:w="1559" w:type="dxa"/>
            <w:vAlign w:val="center"/>
          </w:tcPr>
          <w:p w:rsidR="00846161" w:rsidRPr="00A53C10" w:rsidRDefault="00846161" w:rsidP="000E05C4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A53C10">
              <w:rPr>
                <w:rFonts w:ascii="Arial" w:eastAsia="Calibri" w:hAnsi="Arial" w:cs="Arial"/>
                <w:lang w:eastAsia="en-US"/>
              </w:rPr>
              <w:t>0,00</w:t>
            </w:r>
          </w:p>
        </w:tc>
      </w:tr>
    </w:tbl>
    <w:p w:rsidR="000E05C4" w:rsidRPr="00A53C10" w:rsidRDefault="000E05C4" w:rsidP="000E05C4">
      <w:pPr>
        <w:jc w:val="center"/>
        <w:rPr>
          <w:rFonts w:ascii="Arial" w:eastAsia="Calibri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0E05C4" w:rsidRPr="00A53C10" w:rsidRDefault="000E05C4" w:rsidP="000E05C4">
      <w:pPr>
        <w:spacing w:after="200"/>
        <w:jc w:val="both"/>
        <w:rPr>
          <w:rFonts w:ascii="Arial" w:hAnsi="Arial" w:cs="Arial"/>
          <w:lang w:eastAsia="en-US"/>
        </w:rPr>
      </w:pPr>
    </w:p>
    <w:p w:rsidR="00D46E8B" w:rsidRPr="00A53C10" w:rsidRDefault="00D46E8B" w:rsidP="003F6793">
      <w:pPr>
        <w:spacing w:after="200"/>
        <w:jc w:val="both"/>
        <w:rPr>
          <w:rFonts w:ascii="Arial" w:hAnsi="Arial" w:cs="Arial"/>
        </w:rPr>
        <w:sectPr w:rsidR="00D46E8B" w:rsidRPr="00A53C10" w:rsidSect="0065770F">
          <w:pgSz w:w="16838" w:h="11906" w:orient="landscape"/>
          <w:pgMar w:top="567" w:right="851" w:bottom="568" w:left="851" w:header="709" w:footer="709" w:gutter="0"/>
          <w:cols w:space="708"/>
          <w:docGrid w:linePitch="360"/>
        </w:sectPr>
      </w:pPr>
    </w:p>
    <w:p w:rsidR="007606E2" w:rsidRPr="00A53C10" w:rsidRDefault="007606E2" w:rsidP="00637D23">
      <w:pPr>
        <w:spacing w:after="200"/>
        <w:jc w:val="both"/>
        <w:rPr>
          <w:rFonts w:ascii="Arial" w:hAnsi="Arial" w:cs="Arial"/>
        </w:rPr>
      </w:pPr>
    </w:p>
    <w:sectPr w:rsidR="007606E2" w:rsidRPr="00A53C10" w:rsidSect="00D46E8B">
      <w:pgSz w:w="11906" w:h="16838"/>
      <w:pgMar w:top="851" w:right="70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24714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74D1388"/>
    <w:multiLevelType w:val="multilevel"/>
    <w:tmpl w:val="4AB8D53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2ABE019F"/>
    <w:multiLevelType w:val="hybridMultilevel"/>
    <w:tmpl w:val="16761B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D213FD6"/>
    <w:multiLevelType w:val="hybridMultilevel"/>
    <w:tmpl w:val="86DC0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B704D9"/>
    <w:multiLevelType w:val="hybridMultilevel"/>
    <w:tmpl w:val="656C4FB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076B"/>
    <w:rsid w:val="000570BA"/>
    <w:rsid w:val="00060CF8"/>
    <w:rsid w:val="00065BB3"/>
    <w:rsid w:val="000E05C4"/>
    <w:rsid w:val="001A34E7"/>
    <w:rsid w:val="001B1C52"/>
    <w:rsid w:val="001C1255"/>
    <w:rsid w:val="00227E32"/>
    <w:rsid w:val="00295851"/>
    <w:rsid w:val="002A04CF"/>
    <w:rsid w:val="002B3370"/>
    <w:rsid w:val="00334BFE"/>
    <w:rsid w:val="00382A3F"/>
    <w:rsid w:val="00397B5B"/>
    <w:rsid w:val="003B282D"/>
    <w:rsid w:val="003F6793"/>
    <w:rsid w:val="0045523D"/>
    <w:rsid w:val="004953C7"/>
    <w:rsid w:val="0052138A"/>
    <w:rsid w:val="005F6BBA"/>
    <w:rsid w:val="00637863"/>
    <w:rsid w:val="00637D23"/>
    <w:rsid w:val="00653712"/>
    <w:rsid w:val="0065770F"/>
    <w:rsid w:val="006C4732"/>
    <w:rsid w:val="006C6BCB"/>
    <w:rsid w:val="006D3D7D"/>
    <w:rsid w:val="006F2F34"/>
    <w:rsid w:val="007606E2"/>
    <w:rsid w:val="007628BB"/>
    <w:rsid w:val="00784C4C"/>
    <w:rsid w:val="00846161"/>
    <w:rsid w:val="00855A2E"/>
    <w:rsid w:val="008704C0"/>
    <w:rsid w:val="00926363"/>
    <w:rsid w:val="009301C5"/>
    <w:rsid w:val="00944C15"/>
    <w:rsid w:val="009955D3"/>
    <w:rsid w:val="00A0076B"/>
    <w:rsid w:val="00A53C10"/>
    <w:rsid w:val="00A82DA3"/>
    <w:rsid w:val="00B02D0E"/>
    <w:rsid w:val="00B20C58"/>
    <w:rsid w:val="00B33363"/>
    <w:rsid w:val="00B44312"/>
    <w:rsid w:val="00BC1114"/>
    <w:rsid w:val="00C30689"/>
    <w:rsid w:val="00CE5AA6"/>
    <w:rsid w:val="00D46E8B"/>
    <w:rsid w:val="00D561DE"/>
    <w:rsid w:val="00D71D37"/>
    <w:rsid w:val="00D843E0"/>
    <w:rsid w:val="00DB01B7"/>
    <w:rsid w:val="00DB0306"/>
    <w:rsid w:val="00DF7E94"/>
    <w:rsid w:val="00E155AD"/>
    <w:rsid w:val="00E503F2"/>
    <w:rsid w:val="00E74D50"/>
    <w:rsid w:val="00E77DAE"/>
    <w:rsid w:val="00F272A4"/>
    <w:rsid w:val="00F43A81"/>
    <w:rsid w:val="00F67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9955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9955D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955D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955D3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34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2311</Words>
  <Characters>13179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2021-06-24T12:14:00Z</cp:lastPrinted>
  <dcterms:created xsi:type="dcterms:W3CDTF">2021-10-01T06:20:00Z</dcterms:created>
  <dcterms:modified xsi:type="dcterms:W3CDTF">2021-10-07T10:36:00Z</dcterms:modified>
</cp:coreProperties>
</file>