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2" w:rsidRDefault="00A8567D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2" w:rsidRDefault="00425702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702" w:rsidRPr="00425702" w:rsidRDefault="00F877BE" w:rsidP="0042570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Росреестр подвел итоги 2022 года </w:t>
      </w:r>
    </w:p>
    <w:p w:rsidR="00425702" w:rsidRDefault="00425702" w:rsidP="00792636">
      <w:pPr>
        <w:spacing w:after="0"/>
        <w:rPr>
          <w:rFonts w:ascii="Times New Roman" w:hAnsi="Times New Roman"/>
          <w:sz w:val="28"/>
          <w:szCs w:val="28"/>
        </w:rPr>
      </w:pPr>
    </w:p>
    <w:p w:rsidR="00425702" w:rsidRDefault="00425702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0F2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CE6DF5">
        <w:rPr>
          <w:rFonts w:ascii="Times New Roman" w:hAnsi="Times New Roman"/>
          <w:sz w:val="28"/>
          <w:szCs w:val="28"/>
        </w:rPr>
        <w:t xml:space="preserve">2023 года </w:t>
      </w:r>
      <w:r w:rsidR="00210F2C">
        <w:rPr>
          <w:rFonts w:ascii="Times New Roman" w:hAnsi="Times New Roman"/>
          <w:sz w:val="28"/>
          <w:szCs w:val="28"/>
        </w:rPr>
        <w:t xml:space="preserve">состоялось заседание коллегии </w:t>
      </w:r>
      <w:r>
        <w:rPr>
          <w:rFonts w:ascii="Times New Roman" w:hAnsi="Times New Roman"/>
          <w:sz w:val="28"/>
          <w:szCs w:val="28"/>
        </w:rPr>
        <w:t>Управлени</w:t>
      </w:r>
      <w:r w:rsidR="00210F2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Роср</w:t>
      </w:r>
      <w:r w:rsidR="00210F2C">
        <w:rPr>
          <w:rFonts w:ascii="Times New Roman" w:hAnsi="Times New Roman"/>
          <w:sz w:val="28"/>
          <w:szCs w:val="28"/>
        </w:rPr>
        <w:t xml:space="preserve">еестра по Волгоградской области, в рамках которой </w:t>
      </w:r>
      <w:r w:rsidR="00972698">
        <w:rPr>
          <w:rFonts w:ascii="Times New Roman" w:hAnsi="Times New Roman"/>
          <w:sz w:val="28"/>
          <w:szCs w:val="28"/>
        </w:rPr>
        <w:t>подведены итоги работы за 2022 год</w:t>
      </w:r>
      <w:r w:rsidR="00210F2C">
        <w:rPr>
          <w:rFonts w:ascii="Times New Roman" w:hAnsi="Times New Roman"/>
          <w:sz w:val="28"/>
          <w:szCs w:val="28"/>
        </w:rPr>
        <w:t>, а также рассмотрены задачи на 2023 год.</w:t>
      </w:r>
    </w:p>
    <w:p w:rsidR="00210F2C" w:rsidRDefault="00210F2C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0F2C" w:rsidRDefault="00210F2C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докладами о результатах, достигнутых при реализации задач по ключевы</w:t>
      </w:r>
      <w:r w:rsidR="00725A42">
        <w:rPr>
          <w:rFonts w:ascii="Times New Roman" w:hAnsi="Times New Roman"/>
          <w:sz w:val="28"/>
          <w:szCs w:val="28"/>
        </w:rPr>
        <w:t>м вопросам деятельности</w:t>
      </w:r>
      <w:r>
        <w:rPr>
          <w:rFonts w:ascii="Times New Roman" w:hAnsi="Times New Roman"/>
          <w:sz w:val="28"/>
          <w:szCs w:val="28"/>
        </w:rPr>
        <w:t xml:space="preserve">, выступили заместители руководителя </w:t>
      </w:r>
      <w:r w:rsidR="00725A42">
        <w:rPr>
          <w:rFonts w:ascii="Times New Roman" w:hAnsi="Times New Roman"/>
          <w:sz w:val="28"/>
          <w:szCs w:val="28"/>
        </w:rPr>
        <w:t xml:space="preserve">Управления </w:t>
      </w:r>
      <w:r w:rsidR="00CE6DF5" w:rsidRPr="00210F2C">
        <w:rPr>
          <w:rFonts w:ascii="Times New Roman" w:hAnsi="Times New Roman"/>
          <w:b/>
          <w:sz w:val="28"/>
          <w:szCs w:val="28"/>
        </w:rPr>
        <w:t xml:space="preserve">Оксана </w:t>
      </w:r>
      <w:proofErr w:type="spellStart"/>
      <w:r w:rsidR="00CE6DF5" w:rsidRPr="00210F2C">
        <w:rPr>
          <w:rFonts w:ascii="Times New Roman" w:hAnsi="Times New Roman"/>
          <w:b/>
          <w:sz w:val="28"/>
          <w:szCs w:val="28"/>
        </w:rPr>
        <w:t>Чеганова</w:t>
      </w:r>
      <w:proofErr w:type="spellEnd"/>
      <w:r w:rsidR="00CE6DF5">
        <w:rPr>
          <w:rFonts w:ascii="Times New Roman" w:hAnsi="Times New Roman"/>
          <w:b/>
          <w:sz w:val="28"/>
          <w:szCs w:val="28"/>
        </w:rPr>
        <w:t>,</w:t>
      </w:r>
      <w:r w:rsidR="00CE6DF5" w:rsidRPr="00210F2C">
        <w:rPr>
          <w:rFonts w:ascii="Times New Roman" w:hAnsi="Times New Roman"/>
          <w:b/>
          <w:sz w:val="28"/>
          <w:szCs w:val="28"/>
        </w:rPr>
        <w:t xml:space="preserve"> </w:t>
      </w:r>
      <w:r w:rsidRPr="00210F2C">
        <w:rPr>
          <w:rFonts w:ascii="Times New Roman" w:hAnsi="Times New Roman"/>
          <w:b/>
          <w:sz w:val="28"/>
          <w:szCs w:val="28"/>
        </w:rPr>
        <w:t>Татьяна Кривова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0F2C">
        <w:rPr>
          <w:rFonts w:ascii="Times New Roman" w:hAnsi="Times New Roman"/>
          <w:b/>
          <w:sz w:val="28"/>
          <w:szCs w:val="28"/>
        </w:rPr>
        <w:t>Наталья Шмелева</w:t>
      </w:r>
      <w:r w:rsidR="00CE6DF5" w:rsidRPr="00CE6DF5">
        <w:rPr>
          <w:rFonts w:ascii="Times New Roman" w:hAnsi="Times New Roman"/>
          <w:sz w:val="28"/>
          <w:szCs w:val="28"/>
        </w:rPr>
        <w:t>, 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CE6DF5">
        <w:rPr>
          <w:rFonts w:ascii="Times New Roman" w:hAnsi="Times New Roman"/>
          <w:sz w:val="28"/>
          <w:szCs w:val="28"/>
        </w:rPr>
        <w:t xml:space="preserve">филиала «ППК </w:t>
      </w:r>
      <w:proofErr w:type="spellStart"/>
      <w:r w:rsidR="00CE6DF5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CE6DF5">
        <w:rPr>
          <w:rFonts w:ascii="Times New Roman" w:hAnsi="Times New Roman"/>
          <w:sz w:val="28"/>
          <w:szCs w:val="28"/>
        </w:rPr>
        <w:t xml:space="preserve">» по Волгоградской области </w:t>
      </w:r>
      <w:r w:rsidR="00CE6DF5" w:rsidRPr="00CE6DF5">
        <w:rPr>
          <w:rFonts w:ascii="Times New Roman" w:hAnsi="Times New Roman"/>
          <w:b/>
          <w:sz w:val="28"/>
          <w:szCs w:val="28"/>
        </w:rPr>
        <w:t xml:space="preserve">Константин </w:t>
      </w:r>
      <w:proofErr w:type="spellStart"/>
      <w:r w:rsidR="00CE6DF5" w:rsidRPr="00CE6DF5">
        <w:rPr>
          <w:rFonts w:ascii="Times New Roman" w:hAnsi="Times New Roman"/>
          <w:b/>
          <w:sz w:val="28"/>
          <w:szCs w:val="28"/>
        </w:rPr>
        <w:t>Миндигаяс</w:t>
      </w:r>
      <w:proofErr w:type="spellEnd"/>
      <w:r w:rsidR="00CE6DF5" w:rsidRPr="00CE6D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начальники структурных подразделений</w:t>
      </w:r>
      <w:r w:rsidR="00CE6DF5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210F2C" w:rsidRDefault="00210F2C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0F2C" w:rsidRDefault="00CE6DF5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2698">
        <w:rPr>
          <w:rFonts w:ascii="Times New Roman" w:hAnsi="Times New Roman"/>
          <w:i/>
          <w:sz w:val="28"/>
          <w:szCs w:val="28"/>
        </w:rPr>
        <w:t xml:space="preserve">«Итогом совместной плодотворной работы в прошедшем году стало достижение Управлением высшей категории рейтинга ААА по показателям эффективности, результативности и </w:t>
      </w:r>
      <w:proofErr w:type="spellStart"/>
      <w:r w:rsidRPr="00972698">
        <w:rPr>
          <w:rFonts w:ascii="Times New Roman" w:hAnsi="Times New Roman"/>
          <w:i/>
          <w:sz w:val="28"/>
          <w:szCs w:val="28"/>
        </w:rPr>
        <w:t>цифровизации</w:t>
      </w:r>
      <w:proofErr w:type="spellEnd"/>
      <w:r w:rsidRPr="00972698">
        <w:rPr>
          <w:rFonts w:ascii="Times New Roman" w:hAnsi="Times New Roman"/>
          <w:i/>
          <w:sz w:val="28"/>
          <w:szCs w:val="28"/>
        </w:rPr>
        <w:t xml:space="preserve"> деятельности»</w:t>
      </w:r>
      <w:r>
        <w:rPr>
          <w:rFonts w:ascii="Times New Roman" w:hAnsi="Times New Roman"/>
          <w:sz w:val="28"/>
          <w:szCs w:val="28"/>
        </w:rPr>
        <w:t xml:space="preserve">, отметила </w:t>
      </w:r>
      <w:r w:rsidRPr="004112F1">
        <w:rPr>
          <w:rFonts w:ascii="Times New Roman" w:hAnsi="Times New Roman"/>
          <w:b/>
          <w:sz w:val="28"/>
          <w:szCs w:val="28"/>
        </w:rPr>
        <w:t xml:space="preserve">Наталья </w:t>
      </w:r>
      <w:proofErr w:type="spellStart"/>
      <w:r w:rsidRPr="004112F1">
        <w:rPr>
          <w:rFonts w:ascii="Times New Roman" w:hAnsi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/>
          <w:sz w:val="28"/>
          <w:szCs w:val="28"/>
        </w:rPr>
        <w:t>, руководитель Управления.</w:t>
      </w:r>
    </w:p>
    <w:p w:rsidR="00B00E46" w:rsidRDefault="00B00E46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877BE" w:rsidRDefault="00B00E46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Спикеры доложили в ходе своих выступлений об успешном исполнении всех поставленных задач по реализации федеральных программ, таких как «Национальная система пространственных данных», «Земля для стройки» и многих других.</w:t>
      </w:r>
    </w:p>
    <w:p w:rsidR="00B00E46" w:rsidRDefault="00B00E46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877BE" w:rsidRDefault="00F877BE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безупречную и эффективную гражданскую службу по итогам работы в 2022 году 9 сотрудников Управления награждены </w:t>
      </w:r>
      <w:r w:rsidR="00972698">
        <w:rPr>
          <w:rFonts w:ascii="Times New Roman" w:hAnsi="Times New Roman"/>
          <w:sz w:val="28"/>
          <w:szCs w:val="28"/>
        </w:rPr>
        <w:t>почётными грамотами</w:t>
      </w:r>
      <w:r w:rsidR="00E74C2F">
        <w:rPr>
          <w:rFonts w:ascii="Times New Roman" w:hAnsi="Times New Roman"/>
          <w:sz w:val="28"/>
          <w:szCs w:val="28"/>
        </w:rPr>
        <w:t xml:space="preserve"> и </w:t>
      </w:r>
      <w:bookmarkStart w:id="0" w:name="_GoBack"/>
      <w:bookmarkEnd w:id="0"/>
      <w:r w:rsidR="00972698">
        <w:rPr>
          <w:rFonts w:ascii="Times New Roman" w:hAnsi="Times New Roman"/>
          <w:sz w:val="28"/>
          <w:szCs w:val="28"/>
        </w:rPr>
        <w:t xml:space="preserve">благодарностями </w:t>
      </w:r>
      <w:r>
        <w:rPr>
          <w:rFonts w:ascii="Times New Roman" w:hAnsi="Times New Roman"/>
          <w:sz w:val="28"/>
          <w:szCs w:val="28"/>
        </w:rPr>
        <w:t xml:space="preserve">руководителя ведомства </w:t>
      </w:r>
      <w:r w:rsidRPr="00F877BE">
        <w:rPr>
          <w:rFonts w:ascii="Times New Roman" w:hAnsi="Times New Roman"/>
          <w:b/>
          <w:sz w:val="28"/>
          <w:szCs w:val="28"/>
        </w:rPr>
        <w:t>Олег</w:t>
      </w:r>
      <w:r w:rsidR="00972698">
        <w:rPr>
          <w:rFonts w:ascii="Times New Roman" w:hAnsi="Times New Roman"/>
          <w:b/>
          <w:sz w:val="28"/>
          <w:szCs w:val="28"/>
        </w:rPr>
        <w:t>а</w:t>
      </w:r>
      <w:r w:rsidRPr="00F877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877BE">
        <w:rPr>
          <w:rFonts w:ascii="Times New Roman" w:hAnsi="Times New Roman"/>
          <w:b/>
          <w:sz w:val="28"/>
          <w:szCs w:val="28"/>
        </w:rPr>
        <w:t>Скуфинск</w:t>
      </w:r>
      <w:r w:rsidR="00972698">
        <w:rPr>
          <w:rFonts w:ascii="Times New Roman" w:hAnsi="Times New Roman"/>
          <w:b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10 сотрудникам вручены благодарственные пи</w:t>
      </w:r>
      <w:r w:rsidR="00972698">
        <w:rPr>
          <w:rFonts w:ascii="Times New Roman" w:hAnsi="Times New Roman"/>
          <w:sz w:val="28"/>
          <w:szCs w:val="28"/>
        </w:rPr>
        <w:t>сьма от руководителя Управления.</w:t>
      </w:r>
    </w:p>
    <w:p w:rsidR="00210F2C" w:rsidRDefault="00210F2C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2636" w:rsidRDefault="0079263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10F2C" w:rsidRDefault="00210F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B04A0"/>
    <w:rsid w:val="001C1C3B"/>
    <w:rsid w:val="001C2D12"/>
    <w:rsid w:val="001C3EBF"/>
    <w:rsid w:val="001C7512"/>
    <w:rsid w:val="001F7DE3"/>
    <w:rsid w:val="00203288"/>
    <w:rsid w:val="00204DE5"/>
    <w:rsid w:val="00210F2C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1E9B"/>
    <w:rsid w:val="00347E65"/>
    <w:rsid w:val="00354679"/>
    <w:rsid w:val="003621AE"/>
    <w:rsid w:val="00371677"/>
    <w:rsid w:val="00374E7F"/>
    <w:rsid w:val="0038748B"/>
    <w:rsid w:val="00390431"/>
    <w:rsid w:val="003904D0"/>
    <w:rsid w:val="003913B5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2F1"/>
    <w:rsid w:val="00411A1A"/>
    <w:rsid w:val="00414C97"/>
    <w:rsid w:val="00420E3B"/>
    <w:rsid w:val="00425702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25A42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2636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2698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1619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236E"/>
    <w:rsid w:val="00AF588D"/>
    <w:rsid w:val="00B00E46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CE6DF5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4C2F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77BE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2023-04-19T08:30:00Z</dcterms:created>
  <dcterms:modified xsi:type="dcterms:W3CDTF">2023-04-19T11:58:00Z</dcterms:modified>
</cp:coreProperties>
</file>