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BC1" w:rsidRDefault="00A8567D" w:rsidP="00A21284">
      <w:pPr>
        <w:widowControl w:val="0"/>
        <w:spacing w:after="0" w:line="360" w:lineRule="auto"/>
        <w:jc w:val="both"/>
        <w:rPr>
          <w:rFonts w:ascii="Times New Roman" w:hAnsi="Times New Roman" w:cs="Times New Roman"/>
          <w:b/>
          <w:sz w:val="28"/>
          <w:szCs w:val="28"/>
        </w:rPr>
      </w:pPr>
      <w:bookmarkStart w:id="0" w:name="_GoBack"/>
      <w:bookmarkEnd w:id="0"/>
      <w:r>
        <w:rPr>
          <w:noProof/>
          <w:lang w:eastAsia="ru-RU"/>
        </w:rPr>
        <w:drawing>
          <wp:inline distT="0" distB="0" distL="0" distR="0">
            <wp:extent cx="2790825" cy="962025"/>
            <wp:effectExtent l="0" t="0" r="9525"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0825" cy="962025"/>
                    </a:xfrm>
                    <a:prstGeom prst="rect">
                      <a:avLst/>
                    </a:prstGeom>
                    <a:noFill/>
                    <a:ln>
                      <a:noFill/>
                    </a:ln>
                  </pic:spPr>
                </pic:pic>
              </a:graphicData>
            </a:graphic>
          </wp:inline>
        </w:drawing>
      </w:r>
    </w:p>
    <w:p w:rsidR="007F0F42" w:rsidRDefault="007F0F42" w:rsidP="00A21284">
      <w:pPr>
        <w:widowControl w:val="0"/>
        <w:spacing w:after="0" w:line="360" w:lineRule="auto"/>
        <w:jc w:val="both"/>
        <w:rPr>
          <w:rFonts w:ascii="Times New Roman" w:hAnsi="Times New Roman" w:cs="Times New Roman"/>
          <w:b/>
          <w:sz w:val="28"/>
          <w:szCs w:val="28"/>
        </w:rPr>
      </w:pPr>
    </w:p>
    <w:p w:rsidR="00F91689" w:rsidRDefault="00F91689" w:rsidP="00F91689">
      <w:pPr>
        <w:spacing w:after="0" w:line="240" w:lineRule="auto"/>
        <w:jc w:val="center"/>
        <w:rPr>
          <w:rFonts w:ascii="Times New Roman" w:hAnsi="Times New Roman" w:cs="Times New Roman"/>
          <w:b/>
          <w:sz w:val="26"/>
          <w:szCs w:val="26"/>
        </w:rPr>
      </w:pPr>
    </w:p>
    <w:p w:rsidR="001E3C0D" w:rsidRPr="003572A7" w:rsidRDefault="007F0F42" w:rsidP="00F91689">
      <w:pPr>
        <w:spacing w:after="0" w:line="240" w:lineRule="auto"/>
        <w:jc w:val="center"/>
        <w:rPr>
          <w:rFonts w:ascii="Times New Roman" w:hAnsi="Times New Roman" w:cs="Times New Roman"/>
          <w:b/>
          <w:sz w:val="28"/>
          <w:szCs w:val="28"/>
        </w:rPr>
      </w:pPr>
      <w:r w:rsidRPr="003572A7">
        <w:rPr>
          <w:rFonts w:ascii="Times New Roman" w:hAnsi="Times New Roman" w:cs="Times New Roman"/>
          <w:b/>
          <w:sz w:val="28"/>
          <w:szCs w:val="28"/>
        </w:rPr>
        <w:t xml:space="preserve">Что такое предостережение разъяснили в Управлении Росреестра по Волгоградской области </w:t>
      </w:r>
    </w:p>
    <w:p w:rsidR="007F0F42" w:rsidRDefault="007F0F42" w:rsidP="00F91689">
      <w:pPr>
        <w:spacing w:after="0" w:line="240" w:lineRule="auto"/>
        <w:jc w:val="center"/>
        <w:rPr>
          <w:rFonts w:ascii="Times New Roman" w:hAnsi="Times New Roman" w:cs="Times New Roman"/>
          <w:b/>
          <w:sz w:val="26"/>
          <w:szCs w:val="26"/>
        </w:rPr>
      </w:pPr>
    </w:p>
    <w:p w:rsidR="007F0F42" w:rsidRDefault="007F0F42" w:rsidP="007F0F42">
      <w:pPr>
        <w:spacing w:after="0" w:line="240" w:lineRule="auto"/>
        <w:ind w:firstLine="709"/>
        <w:jc w:val="both"/>
        <w:rPr>
          <w:rFonts w:ascii="Times New Roman" w:hAnsi="Times New Roman" w:cs="Times New Roman"/>
          <w:sz w:val="28"/>
          <w:szCs w:val="28"/>
        </w:rPr>
      </w:pPr>
      <w:r w:rsidRPr="00EF64F2">
        <w:rPr>
          <w:rFonts w:ascii="Times New Roman" w:hAnsi="Times New Roman" w:cs="Times New Roman"/>
          <w:sz w:val="28"/>
          <w:szCs w:val="28"/>
        </w:rPr>
        <w:t xml:space="preserve">Управлением Росреестра по Волгоградской области продолжается работа </w:t>
      </w:r>
      <w:r>
        <w:rPr>
          <w:rFonts w:ascii="Times New Roman" w:hAnsi="Times New Roman" w:cs="Times New Roman"/>
          <w:sz w:val="28"/>
          <w:szCs w:val="28"/>
        </w:rPr>
        <w:t xml:space="preserve">по профилактике рисков причинения вреда (ущерба) при использовании земельных участков </w:t>
      </w:r>
      <w:r w:rsidRPr="00EF64F2">
        <w:rPr>
          <w:rFonts w:ascii="Times New Roman" w:hAnsi="Times New Roman" w:cs="Times New Roman"/>
          <w:sz w:val="28"/>
          <w:szCs w:val="28"/>
        </w:rPr>
        <w:t>на территории Волгоградской области.</w:t>
      </w:r>
    </w:p>
    <w:p w:rsidR="007F0F42" w:rsidRPr="00EF64F2" w:rsidRDefault="007F0F42" w:rsidP="007F0F42">
      <w:pPr>
        <w:spacing w:after="0" w:line="240" w:lineRule="auto"/>
        <w:ind w:firstLine="709"/>
        <w:jc w:val="both"/>
        <w:rPr>
          <w:rFonts w:ascii="Times New Roman" w:hAnsi="Times New Roman" w:cs="Times New Roman"/>
          <w:sz w:val="28"/>
          <w:szCs w:val="28"/>
        </w:rPr>
      </w:pPr>
    </w:p>
    <w:p w:rsidR="007F0F42" w:rsidRDefault="007F0F42" w:rsidP="007F0F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EF64F2">
        <w:rPr>
          <w:rFonts w:ascii="Times New Roman" w:hAnsi="Times New Roman" w:cs="Times New Roman"/>
          <w:sz w:val="28"/>
          <w:szCs w:val="28"/>
        </w:rPr>
        <w:t>дной из мер профилактики нарушений земельного законодательства</w:t>
      </w:r>
      <w:r>
        <w:rPr>
          <w:rFonts w:ascii="Times New Roman" w:hAnsi="Times New Roman" w:cs="Times New Roman"/>
          <w:sz w:val="28"/>
          <w:szCs w:val="28"/>
        </w:rPr>
        <w:t xml:space="preserve"> является объявление </w:t>
      </w:r>
      <w:r w:rsidRPr="00EF64F2">
        <w:rPr>
          <w:rFonts w:ascii="Times New Roman" w:hAnsi="Times New Roman" w:cs="Times New Roman"/>
          <w:sz w:val="28"/>
          <w:szCs w:val="28"/>
        </w:rPr>
        <w:t>предостережения о недопустимости нарушения обязательных требований земельного законодательства.</w:t>
      </w:r>
    </w:p>
    <w:p w:rsidR="007F0F42" w:rsidRDefault="007F0F42" w:rsidP="007F0F42">
      <w:pPr>
        <w:spacing w:after="0" w:line="240" w:lineRule="auto"/>
        <w:ind w:firstLine="709"/>
        <w:jc w:val="both"/>
        <w:rPr>
          <w:rFonts w:ascii="Times New Roman" w:hAnsi="Times New Roman" w:cs="Times New Roman"/>
          <w:sz w:val="28"/>
          <w:szCs w:val="28"/>
        </w:rPr>
      </w:pPr>
    </w:p>
    <w:p w:rsidR="007F0F42" w:rsidRDefault="007F0F42" w:rsidP="007F0F42">
      <w:pPr>
        <w:spacing w:after="0" w:line="240" w:lineRule="auto"/>
        <w:ind w:firstLine="709"/>
        <w:jc w:val="both"/>
        <w:rPr>
          <w:rFonts w:ascii="Times New Roman" w:hAnsi="Times New Roman" w:cs="Times New Roman"/>
          <w:sz w:val="28"/>
          <w:szCs w:val="28"/>
        </w:rPr>
      </w:pPr>
      <w:r w:rsidRPr="00EF64F2">
        <w:rPr>
          <w:rFonts w:ascii="Times New Roman" w:hAnsi="Times New Roman" w:cs="Times New Roman"/>
          <w:sz w:val="28"/>
          <w:szCs w:val="28"/>
        </w:rPr>
        <w:t xml:space="preserve">Предостережение – это предупреждение о недопустимости нарушения земельного законодательства. Оно объявляется </w:t>
      </w:r>
      <w:r>
        <w:rPr>
          <w:rFonts w:ascii="Times New Roman" w:hAnsi="Times New Roman" w:cs="Times New Roman"/>
          <w:sz w:val="28"/>
          <w:szCs w:val="28"/>
        </w:rPr>
        <w:t xml:space="preserve">контролируемому лицу (гражданину, индивидуальному предпринимателю, </w:t>
      </w:r>
      <w:r w:rsidRPr="00EF64F2">
        <w:rPr>
          <w:rFonts w:ascii="Times New Roman" w:hAnsi="Times New Roman" w:cs="Times New Roman"/>
          <w:sz w:val="28"/>
          <w:szCs w:val="28"/>
        </w:rPr>
        <w:t>юридическому лицу</w:t>
      </w:r>
      <w:r>
        <w:rPr>
          <w:rFonts w:ascii="Times New Roman" w:hAnsi="Times New Roman" w:cs="Times New Roman"/>
          <w:sz w:val="28"/>
          <w:szCs w:val="28"/>
        </w:rPr>
        <w:t xml:space="preserve">) </w:t>
      </w:r>
      <w:r>
        <w:rPr>
          <w:rFonts w:ascii="Times New Roman" w:hAnsi="Times New Roman" w:cs="Times New Roman"/>
          <w:sz w:val="28"/>
          <w:szCs w:val="28"/>
        </w:rPr>
        <w:br/>
      </w:r>
      <w:r w:rsidRPr="00EF64F2">
        <w:rPr>
          <w:rFonts w:ascii="Times New Roman" w:hAnsi="Times New Roman" w:cs="Times New Roman"/>
          <w:sz w:val="28"/>
          <w:szCs w:val="28"/>
        </w:rPr>
        <w:t>в случае наличия сведений о готовящихся нарушениях или о признаках нарушений, которые</w:t>
      </w:r>
      <w:r>
        <w:rPr>
          <w:rFonts w:ascii="Times New Roman" w:hAnsi="Times New Roman" w:cs="Times New Roman"/>
          <w:sz w:val="28"/>
          <w:szCs w:val="28"/>
        </w:rPr>
        <w:t xml:space="preserve"> получены</w:t>
      </w:r>
      <w:r w:rsidRPr="00EF64F2">
        <w:rPr>
          <w:rFonts w:ascii="Times New Roman" w:hAnsi="Times New Roman" w:cs="Times New Roman"/>
          <w:sz w:val="28"/>
          <w:szCs w:val="28"/>
        </w:rPr>
        <w:t xml:space="preserve"> в ходе </w:t>
      </w:r>
      <w:r>
        <w:rPr>
          <w:rFonts w:ascii="Times New Roman" w:hAnsi="Times New Roman" w:cs="Times New Roman"/>
          <w:sz w:val="28"/>
          <w:szCs w:val="28"/>
        </w:rPr>
        <w:t>проведения контрольного (надзорного) мероприятия без взаимодействия, такого как, например, выездное обследование</w:t>
      </w:r>
      <w:r w:rsidRPr="00EF64F2">
        <w:rPr>
          <w:rFonts w:ascii="Times New Roman" w:hAnsi="Times New Roman" w:cs="Times New Roman"/>
          <w:sz w:val="28"/>
          <w:szCs w:val="28"/>
        </w:rPr>
        <w:t xml:space="preserve">. </w:t>
      </w:r>
    </w:p>
    <w:p w:rsidR="007F0F42" w:rsidRDefault="007F0F42" w:rsidP="007F0F42">
      <w:pPr>
        <w:spacing w:after="0" w:line="240" w:lineRule="auto"/>
        <w:ind w:firstLine="709"/>
        <w:jc w:val="both"/>
        <w:rPr>
          <w:rFonts w:ascii="Times New Roman" w:hAnsi="Times New Roman" w:cs="Times New Roman"/>
          <w:sz w:val="28"/>
          <w:szCs w:val="28"/>
        </w:rPr>
      </w:pPr>
    </w:p>
    <w:p w:rsidR="007F0F42" w:rsidRDefault="007F0F42" w:rsidP="007F0F42">
      <w:pPr>
        <w:autoSpaceDE w:val="0"/>
        <w:autoSpaceDN w:val="0"/>
        <w:adjustRightInd w:val="0"/>
        <w:spacing w:after="0" w:line="240" w:lineRule="auto"/>
        <w:ind w:firstLine="709"/>
        <w:jc w:val="both"/>
        <w:rPr>
          <w:rFonts w:ascii="Times New Roman" w:hAnsi="Times New Roman"/>
          <w:sz w:val="28"/>
          <w:szCs w:val="28"/>
        </w:rPr>
      </w:pPr>
      <w:r w:rsidRPr="00ED1781">
        <w:rPr>
          <w:rFonts w:ascii="Times New Roman" w:hAnsi="Times New Roman" w:cs="Times New Roman"/>
          <w:sz w:val="28"/>
          <w:szCs w:val="28"/>
        </w:rPr>
        <w:t>Предостережени</w:t>
      </w:r>
      <w:r>
        <w:rPr>
          <w:rFonts w:ascii="Times New Roman" w:hAnsi="Times New Roman" w:cs="Times New Roman"/>
          <w:sz w:val="28"/>
          <w:szCs w:val="28"/>
        </w:rPr>
        <w:t>е</w:t>
      </w:r>
      <w:r w:rsidRPr="00ED1781">
        <w:rPr>
          <w:rFonts w:ascii="Times New Roman" w:hAnsi="Times New Roman" w:cs="Times New Roman"/>
          <w:sz w:val="28"/>
          <w:szCs w:val="28"/>
        </w:rPr>
        <w:t xml:space="preserve"> объявля</w:t>
      </w:r>
      <w:r>
        <w:rPr>
          <w:rFonts w:ascii="Times New Roman" w:hAnsi="Times New Roman" w:cs="Times New Roman"/>
          <w:sz w:val="28"/>
          <w:szCs w:val="28"/>
        </w:rPr>
        <w:t>е</w:t>
      </w:r>
      <w:r w:rsidRPr="00ED1781">
        <w:rPr>
          <w:rFonts w:ascii="Times New Roman" w:hAnsi="Times New Roman" w:cs="Times New Roman"/>
          <w:sz w:val="28"/>
          <w:szCs w:val="28"/>
        </w:rPr>
        <w:t>тся не позднее 30 дней со дня получения указанных сведений</w:t>
      </w:r>
      <w:r>
        <w:rPr>
          <w:rFonts w:ascii="Times New Roman" w:hAnsi="Times New Roman" w:cs="Times New Roman"/>
          <w:sz w:val="28"/>
          <w:szCs w:val="28"/>
        </w:rPr>
        <w:t>, о</w:t>
      </w:r>
      <w:r w:rsidRPr="00ED1781">
        <w:rPr>
          <w:rFonts w:ascii="Times New Roman" w:hAnsi="Times New Roman" w:cs="Times New Roman"/>
          <w:sz w:val="28"/>
          <w:szCs w:val="28"/>
        </w:rPr>
        <w:t>формляется в письменной форме или в форме электронного документа и направляется в адрес контролируемого лица.</w:t>
      </w:r>
      <w:r>
        <w:rPr>
          <w:rFonts w:ascii="Times New Roman" w:hAnsi="Times New Roman" w:cs="Times New Roman"/>
          <w:sz w:val="28"/>
          <w:szCs w:val="28"/>
        </w:rPr>
        <w:t xml:space="preserve"> </w:t>
      </w:r>
      <w:r>
        <w:rPr>
          <w:rFonts w:ascii="Times New Roman" w:hAnsi="Times New Roman"/>
          <w:sz w:val="28"/>
          <w:szCs w:val="28"/>
        </w:rPr>
        <w:t xml:space="preserve">Срок исполнения </w:t>
      </w:r>
      <w:r>
        <w:rPr>
          <w:rFonts w:ascii="Times New Roman" w:hAnsi="Times New Roman"/>
          <w:color w:val="000000"/>
          <w:sz w:val="28"/>
          <w:szCs w:val="28"/>
        </w:rPr>
        <w:t xml:space="preserve">предостережения </w:t>
      </w:r>
      <w:r>
        <w:rPr>
          <w:rFonts w:ascii="Times New Roman" w:hAnsi="Times New Roman"/>
          <w:sz w:val="28"/>
          <w:szCs w:val="28"/>
        </w:rPr>
        <w:t>о недопустимости нарушения обязательных требований законом не предусмотрен.</w:t>
      </w:r>
    </w:p>
    <w:p w:rsidR="007F0F42" w:rsidRDefault="007F0F42" w:rsidP="007F0F42">
      <w:pPr>
        <w:autoSpaceDE w:val="0"/>
        <w:autoSpaceDN w:val="0"/>
        <w:adjustRightInd w:val="0"/>
        <w:spacing w:after="0" w:line="240" w:lineRule="auto"/>
        <w:ind w:firstLine="709"/>
        <w:jc w:val="both"/>
        <w:rPr>
          <w:rFonts w:ascii="Times New Roman" w:hAnsi="Times New Roman" w:cs="Times New Roman"/>
          <w:sz w:val="28"/>
          <w:szCs w:val="28"/>
        </w:rPr>
      </w:pPr>
    </w:p>
    <w:p w:rsidR="007F0F42" w:rsidRDefault="007F0F42" w:rsidP="007F0F42">
      <w:pPr>
        <w:spacing w:after="0" w:line="240" w:lineRule="auto"/>
        <w:ind w:firstLine="709"/>
        <w:jc w:val="both"/>
        <w:rPr>
          <w:rFonts w:ascii="Times New Roman" w:hAnsi="Times New Roman"/>
          <w:sz w:val="28"/>
          <w:szCs w:val="28"/>
        </w:rPr>
      </w:pPr>
      <w:r w:rsidRPr="007F0F42">
        <w:rPr>
          <w:rFonts w:ascii="Times New Roman" w:hAnsi="Times New Roman"/>
          <w:i/>
          <w:sz w:val="28"/>
          <w:szCs w:val="28"/>
        </w:rPr>
        <w:t>«Объявление контролируемому лицу предостережения является формой профилактического мероприятия, носит предупреждающий характер, предостерегает контролируемых лиц от совершения действий, создающих условия для нарушения обязательных требований земельного законодательства и, одновременно, преследует цель повышения уровня правосознания»</w:t>
      </w:r>
      <w:r>
        <w:rPr>
          <w:rFonts w:ascii="Times New Roman" w:hAnsi="Times New Roman"/>
          <w:i/>
          <w:sz w:val="28"/>
          <w:szCs w:val="28"/>
        </w:rPr>
        <w:t>,</w:t>
      </w:r>
      <w:r>
        <w:rPr>
          <w:rFonts w:ascii="Times New Roman" w:hAnsi="Times New Roman"/>
          <w:sz w:val="28"/>
          <w:szCs w:val="28"/>
        </w:rPr>
        <w:t xml:space="preserve"> – отмечает заместитель руководителя </w:t>
      </w:r>
      <w:r w:rsidRPr="007F0F42">
        <w:rPr>
          <w:rFonts w:ascii="Times New Roman" w:hAnsi="Times New Roman"/>
          <w:b/>
          <w:sz w:val="28"/>
          <w:szCs w:val="28"/>
        </w:rPr>
        <w:t>Татьяна Штыряева.</w:t>
      </w:r>
    </w:p>
    <w:p w:rsidR="007F0F42" w:rsidRPr="00F91689" w:rsidRDefault="007F0F42" w:rsidP="00F91689">
      <w:pPr>
        <w:spacing w:after="0" w:line="240" w:lineRule="auto"/>
        <w:jc w:val="center"/>
        <w:rPr>
          <w:rFonts w:ascii="Times New Roman" w:hAnsi="Times New Roman" w:cs="Times New Roman"/>
          <w:b/>
          <w:sz w:val="26"/>
          <w:szCs w:val="26"/>
        </w:rPr>
      </w:pPr>
    </w:p>
    <w:p w:rsidR="007E6FAB" w:rsidRPr="00F91689" w:rsidRDefault="007E6FAB" w:rsidP="00F91689">
      <w:pPr>
        <w:spacing w:after="0" w:line="240" w:lineRule="auto"/>
        <w:jc w:val="center"/>
        <w:rPr>
          <w:rFonts w:ascii="Times New Roman" w:hAnsi="Times New Roman" w:cs="Times New Roman"/>
          <w:b/>
          <w:sz w:val="26"/>
          <w:szCs w:val="26"/>
        </w:rPr>
      </w:pPr>
    </w:p>
    <w:p w:rsidR="001C447C" w:rsidRPr="007F0F42" w:rsidRDefault="001C447C" w:rsidP="00F91689">
      <w:pPr>
        <w:tabs>
          <w:tab w:val="left" w:pos="8605"/>
        </w:tabs>
        <w:spacing w:before="720" w:after="0" w:line="240" w:lineRule="auto"/>
        <w:jc w:val="both"/>
        <w:rPr>
          <w:rFonts w:ascii="Times New Roman" w:hAnsi="Times New Roman" w:cs="Times New Roman"/>
          <w:sz w:val="28"/>
          <w:szCs w:val="28"/>
        </w:rPr>
      </w:pPr>
      <w:r w:rsidRPr="007F0F42">
        <w:rPr>
          <w:rFonts w:ascii="Times New Roman" w:hAnsi="Times New Roman" w:cs="Times New Roman"/>
          <w:sz w:val="28"/>
          <w:szCs w:val="28"/>
        </w:rPr>
        <w:t>С уважением,</w:t>
      </w:r>
    </w:p>
    <w:p w:rsidR="001C447C" w:rsidRPr="007F0F42" w:rsidRDefault="00155BF4" w:rsidP="00F91689">
      <w:pPr>
        <w:tabs>
          <w:tab w:val="left" w:pos="8605"/>
        </w:tabs>
        <w:spacing w:after="0" w:line="240" w:lineRule="auto"/>
        <w:jc w:val="both"/>
        <w:rPr>
          <w:rFonts w:ascii="Times New Roman" w:hAnsi="Times New Roman" w:cs="Times New Roman"/>
          <w:sz w:val="28"/>
          <w:szCs w:val="28"/>
        </w:rPr>
      </w:pPr>
      <w:r w:rsidRPr="007F0F42">
        <w:rPr>
          <w:rFonts w:ascii="Times New Roman" w:hAnsi="Times New Roman" w:cs="Times New Roman"/>
          <w:sz w:val="28"/>
          <w:szCs w:val="28"/>
        </w:rPr>
        <w:t>Заборовская Юлия Анатольевна</w:t>
      </w:r>
      <w:r w:rsidR="001C447C" w:rsidRPr="007F0F42">
        <w:rPr>
          <w:rFonts w:ascii="Times New Roman" w:hAnsi="Times New Roman" w:cs="Times New Roman"/>
          <w:sz w:val="28"/>
          <w:szCs w:val="28"/>
        </w:rPr>
        <w:t>,</w:t>
      </w:r>
    </w:p>
    <w:p w:rsidR="001C447C" w:rsidRPr="007F0F42" w:rsidRDefault="001C447C" w:rsidP="00F91689">
      <w:pPr>
        <w:tabs>
          <w:tab w:val="left" w:pos="8605"/>
        </w:tabs>
        <w:spacing w:after="0" w:line="240" w:lineRule="auto"/>
        <w:jc w:val="both"/>
        <w:rPr>
          <w:rFonts w:ascii="Times New Roman" w:hAnsi="Times New Roman" w:cs="Times New Roman"/>
          <w:sz w:val="28"/>
          <w:szCs w:val="28"/>
        </w:rPr>
      </w:pPr>
      <w:r w:rsidRPr="007F0F42">
        <w:rPr>
          <w:rFonts w:ascii="Times New Roman" w:hAnsi="Times New Roman" w:cs="Times New Roman"/>
          <w:sz w:val="28"/>
          <w:szCs w:val="28"/>
        </w:rPr>
        <w:t>Пресс-секретарь Управления Росреестра по Волгоградской области</w:t>
      </w:r>
    </w:p>
    <w:p w:rsidR="001C447C" w:rsidRPr="007F0F42" w:rsidRDefault="001C447C" w:rsidP="00F91689">
      <w:pPr>
        <w:tabs>
          <w:tab w:val="left" w:pos="8605"/>
        </w:tabs>
        <w:spacing w:after="0" w:line="240" w:lineRule="auto"/>
        <w:jc w:val="both"/>
        <w:rPr>
          <w:rFonts w:ascii="Times New Roman" w:hAnsi="Times New Roman" w:cs="Times New Roman"/>
          <w:sz w:val="28"/>
          <w:szCs w:val="28"/>
          <w:lang w:val="en-US"/>
        </w:rPr>
      </w:pPr>
      <w:r w:rsidRPr="007F0F42">
        <w:rPr>
          <w:rFonts w:ascii="Times New Roman" w:hAnsi="Times New Roman" w:cs="Times New Roman"/>
          <w:sz w:val="28"/>
          <w:szCs w:val="28"/>
          <w:lang w:val="en-US"/>
        </w:rPr>
        <w:t>Mob: +7(</w:t>
      </w:r>
      <w:r w:rsidR="0000148D" w:rsidRPr="007F0F42">
        <w:rPr>
          <w:rFonts w:ascii="Times New Roman" w:hAnsi="Times New Roman" w:cs="Times New Roman"/>
          <w:sz w:val="28"/>
          <w:szCs w:val="28"/>
          <w:lang w:val="en-US"/>
        </w:rPr>
        <w:t>937</w:t>
      </w:r>
      <w:r w:rsidRPr="007F0F42">
        <w:rPr>
          <w:rFonts w:ascii="Times New Roman" w:hAnsi="Times New Roman" w:cs="Times New Roman"/>
          <w:sz w:val="28"/>
          <w:szCs w:val="28"/>
          <w:lang w:val="en-US"/>
        </w:rPr>
        <w:t xml:space="preserve">) </w:t>
      </w:r>
      <w:r w:rsidR="0000148D" w:rsidRPr="007F0F42">
        <w:rPr>
          <w:rFonts w:ascii="Times New Roman" w:hAnsi="Times New Roman" w:cs="Times New Roman"/>
          <w:sz w:val="28"/>
          <w:szCs w:val="28"/>
          <w:lang w:val="en-US"/>
        </w:rPr>
        <w:t>531-22-98</w:t>
      </w:r>
    </w:p>
    <w:p w:rsidR="00074E54" w:rsidRPr="007F0F42" w:rsidRDefault="001C447C" w:rsidP="00F91689">
      <w:pPr>
        <w:spacing w:after="0" w:line="240" w:lineRule="auto"/>
        <w:jc w:val="both"/>
        <w:rPr>
          <w:sz w:val="28"/>
          <w:szCs w:val="28"/>
          <w:lang w:val="en-US"/>
        </w:rPr>
      </w:pPr>
      <w:r w:rsidRPr="007F0F42">
        <w:rPr>
          <w:rFonts w:ascii="Times New Roman" w:hAnsi="Times New Roman" w:cs="Times New Roman"/>
          <w:sz w:val="28"/>
          <w:szCs w:val="28"/>
          <w:lang w:val="en-US"/>
        </w:rPr>
        <w:t xml:space="preserve">E-mail: </w:t>
      </w:r>
      <w:hyperlink r:id="rId6" w:history="1">
        <w:r w:rsidR="00155BF4" w:rsidRPr="007F0F42">
          <w:rPr>
            <w:rStyle w:val="a6"/>
            <w:rFonts w:ascii="Times New Roman" w:hAnsi="Times New Roman" w:cs="Times New Roman"/>
            <w:sz w:val="28"/>
            <w:szCs w:val="28"/>
            <w:lang w:val="en-US"/>
          </w:rPr>
          <w:t>zab.j@r34.rosreestr.ru</w:t>
        </w:r>
      </w:hyperlink>
    </w:p>
    <w:sectPr w:rsidR="00074E54" w:rsidRPr="007F0F42" w:rsidSect="007F0F42">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21664"/>
    <w:multiLevelType w:val="hybridMultilevel"/>
    <w:tmpl w:val="556CA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ED7632"/>
    <w:multiLevelType w:val="hybridMultilevel"/>
    <w:tmpl w:val="583C4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327017"/>
    <w:multiLevelType w:val="hybridMultilevel"/>
    <w:tmpl w:val="5A42F574"/>
    <w:lvl w:ilvl="0" w:tplc="85381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0A8387C"/>
    <w:multiLevelType w:val="hybridMultilevel"/>
    <w:tmpl w:val="504CF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405692"/>
    <w:multiLevelType w:val="hybridMultilevel"/>
    <w:tmpl w:val="EEFAA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0148D"/>
    <w:rsid w:val="00024691"/>
    <w:rsid w:val="00027AE0"/>
    <w:rsid w:val="0003004F"/>
    <w:rsid w:val="00030547"/>
    <w:rsid w:val="00032161"/>
    <w:rsid w:val="00044F61"/>
    <w:rsid w:val="00047C66"/>
    <w:rsid w:val="0006192C"/>
    <w:rsid w:val="00062F93"/>
    <w:rsid w:val="00065F13"/>
    <w:rsid w:val="00071FC2"/>
    <w:rsid w:val="00074751"/>
    <w:rsid w:val="000748AC"/>
    <w:rsid w:val="00074E54"/>
    <w:rsid w:val="00090F97"/>
    <w:rsid w:val="00096377"/>
    <w:rsid w:val="000A5621"/>
    <w:rsid w:val="000B31EE"/>
    <w:rsid w:val="000B50EE"/>
    <w:rsid w:val="000B54A2"/>
    <w:rsid w:val="000C77BE"/>
    <w:rsid w:val="000D1019"/>
    <w:rsid w:val="000D6F80"/>
    <w:rsid w:val="000E1EEE"/>
    <w:rsid w:val="000F3A84"/>
    <w:rsid w:val="000F3B1C"/>
    <w:rsid w:val="000F45A1"/>
    <w:rsid w:val="000F5363"/>
    <w:rsid w:val="000F5CB8"/>
    <w:rsid w:val="00104394"/>
    <w:rsid w:val="00126945"/>
    <w:rsid w:val="00131344"/>
    <w:rsid w:val="001411F8"/>
    <w:rsid w:val="00155BF4"/>
    <w:rsid w:val="00163A82"/>
    <w:rsid w:val="00172446"/>
    <w:rsid w:val="001826C4"/>
    <w:rsid w:val="00183EB0"/>
    <w:rsid w:val="001A0DB9"/>
    <w:rsid w:val="001C1C3B"/>
    <w:rsid w:val="001C2D12"/>
    <w:rsid w:val="001C3EBF"/>
    <w:rsid w:val="001C447C"/>
    <w:rsid w:val="001C7512"/>
    <w:rsid w:val="001E3C0D"/>
    <w:rsid w:val="001E772A"/>
    <w:rsid w:val="001F7DE3"/>
    <w:rsid w:val="00200DF8"/>
    <w:rsid w:val="00203288"/>
    <w:rsid w:val="00204DE5"/>
    <w:rsid w:val="00207FC4"/>
    <w:rsid w:val="00211C4D"/>
    <w:rsid w:val="002151E4"/>
    <w:rsid w:val="0022558D"/>
    <w:rsid w:val="0023455F"/>
    <w:rsid w:val="00236A08"/>
    <w:rsid w:val="00236E21"/>
    <w:rsid w:val="002459AE"/>
    <w:rsid w:val="00246A05"/>
    <w:rsid w:val="002509F8"/>
    <w:rsid w:val="00255227"/>
    <w:rsid w:val="00260C8D"/>
    <w:rsid w:val="00282A09"/>
    <w:rsid w:val="0028395E"/>
    <w:rsid w:val="00290ACD"/>
    <w:rsid w:val="00292F13"/>
    <w:rsid w:val="00295DAD"/>
    <w:rsid w:val="002A35B7"/>
    <w:rsid w:val="002A3C69"/>
    <w:rsid w:val="002A4D74"/>
    <w:rsid w:val="002B1D90"/>
    <w:rsid w:val="002C00C5"/>
    <w:rsid w:val="002C1E37"/>
    <w:rsid w:val="002C22B9"/>
    <w:rsid w:val="002C5E11"/>
    <w:rsid w:val="002C7A24"/>
    <w:rsid w:val="002F0070"/>
    <w:rsid w:val="002F143A"/>
    <w:rsid w:val="002F4B58"/>
    <w:rsid w:val="00326921"/>
    <w:rsid w:val="003405EA"/>
    <w:rsid w:val="00345163"/>
    <w:rsid w:val="00347E65"/>
    <w:rsid w:val="00354679"/>
    <w:rsid w:val="003572A7"/>
    <w:rsid w:val="003621AE"/>
    <w:rsid w:val="00367743"/>
    <w:rsid w:val="00371677"/>
    <w:rsid w:val="00371D30"/>
    <w:rsid w:val="00372BC3"/>
    <w:rsid w:val="00374E7F"/>
    <w:rsid w:val="0038748B"/>
    <w:rsid w:val="00390431"/>
    <w:rsid w:val="003904D0"/>
    <w:rsid w:val="00396077"/>
    <w:rsid w:val="0039701D"/>
    <w:rsid w:val="003A4429"/>
    <w:rsid w:val="003A4840"/>
    <w:rsid w:val="003A58BD"/>
    <w:rsid w:val="003B4379"/>
    <w:rsid w:val="003B68F0"/>
    <w:rsid w:val="003B6F8A"/>
    <w:rsid w:val="003D0CA1"/>
    <w:rsid w:val="003D2ED1"/>
    <w:rsid w:val="003D530A"/>
    <w:rsid w:val="003D5B54"/>
    <w:rsid w:val="003D5D13"/>
    <w:rsid w:val="003D691B"/>
    <w:rsid w:val="003E4FD8"/>
    <w:rsid w:val="003F6FCF"/>
    <w:rsid w:val="004015AE"/>
    <w:rsid w:val="004019C3"/>
    <w:rsid w:val="004027C9"/>
    <w:rsid w:val="00411A1A"/>
    <w:rsid w:val="00414C97"/>
    <w:rsid w:val="00420E3B"/>
    <w:rsid w:val="004269D5"/>
    <w:rsid w:val="00434772"/>
    <w:rsid w:val="00436207"/>
    <w:rsid w:val="004440C8"/>
    <w:rsid w:val="0046065F"/>
    <w:rsid w:val="00473BC2"/>
    <w:rsid w:val="004751E5"/>
    <w:rsid w:val="00480528"/>
    <w:rsid w:val="00480F73"/>
    <w:rsid w:val="004815EF"/>
    <w:rsid w:val="00483C98"/>
    <w:rsid w:val="00485DEE"/>
    <w:rsid w:val="004911AC"/>
    <w:rsid w:val="00493BD9"/>
    <w:rsid w:val="00494918"/>
    <w:rsid w:val="00494C4F"/>
    <w:rsid w:val="00496389"/>
    <w:rsid w:val="004A0E11"/>
    <w:rsid w:val="004B01AA"/>
    <w:rsid w:val="004B0A72"/>
    <w:rsid w:val="004B2753"/>
    <w:rsid w:val="004B2CCE"/>
    <w:rsid w:val="004B62C7"/>
    <w:rsid w:val="004C17E0"/>
    <w:rsid w:val="004E074F"/>
    <w:rsid w:val="004F0118"/>
    <w:rsid w:val="004F2F37"/>
    <w:rsid w:val="0050113C"/>
    <w:rsid w:val="00502DFF"/>
    <w:rsid w:val="00514780"/>
    <w:rsid w:val="00530F35"/>
    <w:rsid w:val="00552B41"/>
    <w:rsid w:val="005618D7"/>
    <w:rsid w:val="005668D1"/>
    <w:rsid w:val="00567BA9"/>
    <w:rsid w:val="005719DA"/>
    <w:rsid w:val="00571D2F"/>
    <w:rsid w:val="0057299B"/>
    <w:rsid w:val="00597F11"/>
    <w:rsid w:val="005A06B5"/>
    <w:rsid w:val="005A7EC0"/>
    <w:rsid w:val="005B22D1"/>
    <w:rsid w:val="005B5A00"/>
    <w:rsid w:val="005E59E4"/>
    <w:rsid w:val="005F2090"/>
    <w:rsid w:val="006031DC"/>
    <w:rsid w:val="00607074"/>
    <w:rsid w:val="00610379"/>
    <w:rsid w:val="00613388"/>
    <w:rsid w:val="0062407E"/>
    <w:rsid w:val="00640681"/>
    <w:rsid w:val="00643A86"/>
    <w:rsid w:val="00644E7D"/>
    <w:rsid w:val="006536F6"/>
    <w:rsid w:val="006540DA"/>
    <w:rsid w:val="006540ED"/>
    <w:rsid w:val="00655FED"/>
    <w:rsid w:val="00657B48"/>
    <w:rsid w:val="00660D92"/>
    <w:rsid w:val="006617D6"/>
    <w:rsid w:val="00665E65"/>
    <w:rsid w:val="00667879"/>
    <w:rsid w:val="00680D31"/>
    <w:rsid w:val="00691215"/>
    <w:rsid w:val="0069195E"/>
    <w:rsid w:val="00691A44"/>
    <w:rsid w:val="006936B6"/>
    <w:rsid w:val="00693AFB"/>
    <w:rsid w:val="00695432"/>
    <w:rsid w:val="006A0522"/>
    <w:rsid w:val="006A0B7F"/>
    <w:rsid w:val="006A2A4E"/>
    <w:rsid w:val="006A4F4C"/>
    <w:rsid w:val="006A69AE"/>
    <w:rsid w:val="006B13A6"/>
    <w:rsid w:val="006B1A52"/>
    <w:rsid w:val="006B1FF9"/>
    <w:rsid w:val="006B237C"/>
    <w:rsid w:val="006B28EC"/>
    <w:rsid w:val="006B4D36"/>
    <w:rsid w:val="006C4178"/>
    <w:rsid w:val="006D10F1"/>
    <w:rsid w:val="006D2F43"/>
    <w:rsid w:val="006D358C"/>
    <w:rsid w:val="006E197E"/>
    <w:rsid w:val="006F3CE2"/>
    <w:rsid w:val="006F4D80"/>
    <w:rsid w:val="006F731E"/>
    <w:rsid w:val="00704BA0"/>
    <w:rsid w:val="00704C94"/>
    <w:rsid w:val="007050DF"/>
    <w:rsid w:val="00711A67"/>
    <w:rsid w:val="00712814"/>
    <w:rsid w:val="007452C0"/>
    <w:rsid w:val="0074736D"/>
    <w:rsid w:val="007475B2"/>
    <w:rsid w:val="00760474"/>
    <w:rsid w:val="00764F92"/>
    <w:rsid w:val="00765706"/>
    <w:rsid w:val="0077146B"/>
    <w:rsid w:val="00775CE3"/>
    <w:rsid w:val="00785CA9"/>
    <w:rsid w:val="00786990"/>
    <w:rsid w:val="007A2F2B"/>
    <w:rsid w:val="007B7E40"/>
    <w:rsid w:val="007C7F14"/>
    <w:rsid w:val="007D0B6D"/>
    <w:rsid w:val="007D1172"/>
    <w:rsid w:val="007D7F5A"/>
    <w:rsid w:val="007E4DF4"/>
    <w:rsid w:val="007E6FAB"/>
    <w:rsid w:val="007F0F42"/>
    <w:rsid w:val="007F594A"/>
    <w:rsid w:val="008040F7"/>
    <w:rsid w:val="008045A5"/>
    <w:rsid w:val="00804712"/>
    <w:rsid w:val="0082381C"/>
    <w:rsid w:val="00824160"/>
    <w:rsid w:val="00826788"/>
    <w:rsid w:val="00834528"/>
    <w:rsid w:val="008617DB"/>
    <w:rsid w:val="00866199"/>
    <w:rsid w:val="00866F3E"/>
    <w:rsid w:val="00870A0F"/>
    <w:rsid w:val="00871456"/>
    <w:rsid w:val="00882BD6"/>
    <w:rsid w:val="0088644B"/>
    <w:rsid w:val="00886F9B"/>
    <w:rsid w:val="00890C98"/>
    <w:rsid w:val="008A0F9A"/>
    <w:rsid w:val="008A367B"/>
    <w:rsid w:val="008C73B9"/>
    <w:rsid w:val="008D4A54"/>
    <w:rsid w:val="008D4B53"/>
    <w:rsid w:val="008E2763"/>
    <w:rsid w:val="008E2A5C"/>
    <w:rsid w:val="008E3F79"/>
    <w:rsid w:val="008E7241"/>
    <w:rsid w:val="008F4B60"/>
    <w:rsid w:val="00901D0B"/>
    <w:rsid w:val="00914370"/>
    <w:rsid w:val="0091680E"/>
    <w:rsid w:val="009172F6"/>
    <w:rsid w:val="0092026C"/>
    <w:rsid w:val="00945583"/>
    <w:rsid w:val="00947CC1"/>
    <w:rsid w:val="00950A45"/>
    <w:rsid w:val="00952597"/>
    <w:rsid w:val="009626DD"/>
    <w:rsid w:val="009645B3"/>
    <w:rsid w:val="009704CE"/>
    <w:rsid w:val="00976BF5"/>
    <w:rsid w:val="00980B75"/>
    <w:rsid w:val="00982C38"/>
    <w:rsid w:val="00982F3E"/>
    <w:rsid w:val="00986788"/>
    <w:rsid w:val="00986974"/>
    <w:rsid w:val="009918C2"/>
    <w:rsid w:val="009A06B7"/>
    <w:rsid w:val="009B51FF"/>
    <w:rsid w:val="009B5F51"/>
    <w:rsid w:val="009C2BC7"/>
    <w:rsid w:val="009C6AC3"/>
    <w:rsid w:val="009D1703"/>
    <w:rsid w:val="009D566D"/>
    <w:rsid w:val="00A00521"/>
    <w:rsid w:val="00A073C2"/>
    <w:rsid w:val="00A147D9"/>
    <w:rsid w:val="00A15948"/>
    <w:rsid w:val="00A2025B"/>
    <w:rsid w:val="00A21284"/>
    <w:rsid w:val="00A31D7F"/>
    <w:rsid w:val="00A36083"/>
    <w:rsid w:val="00A42FC1"/>
    <w:rsid w:val="00A43B8A"/>
    <w:rsid w:val="00A5099B"/>
    <w:rsid w:val="00A5473A"/>
    <w:rsid w:val="00A55914"/>
    <w:rsid w:val="00A6364E"/>
    <w:rsid w:val="00A81AE1"/>
    <w:rsid w:val="00A83876"/>
    <w:rsid w:val="00A8567D"/>
    <w:rsid w:val="00A94711"/>
    <w:rsid w:val="00A97923"/>
    <w:rsid w:val="00A97F85"/>
    <w:rsid w:val="00AA039F"/>
    <w:rsid w:val="00AA32D2"/>
    <w:rsid w:val="00AA3AA4"/>
    <w:rsid w:val="00AB0099"/>
    <w:rsid w:val="00AC6BBA"/>
    <w:rsid w:val="00AD010D"/>
    <w:rsid w:val="00AD3FA6"/>
    <w:rsid w:val="00AD45C1"/>
    <w:rsid w:val="00AE4A0E"/>
    <w:rsid w:val="00AE5576"/>
    <w:rsid w:val="00AF1F86"/>
    <w:rsid w:val="00AF3F05"/>
    <w:rsid w:val="00AF588D"/>
    <w:rsid w:val="00B01EF9"/>
    <w:rsid w:val="00B04B8D"/>
    <w:rsid w:val="00B0790E"/>
    <w:rsid w:val="00B14DDE"/>
    <w:rsid w:val="00B25B3A"/>
    <w:rsid w:val="00B277DD"/>
    <w:rsid w:val="00B316C9"/>
    <w:rsid w:val="00B438CC"/>
    <w:rsid w:val="00B46B46"/>
    <w:rsid w:val="00B504AD"/>
    <w:rsid w:val="00B526D7"/>
    <w:rsid w:val="00B54390"/>
    <w:rsid w:val="00B54E29"/>
    <w:rsid w:val="00B55219"/>
    <w:rsid w:val="00B66BC3"/>
    <w:rsid w:val="00B7029B"/>
    <w:rsid w:val="00B70CC8"/>
    <w:rsid w:val="00B84D81"/>
    <w:rsid w:val="00B859B2"/>
    <w:rsid w:val="00B90A3E"/>
    <w:rsid w:val="00B93697"/>
    <w:rsid w:val="00B97F8A"/>
    <w:rsid w:val="00BA5192"/>
    <w:rsid w:val="00BB4585"/>
    <w:rsid w:val="00BC5C0B"/>
    <w:rsid w:val="00BE03AB"/>
    <w:rsid w:val="00C01DC6"/>
    <w:rsid w:val="00C05825"/>
    <w:rsid w:val="00C06820"/>
    <w:rsid w:val="00C070F2"/>
    <w:rsid w:val="00C10B4A"/>
    <w:rsid w:val="00C118A0"/>
    <w:rsid w:val="00C13DAF"/>
    <w:rsid w:val="00C2380F"/>
    <w:rsid w:val="00C30038"/>
    <w:rsid w:val="00C32BF0"/>
    <w:rsid w:val="00C34C9C"/>
    <w:rsid w:val="00C43576"/>
    <w:rsid w:val="00C50162"/>
    <w:rsid w:val="00C57F37"/>
    <w:rsid w:val="00C67489"/>
    <w:rsid w:val="00C728C0"/>
    <w:rsid w:val="00C83B07"/>
    <w:rsid w:val="00C844F1"/>
    <w:rsid w:val="00CA18B1"/>
    <w:rsid w:val="00CA2DD6"/>
    <w:rsid w:val="00CA5A50"/>
    <w:rsid w:val="00CB3600"/>
    <w:rsid w:val="00CB4FAE"/>
    <w:rsid w:val="00CC3552"/>
    <w:rsid w:val="00CD34EA"/>
    <w:rsid w:val="00CD3DFC"/>
    <w:rsid w:val="00CD5A23"/>
    <w:rsid w:val="00CF355E"/>
    <w:rsid w:val="00D0084E"/>
    <w:rsid w:val="00D1243D"/>
    <w:rsid w:val="00D36172"/>
    <w:rsid w:val="00D37599"/>
    <w:rsid w:val="00D37F1B"/>
    <w:rsid w:val="00D407FD"/>
    <w:rsid w:val="00D45958"/>
    <w:rsid w:val="00D509BD"/>
    <w:rsid w:val="00D573C9"/>
    <w:rsid w:val="00D60BE3"/>
    <w:rsid w:val="00D6226C"/>
    <w:rsid w:val="00D63D5F"/>
    <w:rsid w:val="00D64C5C"/>
    <w:rsid w:val="00D72152"/>
    <w:rsid w:val="00D855B5"/>
    <w:rsid w:val="00D86A44"/>
    <w:rsid w:val="00D9481D"/>
    <w:rsid w:val="00D949FD"/>
    <w:rsid w:val="00DA0C46"/>
    <w:rsid w:val="00DA121F"/>
    <w:rsid w:val="00DA4E9F"/>
    <w:rsid w:val="00DA7837"/>
    <w:rsid w:val="00DA7B95"/>
    <w:rsid w:val="00DC0673"/>
    <w:rsid w:val="00DD6183"/>
    <w:rsid w:val="00DD7F15"/>
    <w:rsid w:val="00DE140F"/>
    <w:rsid w:val="00DE5AF8"/>
    <w:rsid w:val="00DE701A"/>
    <w:rsid w:val="00DF2694"/>
    <w:rsid w:val="00DF3BC1"/>
    <w:rsid w:val="00E03CD8"/>
    <w:rsid w:val="00E04599"/>
    <w:rsid w:val="00E11DB6"/>
    <w:rsid w:val="00E14E7D"/>
    <w:rsid w:val="00E16CA9"/>
    <w:rsid w:val="00E27514"/>
    <w:rsid w:val="00E33A04"/>
    <w:rsid w:val="00E51D7A"/>
    <w:rsid w:val="00E532A2"/>
    <w:rsid w:val="00E56DA1"/>
    <w:rsid w:val="00E61C97"/>
    <w:rsid w:val="00E63BE0"/>
    <w:rsid w:val="00E645B1"/>
    <w:rsid w:val="00E701FC"/>
    <w:rsid w:val="00E74E53"/>
    <w:rsid w:val="00E77C7E"/>
    <w:rsid w:val="00E837DE"/>
    <w:rsid w:val="00E867E4"/>
    <w:rsid w:val="00E92E46"/>
    <w:rsid w:val="00EA2540"/>
    <w:rsid w:val="00EB0D2F"/>
    <w:rsid w:val="00EC3334"/>
    <w:rsid w:val="00EC4158"/>
    <w:rsid w:val="00EC55D4"/>
    <w:rsid w:val="00EF0B7A"/>
    <w:rsid w:val="00EF3F2F"/>
    <w:rsid w:val="00F0765E"/>
    <w:rsid w:val="00F12C83"/>
    <w:rsid w:val="00F15D5A"/>
    <w:rsid w:val="00F17C20"/>
    <w:rsid w:val="00F21592"/>
    <w:rsid w:val="00F2464B"/>
    <w:rsid w:val="00F323C6"/>
    <w:rsid w:val="00F32E44"/>
    <w:rsid w:val="00F36519"/>
    <w:rsid w:val="00F44C7E"/>
    <w:rsid w:val="00F44D98"/>
    <w:rsid w:val="00F50C23"/>
    <w:rsid w:val="00F534D2"/>
    <w:rsid w:val="00F54114"/>
    <w:rsid w:val="00F550F9"/>
    <w:rsid w:val="00F56A5E"/>
    <w:rsid w:val="00F759B1"/>
    <w:rsid w:val="00F82CBD"/>
    <w:rsid w:val="00F91689"/>
    <w:rsid w:val="00F974E2"/>
    <w:rsid w:val="00FA587F"/>
    <w:rsid w:val="00FA67D5"/>
    <w:rsid w:val="00FB2C20"/>
    <w:rsid w:val="00FB3CC8"/>
    <w:rsid w:val="00FB6E1E"/>
    <w:rsid w:val="00FB7903"/>
    <w:rsid w:val="00FC4D52"/>
    <w:rsid w:val="00FD0341"/>
    <w:rsid w:val="00FD0E2D"/>
    <w:rsid w:val="00FD2B25"/>
    <w:rsid w:val="00FD3BAE"/>
    <w:rsid w:val="00FE065B"/>
    <w:rsid w:val="00FE0D30"/>
    <w:rsid w:val="00FE4F2F"/>
    <w:rsid w:val="00FF1F76"/>
    <w:rsid w:val="00FF43C3"/>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9C109-37E8-4B35-A87C-4F275382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paragraph" w:styleId="1">
    <w:name w:val="heading 1"/>
    <w:basedOn w:val="a"/>
    <w:next w:val="a"/>
    <w:link w:val="10"/>
    <w:qFormat/>
    <w:rsid w:val="001C1C3B"/>
    <w:pPr>
      <w:keepNext/>
      <w:spacing w:before="240" w:after="60" w:line="276" w:lineRule="auto"/>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E56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C1C3B"/>
    <w:rPr>
      <w:rFonts w:ascii="Arial" w:eastAsia="Calibri" w:hAnsi="Arial" w:cs="Arial"/>
      <w:b/>
      <w:bCs/>
      <w:kern w:val="32"/>
      <w:sz w:val="32"/>
      <w:szCs w:val="32"/>
    </w:rPr>
  </w:style>
  <w:style w:type="character" w:styleId="a9">
    <w:name w:val="Strong"/>
    <w:uiPriority w:val="22"/>
    <w:qFormat/>
    <w:rsid w:val="00644E7D"/>
    <w:rPr>
      <w:b/>
      <w:bCs/>
    </w:rPr>
  </w:style>
  <w:style w:type="character" w:styleId="aa">
    <w:name w:val="Emphasis"/>
    <w:uiPriority w:val="20"/>
    <w:qFormat/>
    <w:rsid w:val="00E33A04"/>
    <w:rPr>
      <w:i/>
      <w:iCs/>
    </w:rPr>
  </w:style>
  <w:style w:type="paragraph" w:styleId="ab">
    <w:name w:val="Body Text Indent"/>
    <w:basedOn w:val="a"/>
    <w:link w:val="ac"/>
    <w:rsid w:val="00F50C23"/>
    <w:pPr>
      <w:spacing w:after="0" w:line="240" w:lineRule="auto"/>
      <w:ind w:left="5940"/>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F50C23"/>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6031DC"/>
    <w:pPr>
      <w:spacing w:after="120"/>
    </w:pPr>
  </w:style>
  <w:style w:type="character" w:customStyle="1" w:styleId="ae">
    <w:name w:val="Основной текст Знак"/>
    <w:basedOn w:val="a0"/>
    <w:link w:val="ad"/>
    <w:uiPriority w:val="99"/>
    <w:semiHidden/>
    <w:rsid w:val="006031DC"/>
  </w:style>
  <w:style w:type="character" w:customStyle="1" w:styleId="allowtextselection">
    <w:name w:val="allowtextselection"/>
    <w:basedOn w:val="a0"/>
    <w:rsid w:val="00155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724906">
      <w:bodyDiv w:val="1"/>
      <w:marLeft w:val="0"/>
      <w:marRight w:val="0"/>
      <w:marTop w:val="0"/>
      <w:marBottom w:val="0"/>
      <w:divBdr>
        <w:top w:val="none" w:sz="0" w:space="0" w:color="auto"/>
        <w:left w:val="none" w:sz="0" w:space="0" w:color="auto"/>
        <w:bottom w:val="none" w:sz="0" w:space="0" w:color="auto"/>
        <w:right w:val="none" w:sz="0" w:space="0" w:color="auto"/>
      </w:divBdr>
    </w:div>
    <w:div w:id="945381237">
      <w:bodyDiv w:val="1"/>
      <w:marLeft w:val="0"/>
      <w:marRight w:val="0"/>
      <w:marTop w:val="0"/>
      <w:marBottom w:val="0"/>
      <w:divBdr>
        <w:top w:val="none" w:sz="0" w:space="0" w:color="auto"/>
        <w:left w:val="none" w:sz="0" w:space="0" w:color="auto"/>
        <w:bottom w:val="none" w:sz="0" w:space="0" w:color="auto"/>
        <w:right w:val="none" w:sz="0" w:space="0" w:color="auto"/>
      </w:divBdr>
    </w:div>
    <w:div w:id="963928480">
      <w:bodyDiv w:val="1"/>
      <w:marLeft w:val="0"/>
      <w:marRight w:val="0"/>
      <w:marTop w:val="0"/>
      <w:marBottom w:val="0"/>
      <w:divBdr>
        <w:top w:val="none" w:sz="0" w:space="0" w:color="auto"/>
        <w:left w:val="none" w:sz="0" w:space="0" w:color="auto"/>
        <w:bottom w:val="none" w:sz="0" w:space="0" w:color="auto"/>
        <w:right w:val="none" w:sz="0" w:space="0" w:color="auto"/>
      </w:divBdr>
    </w:div>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 w:id="20411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suyazova.a\Downloads\zab.j@r34.rosreestr.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Суязова Алена Викторовна</cp:lastModifiedBy>
  <cp:revision>2</cp:revision>
  <cp:lastPrinted>2023-04-24T13:21:00Z</cp:lastPrinted>
  <dcterms:created xsi:type="dcterms:W3CDTF">2024-06-28T10:57:00Z</dcterms:created>
  <dcterms:modified xsi:type="dcterms:W3CDTF">2024-06-28T10:57:00Z</dcterms:modified>
</cp:coreProperties>
</file>