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23" w:rsidRPr="00877ADA" w:rsidRDefault="00877ADA" w:rsidP="00877A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Где можно получить информацию о банкротстве, рассказали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Волгоградском </w:t>
      </w:r>
      <w:proofErr w:type="spellStart"/>
      <w:r w:rsidRPr="0087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Росреестре</w:t>
      </w:r>
      <w:proofErr w:type="spellEnd"/>
    </w:p>
    <w:p w:rsidR="00F17C55" w:rsidRDefault="00F17C55" w:rsidP="00F17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Росреестра по Волгоградской области напоминает о том, что информация 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процедурах </w:t>
      </w:r>
      <w:r w:rsidRPr="00877ADA">
        <w:rPr>
          <w:rFonts w:ascii="Times New Roman" w:hAnsi="Times New Roman" w:cs="Times New Roman"/>
          <w:color w:val="000000"/>
          <w:sz w:val="28"/>
          <w:szCs w:val="28"/>
        </w:rPr>
        <w:t>банкротства граждан и организаций является публичной и общедоступной.</w:t>
      </w:r>
    </w:p>
    <w:p w:rsid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информация о банкротстве граждан и организаций содержится в Едином федеральном реестре сведений о банкротстве, размещенном в сети «Интернет» по адресу: </w:t>
      </w:r>
      <w:hyperlink r:id="rId6">
        <w:r w:rsidRPr="00877ADA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https://fedresurs.ru/</w:t>
        </w:r>
      </w:hyperlink>
      <w:r w:rsidRPr="00877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77ADA" w:rsidRP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ADA" w:rsidRP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На портале Единого федерального реестра сведений о банкротстве можно узнать различную информацию:</w:t>
      </w:r>
    </w:p>
    <w:p w:rsidR="00877ADA" w:rsidRPr="00877ADA" w:rsidRDefault="00877ADA" w:rsidP="00877ADA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когда и какая процедура банкротства введена;</w:t>
      </w:r>
    </w:p>
    <w:p w:rsidR="00877ADA" w:rsidRPr="00877ADA" w:rsidRDefault="00877ADA" w:rsidP="00877ADA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номер дела о банкротстве в арбитражном суде;</w:t>
      </w:r>
    </w:p>
    <w:p w:rsidR="00877ADA" w:rsidRPr="00877ADA" w:rsidRDefault="00877ADA" w:rsidP="00877ADA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завершено банкротство или нет;</w:t>
      </w:r>
    </w:p>
    <w:p w:rsidR="00877ADA" w:rsidRPr="00877ADA" w:rsidRDefault="00877ADA" w:rsidP="00877ADA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кто утвержден арбитражным управляющим в процедуре;</w:t>
      </w:r>
    </w:p>
    <w:p w:rsidR="00877ADA" w:rsidRPr="00877ADA" w:rsidRDefault="00877ADA" w:rsidP="00877ADA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какое имущество есть у должника;</w:t>
      </w:r>
    </w:p>
    <w:p w:rsidR="00877ADA" w:rsidRPr="00877ADA" w:rsidRDefault="00877ADA" w:rsidP="00877ADA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когда будут проводится торги имуществом должника и по какой цене;</w:t>
      </w:r>
    </w:p>
    <w:p w:rsidR="00877ADA" w:rsidRPr="00877ADA" w:rsidRDefault="00877ADA" w:rsidP="00877ADA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 xml:space="preserve">когда и где будут проводится собрания кредиторов </w:t>
      </w:r>
      <w:bookmarkStart w:id="0" w:name="_GoBack"/>
      <w:bookmarkEnd w:id="0"/>
      <w:r w:rsidRPr="00877ADA">
        <w:rPr>
          <w:rFonts w:ascii="Times New Roman" w:hAnsi="Times New Roman" w:cs="Times New Roman"/>
          <w:color w:val="000000"/>
          <w:sz w:val="28"/>
          <w:szCs w:val="28"/>
        </w:rPr>
        <w:t>и многое другое.</w:t>
      </w:r>
    </w:p>
    <w:p w:rsid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ADA" w:rsidRP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всю интересующую информацию можно онлайн и бесплатно. </w:t>
      </w:r>
    </w:p>
    <w:p w:rsidR="00877ADA" w:rsidRP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 xml:space="preserve">Для это необходимо зайти на страницу </w:t>
      </w:r>
      <w:hyperlink r:id="rId7">
        <w:r w:rsidRPr="00877ADA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https://fedresurs.ru/</w:t>
        </w:r>
      </w:hyperlink>
      <w:r w:rsidRPr="00877ADA">
        <w:rPr>
          <w:rFonts w:ascii="Times New Roman" w:hAnsi="Times New Roman" w:cs="Times New Roman"/>
          <w:color w:val="000000"/>
          <w:sz w:val="28"/>
          <w:szCs w:val="28"/>
        </w:rPr>
        <w:t xml:space="preserve"> и выбрать раздел «Банкротство». </w:t>
      </w:r>
    </w:p>
    <w:p w:rsidR="00877ADA" w:rsidRP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Затем во вкладке «Должники» указать известную информацию:</w:t>
      </w:r>
    </w:p>
    <w:p w:rsidR="00877ADA" w:rsidRPr="00877ADA" w:rsidRDefault="00877ADA" w:rsidP="00877ADA">
      <w:pPr>
        <w:numPr>
          <w:ilvl w:val="0"/>
          <w:numId w:val="11"/>
        </w:numPr>
        <w:suppressAutoHyphens/>
        <w:spacing w:after="0" w:line="240" w:lineRule="auto"/>
        <w:ind w:left="357" w:firstLine="1061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гражданина или наименование организации;</w:t>
      </w:r>
    </w:p>
    <w:p w:rsidR="00877ADA" w:rsidRPr="00877ADA" w:rsidRDefault="00877ADA" w:rsidP="00877ADA">
      <w:pPr>
        <w:numPr>
          <w:ilvl w:val="0"/>
          <w:numId w:val="11"/>
        </w:numPr>
        <w:suppressAutoHyphens/>
        <w:spacing w:after="0" w:line="240" w:lineRule="auto"/>
        <w:ind w:left="357" w:firstLine="1061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регион (субъект Российской Федерации),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7ADA">
        <w:rPr>
          <w:rFonts w:ascii="Times New Roman" w:hAnsi="Times New Roman" w:cs="Times New Roman"/>
          <w:color w:val="000000"/>
          <w:sz w:val="28"/>
          <w:szCs w:val="28"/>
        </w:rPr>
        <w:t>где зарегистрирован гражданин или организация;</w:t>
      </w:r>
    </w:p>
    <w:p w:rsidR="00877ADA" w:rsidRPr="00877ADA" w:rsidRDefault="00877ADA" w:rsidP="00877ADA">
      <w:pPr>
        <w:numPr>
          <w:ilvl w:val="0"/>
          <w:numId w:val="11"/>
        </w:numPr>
        <w:suppressAutoHyphens/>
        <w:spacing w:after="0" w:line="240" w:lineRule="auto"/>
        <w:ind w:left="357" w:firstLine="1061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иные имеющиеся данные: ИНН, ОГРН, СНИЛС.</w:t>
      </w:r>
    </w:p>
    <w:p w:rsid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Также в Едином федеральном реестре сведений о банкротстве можно получить информацию о движении дела о банкротстве в арбитражном суде, состоявшихся судебных заседаниях и принятых судом решениях.</w:t>
      </w:r>
    </w:p>
    <w:p w:rsidR="00877ADA" w:rsidRP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Удобным сервисом является прямая ссылка на </w:t>
      </w:r>
      <w:proofErr w:type="spellStart"/>
      <w:r w:rsidRPr="00877ADA">
        <w:rPr>
          <w:rFonts w:ascii="Times New Roman" w:hAnsi="Times New Roman" w:cs="Times New Roman"/>
          <w:color w:val="000000"/>
          <w:sz w:val="28"/>
          <w:szCs w:val="28"/>
        </w:rPr>
        <w:t>Федресурсе</w:t>
      </w:r>
      <w:proofErr w:type="spellEnd"/>
      <w:r w:rsidRPr="00877ADA">
        <w:rPr>
          <w:rFonts w:ascii="Times New Roman" w:hAnsi="Times New Roman" w:cs="Times New Roman"/>
          <w:color w:val="000000"/>
          <w:sz w:val="28"/>
          <w:szCs w:val="28"/>
        </w:rPr>
        <w:t xml:space="preserve"> на картотеку арбитражных дел </w:t>
      </w:r>
      <w:hyperlink r:id="rId8">
        <w:r w:rsidRPr="00877ADA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https://kad.arbitr.ru/</w:t>
        </w:r>
      </w:hyperlink>
      <w:r w:rsidRPr="00877ADA">
        <w:rPr>
          <w:rFonts w:ascii="Times New Roman" w:hAnsi="Times New Roman" w:cs="Times New Roman"/>
          <w:color w:val="000000"/>
          <w:sz w:val="28"/>
          <w:szCs w:val="28"/>
        </w:rPr>
        <w:t>, где, зная номер дела о банкротстве, можно онлайн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7ADA">
        <w:rPr>
          <w:rFonts w:ascii="Times New Roman" w:hAnsi="Times New Roman" w:cs="Times New Roman"/>
          <w:color w:val="000000"/>
          <w:sz w:val="28"/>
          <w:szCs w:val="28"/>
        </w:rPr>
        <w:t>более детально ознакомиться с судебным делом.</w:t>
      </w:r>
    </w:p>
    <w:p w:rsid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ADA">
        <w:rPr>
          <w:rFonts w:ascii="Times New Roman" w:hAnsi="Times New Roman" w:cs="Times New Roman"/>
          <w:color w:val="000000"/>
          <w:sz w:val="28"/>
          <w:szCs w:val="28"/>
        </w:rPr>
        <w:t>Судебные акты арбитражных судов, размещенные в картотеке арбитражных дел, также являются   общедоступными и предоставляются для ознакомления бесплатно.</w:t>
      </w:r>
    </w:p>
    <w:p w:rsidR="00877ADA" w:rsidRPr="00877ADA" w:rsidRDefault="00877ADA" w:rsidP="00877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723" w:rsidRPr="00877ADA" w:rsidRDefault="00877ADA" w:rsidP="00877ADA">
      <w:pPr>
        <w:pStyle w:val="ad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77ADA">
        <w:rPr>
          <w:rFonts w:ascii="Times New Roman" w:hAnsi="Times New Roman" w:cs="Times New Roman"/>
          <w:i/>
          <w:color w:val="0E0E0E"/>
          <w:sz w:val="28"/>
          <w:szCs w:val="28"/>
        </w:rPr>
        <w:t>«</w:t>
      </w:r>
      <w:r w:rsidRPr="00877ADA">
        <w:rPr>
          <w:rFonts w:ascii="Times New Roman" w:hAnsi="Times New Roman" w:cs="Times New Roman"/>
          <w:i/>
          <w:color w:val="0E0E0E"/>
          <w:sz w:val="28"/>
          <w:szCs w:val="28"/>
        </w:rPr>
        <w:t>Наличие такого бесплатного и доступного информационного ресурса позволяет сделать процедуру банкротства более прозрачной и открытой для широкого круга лиц</w:t>
      </w:r>
      <w:r w:rsidRPr="00877ADA">
        <w:rPr>
          <w:rFonts w:ascii="Times New Roman" w:hAnsi="Times New Roman" w:cs="Times New Roman"/>
          <w:i/>
          <w:color w:val="0E0E0E"/>
          <w:sz w:val="28"/>
          <w:szCs w:val="28"/>
        </w:rPr>
        <w:t>»</w:t>
      </w:r>
      <w:r w:rsidRPr="00877ADA">
        <w:rPr>
          <w:rFonts w:ascii="Times New Roman" w:hAnsi="Times New Roman" w:cs="Times New Roman"/>
          <w:i/>
          <w:color w:val="0E0E0E"/>
          <w:sz w:val="28"/>
          <w:szCs w:val="28"/>
        </w:rPr>
        <w:t>,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 −</w:t>
      </w:r>
      <w:r w:rsidRPr="00877ADA">
        <w:rPr>
          <w:rFonts w:ascii="Times New Roman" w:hAnsi="Times New Roman" w:cs="Times New Roman"/>
          <w:color w:val="0E0E0E"/>
          <w:sz w:val="28"/>
          <w:szCs w:val="28"/>
        </w:rPr>
        <w:t xml:space="preserve"> отмечает н</w:t>
      </w:r>
      <w:r w:rsidRPr="00877ADA">
        <w:rPr>
          <w:rFonts w:ascii="Times New Roman" w:hAnsi="Times New Roman" w:cs="Times New Roman"/>
          <w:sz w:val="28"/>
          <w:szCs w:val="28"/>
        </w:rPr>
        <w:t xml:space="preserve">ачальник отдела по контролю (надзору) </w:t>
      </w:r>
      <w:r>
        <w:rPr>
          <w:rFonts w:ascii="Times New Roman" w:hAnsi="Times New Roman" w:cs="Times New Roman"/>
          <w:sz w:val="28"/>
          <w:szCs w:val="28"/>
        </w:rPr>
        <w:br/>
      </w:r>
      <w:r w:rsidRPr="00877ADA">
        <w:rPr>
          <w:rFonts w:ascii="Times New Roman" w:hAnsi="Times New Roman" w:cs="Times New Roman"/>
          <w:sz w:val="28"/>
          <w:szCs w:val="28"/>
        </w:rPr>
        <w:t xml:space="preserve">в сфере саморегулируемых организаций </w:t>
      </w:r>
      <w:r w:rsidRPr="00877ADA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r w:rsidRPr="00877ADA">
        <w:rPr>
          <w:rFonts w:ascii="Times New Roman" w:hAnsi="Times New Roman" w:cs="Times New Roman"/>
          <w:b/>
          <w:sz w:val="28"/>
          <w:szCs w:val="28"/>
        </w:rPr>
        <w:t>Лунева.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877ADA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877ADA">
        <w:rPr>
          <w:rFonts w:ascii="Times New Roman" w:hAnsi="Times New Roman" w:cs="Times New Roman"/>
          <w:sz w:val="28"/>
          <w:szCs w:val="28"/>
        </w:rPr>
        <w:t>: +7(</w:t>
      </w:r>
      <w:r w:rsidR="0000148D" w:rsidRPr="00877ADA">
        <w:rPr>
          <w:rFonts w:ascii="Times New Roman" w:hAnsi="Times New Roman" w:cs="Times New Roman"/>
          <w:sz w:val="28"/>
          <w:szCs w:val="28"/>
        </w:rPr>
        <w:t>937</w:t>
      </w:r>
      <w:r w:rsidRPr="00877ADA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877ADA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77ADA">
        <w:rPr>
          <w:rFonts w:ascii="Times New Roman" w:hAnsi="Times New Roman" w:cs="Times New Roman"/>
          <w:sz w:val="28"/>
          <w:szCs w:val="28"/>
        </w:rPr>
        <w:t>-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77ADA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13CC0"/>
    <w:multiLevelType w:val="multilevel"/>
    <w:tmpl w:val="BAA4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01B58"/>
    <w:multiLevelType w:val="multilevel"/>
    <w:tmpl w:val="624673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96B17"/>
    <w:multiLevelType w:val="multilevel"/>
    <w:tmpl w:val="C062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5F3723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77ADA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.arbi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dresurs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61</cp:revision>
  <cp:lastPrinted>2025-01-17T10:22:00Z</cp:lastPrinted>
  <dcterms:created xsi:type="dcterms:W3CDTF">2023-10-30T09:28:00Z</dcterms:created>
  <dcterms:modified xsi:type="dcterms:W3CDTF">2025-01-22T13:30:00Z</dcterms:modified>
</cp:coreProperties>
</file>