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3BC1" w:rsidRDefault="00A8567D" w:rsidP="00A21284">
      <w:pPr>
        <w:widowControl w:val="0"/>
        <w:spacing w:after="0" w:line="360" w:lineRule="auto"/>
        <w:jc w:val="both"/>
        <w:rPr>
          <w:rFonts w:ascii="Times New Roman" w:hAnsi="Times New Roman" w:cs="Times New Roman"/>
          <w:b/>
          <w:sz w:val="28"/>
          <w:szCs w:val="28"/>
        </w:rPr>
      </w:pPr>
      <w:r>
        <w:rPr>
          <w:noProof/>
          <w:lang w:eastAsia="ru-RU"/>
        </w:rPr>
        <w:drawing>
          <wp:inline distT="0" distB="0" distL="0" distR="0">
            <wp:extent cx="2790825" cy="962025"/>
            <wp:effectExtent l="0" t="0" r="9525" b="9525"/>
            <wp:docPr id="1" name="Рисунок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90825" cy="962025"/>
                    </a:xfrm>
                    <a:prstGeom prst="rect">
                      <a:avLst/>
                    </a:prstGeom>
                    <a:noFill/>
                    <a:ln>
                      <a:noFill/>
                    </a:ln>
                  </pic:spPr>
                </pic:pic>
              </a:graphicData>
            </a:graphic>
          </wp:inline>
        </w:drawing>
      </w:r>
    </w:p>
    <w:p w:rsidR="00DF3BC1" w:rsidRDefault="00DF3BC1" w:rsidP="00DF3BC1">
      <w:pPr>
        <w:spacing w:after="0" w:line="240" w:lineRule="auto"/>
        <w:jc w:val="both"/>
        <w:rPr>
          <w:rFonts w:ascii="Times New Roman" w:hAnsi="Times New Roman" w:cs="Times New Roman"/>
          <w:b/>
          <w:sz w:val="28"/>
          <w:szCs w:val="28"/>
        </w:rPr>
      </w:pPr>
    </w:p>
    <w:p w:rsidR="002C00C5" w:rsidRPr="002C00C5" w:rsidRDefault="005E69D2" w:rsidP="002C00C5">
      <w:pPr>
        <w:pStyle w:val="1"/>
        <w:shd w:val="clear" w:color="auto" w:fill="FFFFFF"/>
        <w:spacing w:before="120" w:after="120"/>
        <w:jc w:val="center"/>
        <w:rPr>
          <w:rFonts w:ascii="Times New Roman" w:hAnsi="Times New Roman" w:cs="Times New Roman"/>
          <w:bCs w:val="0"/>
          <w:sz w:val="28"/>
          <w:szCs w:val="28"/>
        </w:rPr>
      </w:pPr>
      <w:r>
        <w:rPr>
          <w:rFonts w:ascii="Times New Roman" w:hAnsi="Times New Roman" w:cs="Times New Roman"/>
          <w:bCs w:val="0"/>
          <w:sz w:val="28"/>
          <w:szCs w:val="28"/>
        </w:rPr>
        <w:t xml:space="preserve">В Управлении </w:t>
      </w:r>
      <w:proofErr w:type="spellStart"/>
      <w:r>
        <w:rPr>
          <w:rFonts w:ascii="Times New Roman" w:hAnsi="Times New Roman" w:cs="Times New Roman"/>
          <w:bCs w:val="0"/>
          <w:sz w:val="28"/>
          <w:szCs w:val="28"/>
        </w:rPr>
        <w:t>Росресстра</w:t>
      </w:r>
      <w:proofErr w:type="spellEnd"/>
      <w:r>
        <w:rPr>
          <w:rFonts w:ascii="Times New Roman" w:hAnsi="Times New Roman" w:cs="Times New Roman"/>
          <w:bCs w:val="0"/>
          <w:sz w:val="28"/>
          <w:szCs w:val="28"/>
        </w:rPr>
        <w:t xml:space="preserve"> по Волгоградской области проконсультировали граждан по вопросам защиты имущественных прав детей</w:t>
      </w:r>
    </w:p>
    <w:p w:rsidR="002C00C5" w:rsidRPr="003E67A6" w:rsidRDefault="002C00C5" w:rsidP="002C00C5"/>
    <w:p w:rsidR="00F7537E" w:rsidRDefault="005E69D2" w:rsidP="00F7537E">
      <w:pPr>
        <w:spacing w:line="240" w:lineRule="auto"/>
        <w:ind w:firstLine="708"/>
        <w:jc w:val="both"/>
        <w:rPr>
          <w:rStyle w:val="aa"/>
          <w:rFonts w:ascii="Times New Roman" w:hAnsi="Times New Roman"/>
          <w:i w:val="0"/>
          <w:color w:val="000000"/>
          <w:sz w:val="28"/>
          <w:szCs w:val="28"/>
        </w:rPr>
      </w:pPr>
      <w:r>
        <w:rPr>
          <w:rStyle w:val="aa"/>
          <w:rFonts w:ascii="Times New Roman" w:hAnsi="Times New Roman"/>
          <w:i w:val="0"/>
          <w:color w:val="000000"/>
          <w:sz w:val="28"/>
          <w:szCs w:val="28"/>
        </w:rPr>
        <w:t>1 июня, в День защиты детей, сотрудники Управления Росреестра по Волгоградской области провели консультационный день, направленный на разъяснение вопросов, связанных с защитой имущественных прав детей при сделках с недвижимостью.</w:t>
      </w:r>
    </w:p>
    <w:p w:rsidR="005E69D2" w:rsidRDefault="005E69D2" w:rsidP="00F7537E">
      <w:pPr>
        <w:spacing w:line="240" w:lineRule="auto"/>
        <w:ind w:firstLine="708"/>
        <w:jc w:val="both"/>
        <w:rPr>
          <w:rStyle w:val="aa"/>
          <w:rFonts w:ascii="Times New Roman" w:hAnsi="Times New Roman"/>
          <w:i w:val="0"/>
          <w:color w:val="000000"/>
          <w:sz w:val="28"/>
          <w:szCs w:val="28"/>
        </w:rPr>
      </w:pPr>
    </w:p>
    <w:p w:rsidR="005E69D2" w:rsidRDefault="005E69D2" w:rsidP="005E69D2">
      <w:pPr>
        <w:spacing w:line="240" w:lineRule="auto"/>
        <w:ind w:firstLine="708"/>
        <w:jc w:val="both"/>
        <w:rPr>
          <w:rStyle w:val="aa"/>
          <w:rFonts w:ascii="Times New Roman" w:hAnsi="Times New Roman"/>
          <w:i w:val="0"/>
          <w:color w:val="000000"/>
          <w:sz w:val="28"/>
          <w:szCs w:val="28"/>
        </w:rPr>
      </w:pPr>
      <w:r>
        <w:rPr>
          <w:rStyle w:val="aa"/>
          <w:rFonts w:ascii="Times New Roman" w:hAnsi="Times New Roman"/>
          <w:i w:val="0"/>
          <w:color w:val="000000"/>
          <w:sz w:val="28"/>
          <w:szCs w:val="28"/>
        </w:rPr>
        <w:t>Граждане обращались к экспертам Управления за разъяснениями как в очном формате, так и позвонив по телефону горячей линии, из наиболее популярных вопросов Управлением подготовлен краткий анализ.</w:t>
      </w:r>
    </w:p>
    <w:p w:rsidR="005E69D2" w:rsidRDefault="005E69D2" w:rsidP="005E69D2">
      <w:pPr>
        <w:spacing w:line="240" w:lineRule="auto"/>
        <w:ind w:firstLine="708"/>
        <w:jc w:val="both"/>
        <w:rPr>
          <w:rStyle w:val="aa"/>
          <w:rFonts w:ascii="Times New Roman" w:hAnsi="Times New Roman"/>
          <w:i w:val="0"/>
          <w:color w:val="000000"/>
          <w:sz w:val="28"/>
          <w:szCs w:val="28"/>
        </w:rPr>
      </w:pPr>
    </w:p>
    <w:p w:rsidR="005E69D2" w:rsidRPr="005E69D2" w:rsidRDefault="005E69D2" w:rsidP="005E69D2">
      <w:pPr>
        <w:spacing w:line="240" w:lineRule="auto"/>
        <w:ind w:firstLine="708"/>
        <w:jc w:val="both"/>
        <w:rPr>
          <w:rFonts w:ascii="Times New Roman" w:hAnsi="Times New Roman"/>
          <w:b/>
          <w:sz w:val="28"/>
          <w:szCs w:val="28"/>
        </w:rPr>
      </w:pPr>
      <w:r w:rsidRPr="005E69D2">
        <w:rPr>
          <w:rFonts w:ascii="Times New Roman" w:hAnsi="Times New Roman"/>
          <w:b/>
          <w:sz w:val="28"/>
          <w:szCs w:val="28"/>
        </w:rPr>
        <w:t>Могут ли родители распоряжаться квартирой ребенка</w:t>
      </w:r>
      <w:r w:rsidRPr="005E69D2">
        <w:rPr>
          <w:rFonts w:ascii="Times New Roman" w:hAnsi="Times New Roman"/>
          <w:b/>
          <w:sz w:val="28"/>
          <w:szCs w:val="28"/>
        </w:rPr>
        <w:t>?</w:t>
      </w:r>
    </w:p>
    <w:p w:rsidR="005E69D2" w:rsidRDefault="005E69D2" w:rsidP="005E69D2">
      <w:pPr>
        <w:spacing w:line="240" w:lineRule="auto"/>
        <w:ind w:firstLine="708"/>
        <w:jc w:val="both"/>
        <w:rPr>
          <w:rFonts w:ascii="Times New Roman" w:hAnsi="Times New Roman"/>
          <w:sz w:val="28"/>
          <w:szCs w:val="28"/>
        </w:rPr>
      </w:pPr>
      <w:r w:rsidRPr="005E69D2">
        <w:rPr>
          <w:rFonts w:ascii="Times New Roman" w:hAnsi="Times New Roman"/>
          <w:sz w:val="28"/>
          <w:szCs w:val="28"/>
        </w:rPr>
        <w:t>Жилье, оформленное на ребенка, является исключительно его имуществом, родители не имеют на него права собственности. Родители или другие законные представители несовершеннолетнего не могут только по своей воле продать, обменять или подарить принадлежащую ему недвижимость. Они также не могут сдать собственность ребенка в аренду, передать в безвозмездное пользование или в залог, разделить имущество, выделить из него доли. На все нужно согласие органов опеки и попечительства — без этого никакие сделки, влекущие уменьшение имущества ребенка, невозможны.</w:t>
      </w:r>
    </w:p>
    <w:p w:rsidR="005E69D2" w:rsidRDefault="005E69D2" w:rsidP="005E69D2">
      <w:pPr>
        <w:spacing w:line="240" w:lineRule="auto"/>
        <w:ind w:firstLine="708"/>
        <w:jc w:val="both"/>
        <w:rPr>
          <w:rFonts w:ascii="Times New Roman" w:hAnsi="Times New Roman"/>
          <w:sz w:val="28"/>
          <w:szCs w:val="28"/>
        </w:rPr>
      </w:pPr>
    </w:p>
    <w:p w:rsidR="005E69D2" w:rsidRPr="005E69D2" w:rsidRDefault="005E69D2" w:rsidP="005E69D2">
      <w:pPr>
        <w:spacing w:line="240" w:lineRule="auto"/>
        <w:ind w:firstLine="708"/>
        <w:jc w:val="both"/>
        <w:rPr>
          <w:rFonts w:ascii="Times New Roman" w:hAnsi="Times New Roman"/>
          <w:b/>
          <w:sz w:val="28"/>
          <w:szCs w:val="28"/>
        </w:rPr>
      </w:pPr>
      <w:r w:rsidRPr="005E69D2">
        <w:rPr>
          <w:rFonts w:ascii="Times New Roman" w:hAnsi="Times New Roman"/>
          <w:b/>
          <w:sz w:val="28"/>
          <w:szCs w:val="28"/>
        </w:rPr>
        <w:t>Можно ли продать квартиру с н</w:t>
      </w:r>
      <w:r w:rsidRPr="005E69D2">
        <w:rPr>
          <w:rFonts w:ascii="Times New Roman" w:hAnsi="Times New Roman"/>
          <w:b/>
          <w:sz w:val="28"/>
          <w:szCs w:val="28"/>
        </w:rPr>
        <w:t>есовершеннолетним собственником?</w:t>
      </w:r>
    </w:p>
    <w:p w:rsidR="005E69D2" w:rsidRDefault="005E69D2" w:rsidP="005E69D2">
      <w:pPr>
        <w:spacing w:line="240" w:lineRule="auto"/>
        <w:ind w:firstLine="708"/>
        <w:jc w:val="both"/>
        <w:rPr>
          <w:rFonts w:ascii="Times New Roman" w:hAnsi="Times New Roman"/>
          <w:sz w:val="28"/>
          <w:szCs w:val="28"/>
        </w:rPr>
      </w:pPr>
      <w:r w:rsidRPr="005E69D2">
        <w:rPr>
          <w:rFonts w:ascii="Times New Roman" w:hAnsi="Times New Roman"/>
          <w:sz w:val="28"/>
          <w:szCs w:val="28"/>
        </w:rPr>
        <w:t>Органы опеки одобряют сделки с недвижимостью, которая принадлежит детям, только в случае их выгоды — ребенок-собственник должен быть обеспечен альтернативной квартирой такой же или большей площади. Родителям или представителям ребенка придется доказать не только то, что он не останется без жилья, а еще и то, что его жилищные условия не ухудшатся.</w:t>
      </w:r>
      <w:r>
        <w:rPr>
          <w:rFonts w:ascii="Times New Roman" w:hAnsi="Times New Roman"/>
          <w:sz w:val="28"/>
          <w:szCs w:val="28"/>
        </w:rPr>
        <w:t xml:space="preserve"> </w:t>
      </w:r>
      <w:r w:rsidRPr="005E69D2">
        <w:rPr>
          <w:rFonts w:ascii="Times New Roman" w:hAnsi="Times New Roman"/>
          <w:sz w:val="28"/>
          <w:szCs w:val="28"/>
        </w:rPr>
        <w:t xml:space="preserve">Разрешение на продажу квартиры, оформленной на несовершеннолетнего, можно получить при перемене места жительства и при исключительных </w:t>
      </w:r>
      <w:r w:rsidRPr="005E69D2">
        <w:rPr>
          <w:rFonts w:ascii="Times New Roman" w:hAnsi="Times New Roman"/>
          <w:sz w:val="28"/>
          <w:szCs w:val="28"/>
        </w:rPr>
        <w:lastRenderedPageBreak/>
        <w:t>обстоятельствах, касающихся интересов ребенка (например, в случае оплаты его лечения). Но решение этого вопроса остается, опять же, за органами опеки.</w:t>
      </w:r>
    </w:p>
    <w:p w:rsidR="005E69D2" w:rsidRPr="005E69D2" w:rsidRDefault="005E69D2" w:rsidP="005E69D2">
      <w:pPr>
        <w:spacing w:line="240" w:lineRule="auto"/>
        <w:ind w:firstLine="708"/>
        <w:jc w:val="both"/>
        <w:rPr>
          <w:rFonts w:ascii="Times New Roman" w:hAnsi="Times New Roman"/>
          <w:b/>
          <w:sz w:val="28"/>
          <w:szCs w:val="28"/>
        </w:rPr>
      </w:pPr>
    </w:p>
    <w:p w:rsidR="005E69D2" w:rsidRPr="005E69D2" w:rsidRDefault="005E69D2" w:rsidP="005E69D2">
      <w:pPr>
        <w:spacing w:line="240" w:lineRule="auto"/>
        <w:ind w:firstLine="708"/>
        <w:jc w:val="both"/>
        <w:rPr>
          <w:rFonts w:ascii="Times New Roman" w:hAnsi="Times New Roman"/>
          <w:b/>
          <w:sz w:val="28"/>
          <w:szCs w:val="28"/>
        </w:rPr>
      </w:pPr>
      <w:r w:rsidRPr="005E69D2">
        <w:rPr>
          <w:rFonts w:ascii="Times New Roman" w:hAnsi="Times New Roman"/>
          <w:b/>
          <w:sz w:val="28"/>
          <w:szCs w:val="28"/>
        </w:rPr>
        <w:t>На что обращают внимание органы опеки</w:t>
      </w:r>
      <w:r w:rsidRPr="005E69D2">
        <w:rPr>
          <w:rFonts w:ascii="Times New Roman" w:hAnsi="Times New Roman"/>
          <w:b/>
          <w:sz w:val="28"/>
          <w:szCs w:val="28"/>
        </w:rPr>
        <w:t>?</w:t>
      </w:r>
    </w:p>
    <w:p w:rsidR="005E69D2" w:rsidRDefault="005E69D2" w:rsidP="005E69D2">
      <w:pPr>
        <w:spacing w:line="240" w:lineRule="auto"/>
        <w:ind w:firstLine="708"/>
        <w:jc w:val="both"/>
        <w:rPr>
          <w:rFonts w:ascii="Times New Roman" w:hAnsi="Times New Roman"/>
          <w:sz w:val="28"/>
          <w:szCs w:val="28"/>
        </w:rPr>
      </w:pPr>
      <w:r w:rsidRPr="005E69D2">
        <w:rPr>
          <w:rFonts w:ascii="Times New Roman" w:hAnsi="Times New Roman"/>
          <w:sz w:val="28"/>
          <w:szCs w:val="28"/>
        </w:rPr>
        <w:t>Месторасположение жилья органы опеки также учитывают и могут не дать разрешения, если взамен московской квартиры ребенку предлагается жилье в регионах. Органы опеки также обратят внимание на цену жилья. Если стоимость предлагаемой ребенку квартиры меньше цены принадлежащей ему жилплощади, то они могут обязать родителей перечислить разницу на банковский счет несовершеннолетнего — доступ к нему он получит, когда достигнет совершеннолетия. Есть еще одно ограничение: родители (усыновители или опекуны) и их близкие родственники не могут выкупить у ребенка квартиру.</w:t>
      </w:r>
    </w:p>
    <w:p w:rsidR="005E69D2" w:rsidRDefault="005E69D2" w:rsidP="005E69D2">
      <w:pPr>
        <w:spacing w:line="240" w:lineRule="auto"/>
        <w:ind w:firstLine="708"/>
        <w:jc w:val="both"/>
        <w:rPr>
          <w:rFonts w:ascii="Times New Roman" w:hAnsi="Times New Roman"/>
          <w:sz w:val="28"/>
          <w:szCs w:val="28"/>
        </w:rPr>
      </w:pPr>
    </w:p>
    <w:p w:rsidR="005E69D2" w:rsidRPr="005E69D2" w:rsidRDefault="005E69D2" w:rsidP="005E69D2">
      <w:pPr>
        <w:spacing w:line="240" w:lineRule="auto"/>
        <w:ind w:firstLine="708"/>
        <w:jc w:val="both"/>
        <w:rPr>
          <w:rFonts w:ascii="Times New Roman" w:hAnsi="Times New Roman"/>
          <w:b/>
          <w:sz w:val="28"/>
          <w:szCs w:val="28"/>
        </w:rPr>
      </w:pPr>
      <w:r w:rsidRPr="005E69D2">
        <w:rPr>
          <w:rFonts w:ascii="Times New Roman" w:hAnsi="Times New Roman"/>
          <w:b/>
          <w:sz w:val="28"/>
          <w:szCs w:val="28"/>
        </w:rPr>
        <w:t xml:space="preserve">       На что можно потратить материнский капитал</w:t>
      </w:r>
      <w:r>
        <w:rPr>
          <w:rFonts w:ascii="Times New Roman" w:hAnsi="Times New Roman"/>
          <w:b/>
          <w:sz w:val="28"/>
          <w:szCs w:val="28"/>
        </w:rPr>
        <w:t>?</w:t>
      </w:r>
    </w:p>
    <w:p w:rsidR="005E69D2" w:rsidRPr="005E69D2" w:rsidRDefault="005E69D2" w:rsidP="005E69D2">
      <w:pPr>
        <w:spacing w:line="240" w:lineRule="auto"/>
        <w:ind w:firstLine="708"/>
        <w:jc w:val="both"/>
        <w:rPr>
          <w:rFonts w:ascii="Times New Roman" w:hAnsi="Times New Roman"/>
          <w:sz w:val="28"/>
          <w:szCs w:val="28"/>
        </w:rPr>
      </w:pPr>
      <w:r>
        <w:rPr>
          <w:rFonts w:ascii="Times New Roman" w:hAnsi="Times New Roman"/>
          <w:sz w:val="28"/>
          <w:szCs w:val="28"/>
        </w:rPr>
        <w:t xml:space="preserve">      Одной</w:t>
      </w:r>
      <w:r w:rsidRPr="005E69D2">
        <w:rPr>
          <w:rFonts w:ascii="Times New Roman" w:hAnsi="Times New Roman"/>
          <w:sz w:val="28"/>
          <w:szCs w:val="28"/>
        </w:rPr>
        <w:t xml:space="preserve"> из форм государственной поддержки семей с </w:t>
      </w:r>
      <w:r w:rsidR="0098188E" w:rsidRPr="005E69D2">
        <w:rPr>
          <w:rFonts w:ascii="Times New Roman" w:hAnsi="Times New Roman"/>
          <w:sz w:val="28"/>
          <w:szCs w:val="28"/>
        </w:rPr>
        <w:t>детьми является</w:t>
      </w:r>
      <w:r w:rsidR="0098188E">
        <w:rPr>
          <w:rFonts w:ascii="Times New Roman" w:hAnsi="Times New Roman"/>
          <w:sz w:val="28"/>
          <w:szCs w:val="28"/>
        </w:rPr>
        <w:t xml:space="preserve"> </w:t>
      </w:r>
      <w:r w:rsidRPr="005E69D2">
        <w:rPr>
          <w:rFonts w:ascii="Times New Roman" w:hAnsi="Times New Roman"/>
          <w:sz w:val="28"/>
          <w:szCs w:val="28"/>
        </w:rPr>
        <w:t xml:space="preserve">- материнский (семейный) капитал.  Программа </w:t>
      </w:r>
      <w:proofErr w:type="spellStart"/>
      <w:r w:rsidRPr="005E69D2">
        <w:rPr>
          <w:rFonts w:ascii="Times New Roman" w:hAnsi="Times New Roman"/>
          <w:sz w:val="28"/>
          <w:szCs w:val="28"/>
        </w:rPr>
        <w:t>маткапитала</w:t>
      </w:r>
      <w:proofErr w:type="spellEnd"/>
      <w:r w:rsidRPr="005E69D2">
        <w:rPr>
          <w:rFonts w:ascii="Times New Roman" w:hAnsi="Times New Roman"/>
          <w:sz w:val="28"/>
          <w:szCs w:val="28"/>
        </w:rPr>
        <w:t xml:space="preserve"> начала действовать в 2007 году, а в марте 2020 года срок ее действия продлили на пять лет.</w:t>
      </w:r>
    </w:p>
    <w:p w:rsidR="005E69D2" w:rsidRPr="005E69D2" w:rsidRDefault="005E69D2" w:rsidP="005E69D2">
      <w:pPr>
        <w:spacing w:line="240" w:lineRule="auto"/>
        <w:ind w:firstLine="708"/>
        <w:jc w:val="both"/>
        <w:rPr>
          <w:rFonts w:ascii="Times New Roman" w:hAnsi="Times New Roman"/>
          <w:sz w:val="28"/>
          <w:szCs w:val="28"/>
        </w:rPr>
      </w:pPr>
      <w:r w:rsidRPr="005E69D2">
        <w:rPr>
          <w:rFonts w:ascii="Times New Roman" w:hAnsi="Times New Roman"/>
          <w:sz w:val="28"/>
          <w:szCs w:val="28"/>
        </w:rPr>
        <w:t>Есть несколько направлений использования господдержки:</w:t>
      </w:r>
    </w:p>
    <w:p w:rsidR="005E69D2" w:rsidRPr="005E69D2" w:rsidRDefault="005E69D2" w:rsidP="005E69D2">
      <w:pPr>
        <w:spacing w:line="240" w:lineRule="auto"/>
        <w:ind w:firstLine="708"/>
        <w:jc w:val="both"/>
        <w:rPr>
          <w:rFonts w:ascii="Times New Roman" w:hAnsi="Times New Roman"/>
          <w:sz w:val="28"/>
          <w:szCs w:val="28"/>
        </w:rPr>
      </w:pPr>
      <w:r w:rsidRPr="005E69D2">
        <w:rPr>
          <w:rFonts w:ascii="Times New Roman" w:hAnsi="Times New Roman"/>
          <w:sz w:val="28"/>
          <w:szCs w:val="28"/>
        </w:rPr>
        <w:t>•</w:t>
      </w:r>
      <w:r w:rsidRPr="005E69D2">
        <w:rPr>
          <w:rFonts w:ascii="Times New Roman" w:hAnsi="Times New Roman"/>
          <w:sz w:val="28"/>
          <w:szCs w:val="28"/>
        </w:rPr>
        <w:tab/>
        <w:t>Улучшение жилищных условий</w:t>
      </w:r>
    </w:p>
    <w:p w:rsidR="005E69D2" w:rsidRPr="005E69D2" w:rsidRDefault="005E69D2" w:rsidP="005E69D2">
      <w:pPr>
        <w:spacing w:line="240" w:lineRule="auto"/>
        <w:ind w:firstLine="708"/>
        <w:jc w:val="both"/>
        <w:rPr>
          <w:rFonts w:ascii="Times New Roman" w:hAnsi="Times New Roman"/>
          <w:sz w:val="28"/>
          <w:szCs w:val="28"/>
        </w:rPr>
      </w:pPr>
      <w:r w:rsidRPr="005E69D2">
        <w:rPr>
          <w:rFonts w:ascii="Times New Roman" w:hAnsi="Times New Roman"/>
          <w:sz w:val="28"/>
          <w:szCs w:val="28"/>
        </w:rPr>
        <w:t>•</w:t>
      </w:r>
      <w:r w:rsidRPr="005E69D2">
        <w:rPr>
          <w:rFonts w:ascii="Times New Roman" w:hAnsi="Times New Roman"/>
          <w:sz w:val="28"/>
          <w:szCs w:val="28"/>
        </w:rPr>
        <w:tab/>
        <w:t>Первоначальный взнос по ипотеке</w:t>
      </w:r>
    </w:p>
    <w:p w:rsidR="005E69D2" w:rsidRPr="005E69D2" w:rsidRDefault="005E69D2" w:rsidP="005E69D2">
      <w:pPr>
        <w:spacing w:line="240" w:lineRule="auto"/>
        <w:ind w:firstLine="708"/>
        <w:jc w:val="both"/>
        <w:rPr>
          <w:rFonts w:ascii="Times New Roman" w:hAnsi="Times New Roman"/>
          <w:sz w:val="28"/>
          <w:szCs w:val="28"/>
        </w:rPr>
      </w:pPr>
      <w:r w:rsidRPr="005E69D2">
        <w:rPr>
          <w:rFonts w:ascii="Times New Roman" w:hAnsi="Times New Roman"/>
          <w:sz w:val="28"/>
          <w:szCs w:val="28"/>
        </w:rPr>
        <w:t>•</w:t>
      </w:r>
      <w:r w:rsidRPr="005E69D2">
        <w:rPr>
          <w:rFonts w:ascii="Times New Roman" w:hAnsi="Times New Roman"/>
          <w:sz w:val="28"/>
          <w:szCs w:val="28"/>
        </w:rPr>
        <w:tab/>
        <w:t>Досрочное погашение ипотеки</w:t>
      </w:r>
    </w:p>
    <w:p w:rsidR="005E69D2" w:rsidRPr="005E69D2" w:rsidRDefault="005E69D2" w:rsidP="005E69D2">
      <w:pPr>
        <w:spacing w:line="240" w:lineRule="auto"/>
        <w:ind w:firstLine="708"/>
        <w:jc w:val="both"/>
        <w:rPr>
          <w:rFonts w:ascii="Times New Roman" w:hAnsi="Times New Roman"/>
          <w:sz w:val="28"/>
          <w:szCs w:val="28"/>
        </w:rPr>
      </w:pPr>
      <w:r w:rsidRPr="005E69D2">
        <w:rPr>
          <w:rFonts w:ascii="Times New Roman" w:hAnsi="Times New Roman"/>
          <w:sz w:val="28"/>
          <w:szCs w:val="28"/>
        </w:rPr>
        <w:t>•</w:t>
      </w:r>
      <w:r w:rsidRPr="005E69D2">
        <w:rPr>
          <w:rFonts w:ascii="Times New Roman" w:hAnsi="Times New Roman"/>
          <w:sz w:val="28"/>
          <w:szCs w:val="28"/>
        </w:rPr>
        <w:tab/>
        <w:t>Накопительная пенсия матери</w:t>
      </w:r>
    </w:p>
    <w:p w:rsidR="005E69D2" w:rsidRPr="005E69D2" w:rsidRDefault="005E69D2" w:rsidP="005E69D2">
      <w:pPr>
        <w:spacing w:line="240" w:lineRule="auto"/>
        <w:ind w:firstLine="708"/>
        <w:jc w:val="both"/>
        <w:rPr>
          <w:rFonts w:ascii="Times New Roman" w:hAnsi="Times New Roman"/>
          <w:sz w:val="28"/>
          <w:szCs w:val="28"/>
        </w:rPr>
      </w:pPr>
      <w:r w:rsidRPr="005E69D2">
        <w:rPr>
          <w:rFonts w:ascii="Times New Roman" w:hAnsi="Times New Roman"/>
          <w:sz w:val="28"/>
          <w:szCs w:val="28"/>
        </w:rPr>
        <w:t>•</w:t>
      </w:r>
      <w:r w:rsidRPr="005E69D2">
        <w:rPr>
          <w:rFonts w:ascii="Times New Roman" w:hAnsi="Times New Roman"/>
          <w:sz w:val="28"/>
          <w:szCs w:val="28"/>
        </w:rPr>
        <w:tab/>
        <w:t>Обучение ребенка в образовательном или воспитательном учреждении</w:t>
      </w:r>
    </w:p>
    <w:p w:rsidR="005E69D2" w:rsidRPr="005E69D2" w:rsidRDefault="005E69D2" w:rsidP="005E69D2">
      <w:pPr>
        <w:spacing w:line="240" w:lineRule="auto"/>
        <w:ind w:firstLine="708"/>
        <w:jc w:val="both"/>
        <w:rPr>
          <w:rFonts w:ascii="Times New Roman" w:hAnsi="Times New Roman"/>
          <w:sz w:val="28"/>
          <w:szCs w:val="28"/>
        </w:rPr>
      </w:pPr>
      <w:r w:rsidRPr="005E69D2">
        <w:rPr>
          <w:rFonts w:ascii="Times New Roman" w:hAnsi="Times New Roman"/>
          <w:sz w:val="28"/>
          <w:szCs w:val="28"/>
        </w:rPr>
        <w:t>•</w:t>
      </w:r>
      <w:r w:rsidRPr="005E69D2">
        <w:rPr>
          <w:rFonts w:ascii="Times New Roman" w:hAnsi="Times New Roman"/>
          <w:sz w:val="28"/>
          <w:szCs w:val="28"/>
        </w:rPr>
        <w:tab/>
        <w:t>Адаптация и социальная интеграция детей-инвалидов</w:t>
      </w:r>
    </w:p>
    <w:p w:rsidR="005E69D2" w:rsidRDefault="005E69D2" w:rsidP="005E69D2">
      <w:pPr>
        <w:spacing w:line="240" w:lineRule="auto"/>
        <w:ind w:firstLine="708"/>
        <w:jc w:val="both"/>
        <w:rPr>
          <w:rFonts w:ascii="Times New Roman" w:hAnsi="Times New Roman"/>
          <w:sz w:val="28"/>
          <w:szCs w:val="28"/>
        </w:rPr>
      </w:pPr>
      <w:r w:rsidRPr="005E69D2">
        <w:rPr>
          <w:rFonts w:ascii="Times New Roman" w:hAnsi="Times New Roman"/>
          <w:sz w:val="28"/>
          <w:szCs w:val="28"/>
        </w:rPr>
        <w:t>•</w:t>
      </w:r>
      <w:r w:rsidRPr="005E69D2">
        <w:rPr>
          <w:rFonts w:ascii="Times New Roman" w:hAnsi="Times New Roman"/>
          <w:sz w:val="28"/>
          <w:szCs w:val="28"/>
        </w:rPr>
        <w:tab/>
        <w:t>Ежемесячная выплата (при определенных условиях)</w:t>
      </w:r>
    </w:p>
    <w:p w:rsidR="00DD7F93" w:rsidRDefault="00DD7F93" w:rsidP="005E69D2">
      <w:pPr>
        <w:spacing w:line="240" w:lineRule="auto"/>
        <w:ind w:firstLine="708"/>
        <w:jc w:val="both"/>
        <w:rPr>
          <w:rFonts w:ascii="Times New Roman" w:hAnsi="Times New Roman"/>
          <w:sz w:val="28"/>
          <w:szCs w:val="28"/>
        </w:rPr>
      </w:pPr>
    </w:p>
    <w:p w:rsidR="00DD7F93" w:rsidRPr="00DD7F93" w:rsidRDefault="00DD7F93" w:rsidP="00DD7F93">
      <w:pPr>
        <w:spacing w:line="240" w:lineRule="auto"/>
        <w:ind w:firstLine="708"/>
        <w:jc w:val="both"/>
        <w:rPr>
          <w:rFonts w:ascii="Times New Roman" w:hAnsi="Times New Roman"/>
          <w:b/>
          <w:sz w:val="28"/>
          <w:szCs w:val="28"/>
        </w:rPr>
      </w:pPr>
      <w:r>
        <w:rPr>
          <w:rFonts w:ascii="Times New Roman" w:hAnsi="Times New Roman"/>
          <w:b/>
          <w:sz w:val="28"/>
          <w:szCs w:val="28"/>
        </w:rPr>
        <w:t>Как совершить покупку</w:t>
      </w:r>
      <w:r w:rsidRPr="00DD7F93">
        <w:rPr>
          <w:rFonts w:ascii="Times New Roman" w:hAnsi="Times New Roman"/>
          <w:b/>
          <w:sz w:val="28"/>
          <w:szCs w:val="28"/>
        </w:rPr>
        <w:t xml:space="preserve"> и оформить недвижимость по материнскому капиталу</w:t>
      </w:r>
      <w:r w:rsidRPr="00DD7F93">
        <w:rPr>
          <w:rFonts w:ascii="Times New Roman" w:hAnsi="Times New Roman"/>
          <w:b/>
          <w:sz w:val="28"/>
          <w:szCs w:val="28"/>
        </w:rPr>
        <w:t>?</w:t>
      </w:r>
    </w:p>
    <w:p w:rsidR="00DD7F93" w:rsidRPr="00DD7F93" w:rsidRDefault="00DD7F93" w:rsidP="00DD7F93">
      <w:pPr>
        <w:spacing w:line="240" w:lineRule="auto"/>
        <w:ind w:firstLine="708"/>
        <w:jc w:val="both"/>
        <w:rPr>
          <w:rFonts w:ascii="Times New Roman" w:hAnsi="Times New Roman"/>
          <w:sz w:val="28"/>
          <w:szCs w:val="28"/>
        </w:rPr>
      </w:pPr>
      <w:r w:rsidRPr="00DD7F93">
        <w:rPr>
          <w:rFonts w:ascii="Times New Roman" w:hAnsi="Times New Roman"/>
          <w:sz w:val="28"/>
          <w:szCs w:val="28"/>
        </w:rPr>
        <w:t>Самое популярное на сегодня направление реализации материнского капитала - улучшение жилищных условий. Есть два способа потратить средства:</w:t>
      </w:r>
    </w:p>
    <w:p w:rsidR="00DD7F93" w:rsidRPr="00DD7F93" w:rsidRDefault="003237A4" w:rsidP="00DD7F93">
      <w:pPr>
        <w:spacing w:line="240" w:lineRule="auto"/>
        <w:ind w:firstLine="708"/>
        <w:jc w:val="both"/>
        <w:rPr>
          <w:rFonts w:ascii="Times New Roman" w:hAnsi="Times New Roman"/>
          <w:sz w:val="28"/>
          <w:szCs w:val="28"/>
        </w:rPr>
      </w:pPr>
      <w:r>
        <w:rPr>
          <w:rFonts w:ascii="Times New Roman" w:hAnsi="Times New Roman"/>
          <w:sz w:val="28"/>
          <w:szCs w:val="28"/>
        </w:rPr>
        <w:t>1.</w:t>
      </w:r>
      <w:r w:rsidR="00DD7F93" w:rsidRPr="00DD7F93">
        <w:rPr>
          <w:rFonts w:ascii="Times New Roman" w:hAnsi="Times New Roman"/>
          <w:sz w:val="28"/>
          <w:szCs w:val="28"/>
        </w:rPr>
        <w:t>На покупку жилья посредством любой законной сделки (в ипотеку, единовременной покупкой, посредством участия в кооперативе и т.д.)</w:t>
      </w:r>
    </w:p>
    <w:p w:rsidR="00DD7F93" w:rsidRPr="00DD7F93" w:rsidRDefault="003237A4" w:rsidP="00DD7F93">
      <w:pPr>
        <w:spacing w:line="240" w:lineRule="auto"/>
        <w:ind w:firstLine="708"/>
        <w:jc w:val="both"/>
        <w:rPr>
          <w:rFonts w:ascii="Times New Roman" w:hAnsi="Times New Roman"/>
          <w:sz w:val="28"/>
          <w:szCs w:val="28"/>
        </w:rPr>
      </w:pPr>
      <w:r>
        <w:rPr>
          <w:rFonts w:ascii="Times New Roman" w:hAnsi="Times New Roman"/>
          <w:sz w:val="28"/>
          <w:szCs w:val="28"/>
        </w:rPr>
        <w:lastRenderedPageBreak/>
        <w:t>2.</w:t>
      </w:r>
      <w:r w:rsidR="00DD7F93" w:rsidRPr="00DD7F93">
        <w:rPr>
          <w:rFonts w:ascii="Times New Roman" w:hAnsi="Times New Roman"/>
          <w:sz w:val="28"/>
          <w:szCs w:val="28"/>
        </w:rPr>
        <w:t xml:space="preserve"> На строительство или реконструкцию частного дома.</w:t>
      </w:r>
    </w:p>
    <w:p w:rsidR="00DD7F93" w:rsidRPr="00DD7F93" w:rsidRDefault="00DD7F93" w:rsidP="00DD7F93">
      <w:pPr>
        <w:spacing w:line="240" w:lineRule="auto"/>
        <w:ind w:firstLine="708"/>
        <w:jc w:val="both"/>
        <w:rPr>
          <w:rFonts w:ascii="Times New Roman" w:hAnsi="Times New Roman"/>
          <w:sz w:val="28"/>
          <w:szCs w:val="28"/>
        </w:rPr>
      </w:pPr>
      <w:r w:rsidRPr="00DD7F93">
        <w:rPr>
          <w:rFonts w:ascii="Times New Roman" w:hAnsi="Times New Roman"/>
          <w:sz w:val="28"/>
          <w:szCs w:val="28"/>
        </w:rPr>
        <w:t xml:space="preserve">     Важно отметить, что </w:t>
      </w:r>
    </w:p>
    <w:p w:rsidR="00DD7F93" w:rsidRPr="00DD7F93" w:rsidRDefault="00DD7F93" w:rsidP="00DD7F93">
      <w:pPr>
        <w:spacing w:line="240" w:lineRule="auto"/>
        <w:ind w:firstLine="708"/>
        <w:jc w:val="both"/>
        <w:rPr>
          <w:rFonts w:ascii="Times New Roman" w:hAnsi="Times New Roman"/>
          <w:sz w:val="28"/>
          <w:szCs w:val="28"/>
        </w:rPr>
      </w:pPr>
      <w:r w:rsidRPr="00DD7F93">
        <w:rPr>
          <w:rFonts w:ascii="Times New Roman" w:hAnsi="Times New Roman"/>
          <w:sz w:val="28"/>
          <w:szCs w:val="28"/>
        </w:rPr>
        <w:t xml:space="preserve">-   объект недвижимости должен обязательно находиться на территории </w:t>
      </w:r>
      <w:bookmarkStart w:id="0" w:name="_GoBack"/>
      <w:bookmarkEnd w:id="0"/>
      <w:r w:rsidRPr="00DD7F93">
        <w:rPr>
          <w:rFonts w:ascii="Times New Roman" w:hAnsi="Times New Roman"/>
          <w:sz w:val="28"/>
          <w:szCs w:val="28"/>
        </w:rPr>
        <w:t>России. Кроме того, все члены семьи, указанные в сертификате, должны получить долю в праве собственности на жилье, приобретенное (построенное, реконструированное) с использованием средств материнского капитала.</w:t>
      </w:r>
    </w:p>
    <w:p w:rsidR="00DD7F93" w:rsidRDefault="00DD7F93" w:rsidP="00DD7F93">
      <w:pPr>
        <w:spacing w:line="240" w:lineRule="auto"/>
        <w:ind w:firstLine="708"/>
        <w:jc w:val="both"/>
        <w:rPr>
          <w:rFonts w:ascii="Times New Roman" w:hAnsi="Times New Roman"/>
          <w:sz w:val="28"/>
          <w:szCs w:val="28"/>
        </w:rPr>
      </w:pPr>
      <w:r w:rsidRPr="00DD7F93">
        <w:rPr>
          <w:rFonts w:ascii="Times New Roman" w:hAnsi="Times New Roman"/>
          <w:sz w:val="28"/>
          <w:szCs w:val="28"/>
        </w:rPr>
        <w:t xml:space="preserve"> -  Если жилье приобретается на собственные деньги (</w:t>
      </w:r>
      <w:proofErr w:type="spellStart"/>
      <w:r w:rsidRPr="00DD7F93">
        <w:rPr>
          <w:rFonts w:ascii="Times New Roman" w:hAnsi="Times New Roman"/>
          <w:sz w:val="28"/>
          <w:szCs w:val="28"/>
        </w:rPr>
        <w:t>неипотечная</w:t>
      </w:r>
      <w:proofErr w:type="spellEnd"/>
      <w:r w:rsidRPr="00DD7F93">
        <w:rPr>
          <w:rFonts w:ascii="Times New Roman" w:hAnsi="Times New Roman"/>
          <w:sz w:val="28"/>
          <w:szCs w:val="28"/>
        </w:rPr>
        <w:t xml:space="preserve"> сделка), то распорядиться </w:t>
      </w:r>
      <w:proofErr w:type="spellStart"/>
      <w:r w:rsidRPr="00DD7F93">
        <w:rPr>
          <w:rFonts w:ascii="Times New Roman" w:hAnsi="Times New Roman"/>
          <w:sz w:val="28"/>
          <w:szCs w:val="28"/>
        </w:rPr>
        <w:t>маткапиталом</w:t>
      </w:r>
      <w:proofErr w:type="spellEnd"/>
      <w:r w:rsidRPr="00DD7F93">
        <w:rPr>
          <w:rFonts w:ascii="Times New Roman" w:hAnsi="Times New Roman"/>
          <w:sz w:val="28"/>
          <w:szCs w:val="28"/>
        </w:rPr>
        <w:t xml:space="preserve"> можно только после достижения ребёнком трехлетнего возраста.</w:t>
      </w:r>
    </w:p>
    <w:p w:rsidR="00657B48" w:rsidRPr="00655FED" w:rsidRDefault="00657B48" w:rsidP="00655FED">
      <w:pPr>
        <w:spacing w:after="0" w:line="276" w:lineRule="auto"/>
        <w:jc w:val="both"/>
        <w:rPr>
          <w:rFonts w:ascii="Times New Roman" w:hAnsi="Times New Roman"/>
          <w:sz w:val="28"/>
          <w:szCs w:val="28"/>
        </w:rPr>
      </w:pPr>
    </w:p>
    <w:p w:rsidR="000F3B1C" w:rsidRPr="00655FED" w:rsidRDefault="000F3B1C" w:rsidP="00655FED">
      <w:pPr>
        <w:spacing w:after="0" w:line="276" w:lineRule="auto"/>
        <w:jc w:val="both"/>
        <w:rPr>
          <w:rFonts w:ascii="Times New Roman" w:hAnsi="Times New Roman"/>
          <w:sz w:val="28"/>
          <w:szCs w:val="28"/>
        </w:rPr>
      </w:pPr>
    </w:p>
    <w:p w:rsidR="006536F6" w:rsidRPr="00655FED" w:rsidRDefault="006536F6" w:rsidP="008C73B9">
      <w:pPr>
        <w:spacing w:after="0" w:line="276" w:lineRule="auto"/>
        <w:jc w:val="both"/>
        <w:rPr>
          <w:rFonts w:ascii="Times New Roman" w:hAnsi="Times New Roman"/>
          <w:sz w:val="28"/>
          <w:szCs w:val="28"/>
        </w:rPr>
      </w:pPr>
    </w:p>
    <w:p w:rsidR="00A15948" w:rsidRPr="005A5B6C" w:rsidRDefault="00A15948" w:rsidP="008C73B9">
      <w:pPr>
        <w:tabs>
          <w:tab w:val="left" w:pos="8605"/>
        </w:tabs>
        <w:spacing w:after="0" w:line="276" w:lineRule="auto"/>
        <w:jc w:val="both"/>
        <w:rPr>
          <w:rFonts w:ascii="Times New Roman" w:hAnsi="Times New Roman" w:cs="Times New Roman"/>
          <w:sz w:val="28"/>
          <w:szCs w:val="28"/>
        </w:rPr>
      </w:pPr>
      <w:r w:rsidRPr="005A5B6C">
        <w:rPr>
          <w:rFonts w:ascii="Times New Roman" w:hAnsi="Times New Roman" w:cs="Times New Roman"/>
          <w:sz w:val="28"/>
          <w:szCs w:val="28"/>
        </w:rPr>
        <w:t>С уважением,</w:t>
      </w:r>
    </w:p>
    <w:p w:rsidR="00A15948" w:rsidRPr="005A5B6C" w:rsidRDefault="00A15948" w:rsidP="008C73B9">
      <w:pPr>
        <w:tabs>
          <w:tab w:val="left" w:pos="8605"/>
        </w:tabs>
        <w:spacing w:after="0" w:line="276" w:lineRule="auto"/>
        <w:jc w:val="both"/>
        <w:rPr>
          <w:rFonts w:ascii="Times New Roman" w:hAnsi="Times New Roman" w:cs="Times New Roman"/>
          <w:sz w:val="28"/>
          <w:szCs w:val="28"/>
        </w:rPr>
      </w:pPr>
      <w:r w:rsidRPr="005A5B6C">
        <w:rPr>
          <w:rFonts w:ascii="Times New Roman" w:hAnsi="Times New Roman" w:cs="Times New Roman"/>
          <w:sz w:val="28"/>
          <w:szCs w:val="28"/>
        </w:rPr>
        <w:t>Балановский Ян Олегович,</w:t>
      </w:r>
    </w:p>
    <w:p w:rsidR="00A15948" w:rsidRPr="005A5B6C" w:rsidRDefault="00A15948" w:rsidP="008C73B9">
      <w:pPr>
        <w:tabs>
          <w:tab w:val="left" w:pos="8605"/>
        </w:tabs>
        <w:spacing w:after="0" w:line="276" w:lineRule="auto"/>
        <w:jc w:val="both"/>
        <w:rPr>
          <w:rFonts w:ascii="Times New Roman" w:hAnsi="Times New Roman" w:cs="Times New Roman"/>
          <w:sz w:val="28"/>
          <w:szCs w:val="28"/>
        </w:rPr>
      </w:pPr>
      <w:r w:rsidRPr="005A5B6C">
        <w:rPr>
          <w:rFonts w:ascii="Times New Roman" w:hAnsi="Times New Roman" w:cs="Times New Roman"/>
          <w:sz w:val="28"/>
          <w:szCs w:val="28"/>
        </w:rPr>
        <w:t>Пресс-секретарь Управления Росреестра по Волгоградской области</w:t>
      </w:r>
    </w:p>
    <w:p w:rsidR="00A15948" w:rsidRPr="00AD45C1" w:rsidRDefault="00A15948" w:rsidP="008C73B9">
      <w:pPr>
        <w:tabs>
          <w:tab w:val="left" w:pos="8605"/>
        </w:tabs>
        <w:spacing w:after="0" w:line="276" w:lineRule="auto"/>
        <w:jc w:val="both"/>
        <w:rPr>
          <w:rFonts w:ascii="Times New Roman" w:hAnsi="Times New Roman" w:cs="Times New Roman"/>
          <w:sz w:val="28"/>
          <w:szCs w:val="28"/>
          <w:lang w:val="en-US"/>
        </w:rPr>
      </w:pPr>
      <w:r w:rsidRPr="005A5B6C">
        <w:rPr>
          <w:rFonts w:ascii="Times New Roman" w:hAnsi="Times New Roman" w:cs="Times New Roman"/>
          <w:sz w:val="28"/>
          <w:szCs w:val="28"/>
          <w:lang w:val="en-US"/>
        </w:rPr>
        <w:t>Mob</w:t>
      </w:r>
      <w:r w:rsidRPr="00F7537E">
        <w:rPr>
          <w:rFonts w:ascii="Times New Roman" w:hAnsi="Times New Roman" w:cs="Times New Roman"/>
          <w:sz w:val="28"/>
          <w:szCs w:val="28"/>
          <w:lang w:val="en-US"/>
        </w:rPr>
        <w:t>: +7(9</w:t>
      </w:r>
      <w:r w:rsidR="0082381C" w:rsidRPr="00F7537E">
        <w:rPr>
          <w:rFonts w:ascii="Times New Roman" w:hAnsi="Times New Roman" w:cs="Times New Roman"/>
          <w:sz w:val="28"/>
          <w:szCs w:val="28"/>
          <w:lang w:val="en-US"/>
        </w:rPr>
        <w:t>87</w:t>
      </w:r>
      <w:r w:rsidRPr="00F7537E">
        <w:rPr>
          <w:rFonts w:ascii="Times New Roman" w:hAnsi="Times New Roman" w:cs="Times New Roman"/>
          <w:sz w:val="28"/>
          <w:szCs w:val="28"/>
          <w:lang w:val="en-US"/>
        </w:rPr>
        <w:t xml:space="preserve">) </w:t>
      </w:r>
      <w:r w:rsidR="0082381C" w:rsidRPr="00F7537E">
        <w:rPr>
          <w:rFonts w:ascii="Times New Roman" w:hAnsi="Times New Roman" w:cs="Times New Roman"/>
          <w:sz w:val="28"/>
          <w:szCs w:val="28"/>
          <w:lang w:val="en-US"/>
        </w:rPr>
        <w:t>378-56-6</w:t>
      </w:r>
      <w:r w:rsidR="0082381C" w:rsidRPr="00AD45C1">
        <w:rPr>
          <w:rFonts w:ascii="Times New Roman" w:hAnsi="Times New Roman" w:cs="Times New Roman"/>
          <w:sz w:val="28"/>
          <w:szCs w:val="28"/>
          <w:lang w:val="en-US"/>
        </w:rPr>
        <w:t>0</w:t>
      </w:r>
    </w:p>
    <w:p w:rsidR="00982F3E" w:rsidRPr="00C30038" w:rsidRDefault="00A15948" w:rsidP="008C73B9">
      <w:pPr>
        <w:spacing w:after="0" w:line="276" w:lineRule="auto"/>
        <w:jc w:val="both"/>
        <w:rPr>
          <w:rFonts w:ascii="Times New Roman" w:hAnsi="Times New Roman" w:cs="Times New Roman"/>
          <w:color w:val="000000" w:themeColor="text1"/>
          <w:sz w:val="28"/>
          <w:szCs w:val="28"/>
          <w:shd w:val="clear" w:color="auto" w:fill="FFFFFF"/>
          <w:lang w:val="en-US"/>
        </w:rPr>
      </w:pPr>
      <w:r w:rsidRPr="005A5B6C">
        <w:rPr>
          <w:rFonts w:ascii="Times New Roman" w:hAnsi="Times New Roman" w:cs="Times New Roman"/>
          <w:sz w:val="28"/>
          <w:szCs w:val="28"/>
          <w:lang w:val="en-US"/>
        </w:rPr>
        <w:t>E</w:t>
      </w:r>
      <w:r w:rsidRPr="00A20572">
        <w:rPr>
          <w:rFonts w:ascii="Times New Roman" w:hAnsi="Times New Roman" w:cs="Times New Roman"/>
          <w:sz w:val="28"/>
          <w:szCs w:val="28"/>
          <w:lang w:val="en-US"/>
        </w:rPr>
        <w:t>-</w:t>
      </w:r>
      <w:r w:rsidRPr="005A5B6C">
        <w:rPr>
          <w:rFonts w:ascii="Times New Roman" w:hAnsi="Times New Roman" w:cs="Times New Roman"/>
          <w:sz w:val="28"/>
          <w:szCs w:val="28"/>
          <w:lang w:val="en-US"/>
        </w:rPr>
        <w:t xml:space="preserve">mail: </w:t>
      </w:r>
      <w:r w:rsidR="00C118A0" w:rsidRPr="00C118A0">
        <w:rPr>
          <w:rStyle w:val="a6"/>
          <w:rFonts w:ascii="Times New Roman" w:hAnsi="Times New Roman" w:cs="Times New Roman"/>
          <w:sz w:val="28"/>
          <w:szCs w:val="28"/>
          <w:lang w:val="en-US"/>
        </w:rPr>
        <w:t>balanovsky.y@r34.rosreestr.ru</w:t>
      </w:r>
    </w:p>
    <w:sectPr w:rsidR="00982F3E" w:rsidRPr="00C30038" w:rsidSect="000B54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621664"/>
    <w:multiLevelType w:val="hybridMultilevel"/>
    <w:tmpl w:val="556CA9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8ED7632"/>
    <w:multiLevelType w:val="hybridMultilevel"/>
    <w:tmpl w:val="583C4F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0A8387C"/>
    <w:multiLevelType w:val="hybridMultilevel"/>
    <w:tmpl w:val="504CF5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C405692"/>
    <w:multiLevelType w:val="hybridMultilevel"/>
    <w:tmpl w:val="EEFAA0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D36722F"/>
    <w:multiLevelType w:val="multilevel"/>
    <w:tmpl w:val="9BF21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CA9"/>
    <w:rsid w:val="00024691"/>
    <w:rsid w:val="00027AE0"/>
    <w:rsid w:val="0003004F"/>
    <w:rsid w:val="00030547"/>
    <w:rsid w:val="00044F61"/>
    <w:rsid w:val="00047C66"/>
    <w:rsid w:val="00065F13"/>
    <w:rsid w:val="00074751"/>
    <w:rsid w:val="00090F97"/>
    <w:rsid w:val="00096377"/>
    <w:rsid w:val="000A5621"/>
    <w:rsid w:val="000B50EE"/>
    <w:rsid w:val="000B54A2"/>
    <w:rsid w:val="000C77BE"/>
    <w:rsid w:val="000D1019"/>
    <w:rsid w:val="000D6F80"/>
    <w:rsid w:val="000E1EEE"/>
    <w:rsid w:val="000F3A84"/>
    <w:rsid w:val="000F3B1C"/>
    <w:rsid w:val="000F45A1"/>
    <w:rsid w:val="000F5363"/>
    <w:rsid w:val="000F5CB8"/>
    <w:rsid w:val="00104394"/>
    <w:rsid w:val="00126945"/>
    <w:rsid w:val="001411F8"/>
    <w:rsid w:val="00163A82"/>
    <w:rsid w:val="00172446"/>
    <w:rsid w:val="001826C4"/>
    <w:rsid w:val="001A0DB9"/>
    <w:rsid w:val="001C1C3B"/>
    <w:rsid w:val="001C2D12"/>
    <w:rsid w:val="001C3EBF"/>
    <w:rsid w:val="001C7512"/>
    <w:rsid w:val="001F7DE3"/>
    <w:rsid w:val="00203288"/>
    <w:rsid w:val="00204DE5"/>
    <w:rsid w:val="00207FC4"/>
    <w:rsid w:val="00211C4D"/>
    <w:rsid w:val="00221905"/>
    <w:rsid w:val="0022558D"/>
    <w:rsid w:val="0023455F"/>
    <w:rsid w:val="00236A08"/>
    <w:rsid w:val="002459AE"/>
    <w:rsid w:val="002509F8"/>
    <w:rsid w:val="00255227"/>
    <w:rsid w:val="00282A09"/>
    <w:rsid w:val="0028395E"/>
    <w:rsid w:val="00290ACD"/>
    <w:rsid w:val="00292F13"/>
    <w:rsid w:val="00295DAD"/>
    <w:rsid w:val="002A35B7"/>
    <w:rsid w:val="002A3C69"/>
    <w:rsid w:val="002A4D74"/>
    <w:rsid w:val="002B1D90"/>
    <w:rsid w:val="002C00C5"/>
    <w:rsid w:val="002C1E37"/>
    <w:rsid w:val="002C22B9"/>
    <w:rsid w:val="002C5E11"/>
    <w:rsid w:val="002C7A24"/>
    <w:rsid w:val="002F0070"/>
    <w:rsid w:val="002F143A"/>
    <w:rsid w:val="002F4B58"/>
    <w:rsid w:val="003237A4"/>
    <w:rsid w:val="00326921"/>
    <w:rsid w:val="003405EA"/>
    <w:rsid w:val="00347E65"/>
    <w:rsid w:val="00354679"/>
    <w:rsid w:val="003621AE"/>
    <w:rsid w:val="00371677"/>
    <w:rsid w:val="00371D30"/>
    <w:rsid w:val="00374E7F"/>
    <w:rsid w:val="0038748B"/>
    <w:rsid w:val="00390431"/>
    <w:rsid w:val="003904D0"/>
    <w:rsid w:val="00396077"/>
    <w:rsid w:val="0039701D"/>
    <w:rsid w:val="003A4429"/>
    <w:rsid w:val="003A4840"/>
    <w:rsid w:val="003A58BD"/>
    <w:rsid w:val="003B4379"/>
    <w:rsid w:val="003B6F8A"/>
    <w:rsid w:val="003D0CA1"/>
    <w:rsid w:val="003D530A"/>
    <w:rsid w:val="003D5B54"/>
    <w:rsid w:val="003D5D13"/>
    <w:rsid w:val="003D691B"/>
    <w:rsid w:val="003E4FD8"/>
    <w:rsid w:val="004019C3"/>
    <w:rsid w:val="004027C9"/>
    <w:rsid w:val="00411A1A"/>
    <w:rsid w:val="00414C97"/>
    <w:rsid w:val="00420E3B"/>
    <w:rsid w:val="004269D5"/>
    <w:rsid w:val="004440C8"/>
    <w:rsid w:val="0046065F"/>
    <w:rsid w:val="00470182"/>
    <w:rsid w:val="00473BC2"/>
    <w:rsid w:val="00480F73"/>
    <w:rsid w:val="004815EF"/>
    <w:rsid w:val="00483C98"/>
    <w:rsid w:val="00493BD9"/>
    <w:rsid w:val="00494918"/>
    <w:rsid w:val="00496389"/>
    <w:rsid w:val="004B01AA"/>
    <w:rsid w:val="004B2753"/>
    <w:rsid w:val="004B2CCE"/>
    <w:rsid w:val="004B62C7"/>
    <w:rsid w:val="004C17E0"/>
    <w:rsid w:val="004E074F"/>
    <w:rsid w:val="004F0118"/>
    <w:rsid w:val="004F2F37"/>
    <w:rsid w:val="00530F35"/>
    <w:rsid w:val="00552B41"/>
    <w:rsid w:val="005618D7"/>
    <w:rsid w:val="005668D1"/>
    <w:rsid w:val="00567BA9"/>
    <w:rsid w:val="005719DA"/>
    <w:rsid w:val="0057299B"/>
    <w:rsid w:val="00597F11"/>
    <w:rsid w:val="005A06B5"/>
    <w:rsid w:val="005A7EC0"/>
    <w:rsid w:val="005B22D1"/>
    <w:rsid w:val="005B5A00"/>
    <w:rsid w:val="005E59E4"/>
    <w:rsid w:val="005E69D2"/>
    <w:rsid w:val="005F2090"/>
    <w:rsid w:val="00610379"/>
    <w:rsid w:val="0062407E"/>
    <w:rsid w:val="00643A86"/>
    <w:rsid w:val="00644E7D"/>
    <w:rsid w:val="006536F6"/>
    <w:rsid w:val="006540DA"/>
    <w:rsid w:val="006540ED"/>
    <w:rsid w:val="00655FED"/>
    <w:rsid w:val="00657B48"/>
    <w:rsid w:val="00660D92"/>
    <w:rsid w:val="006617D6"/>
    <w:rsid w:val="00665E65"/>
    <w:rsid w:val="00667879"/>
    <w:rsid w:val="00680D31"/>
    <w:rsid w:val="0069195E"/>
    <w:rsid w:val="00691A44"/>
    <w:rsid w:val="006936B6"/>
    <w:rsid w:val="00693AFB"/>
    <w:rsid w:val="00695432"/>
    <w:rsid w:val="006A0522"/>
    <w:rsid w:val="006A0B7F"/>
    <w:rsid w:val="006A2A4E"/>
    <w:rsid w:val="006A4F4C"/>
    <w:rsid w:val="006A69AE"/>
    <w:rsid w:val="006B13A6"/>
    <w:rsid w:val="006B1FF9"/>
    <w:rsid w:val="006B4D36"/>
    <w:rsid w:val="006C4178"/>
    <w:rsid w:val="006D10F1"/>
    <w:rsid w:val="006D2F43"/>
    <w:rsid w:val="006D358C"/>
    <w:rsid w:val="006E197E"/>
    <w:rsid w:val="006F3CE2"/>
    <w:rsid w:val="006F4D80"/>
    <w:rsid w:val="006F731E"/>
    <w:rsid w:val="00704BA0"/>
    <w:rsid w:val="00704C94"/>
    <w:rsid w:val="00711A67"/>
    <w:rsid w:val="00712814"/>
    <w:rsid w:val="007452C0"/>
    <w:rsid w:val="0074736D"/>
    <w:rsid w:val="007475B2"/>
    <w:rsid w:val="00760474"/>
    <w:rsid w:val="00764F92"/>
    <w:rsid w:val="00765706"/>
    <w:rsid w:val="0077146B"/>
    <w:rsid w:val="00785CA9"/>
    <w:rsid w:val="00786990"/>
    <w:rsid w:val="007A2F2B"/>
    <w:rsid w:val="007B7E40"/>
    <w:rsid w:val="007C7F14"/>
    <w:rsid w:val="007D0B6D"/>
    <w:rsid w:val="007D1172"/>
    <w:rsid w:val="007D7F5A"/>
    <w:rsid w:val="007E4DF4"/>
    <w:rsid w:val="007F594A"/>
    <w:rsid w:val="008045A5"/>
    <w:rsid w:val="0082381C"/>
    <w:rsid w:val="00826788"/>
    <w:rsid w:val="00834528"/>
    <w:rsid w:val="008617DB"/>
    <w:rsid w:val="00866199"/>
    <w:rsid w:val="00866F3E"/>
    <w:rsid w:val="00870A0F"/>
    <w:rsid w:val="00871456"/>
    <w:rsid w:val="00882BD6"/>
    <w:rsid w:val="008C73B9"/>
    <w:rsid w:val="008D4A54"/>
    <w:rsid w:val="008D4B53"/>
    <w:rsid w:val="008E2763"/>
    <w:rsid w:val="008E3F79"/>
    <w:rsid w:val="008F4B60"/>
    <w:rsid w:val="00901D0B"/>
    <w:rsid w:val="00914370"/>
    <w:rsid w:val="0091680E"/>
    <w:rsid w:val="009172F6"/>
    <w:rsid w:val="0092026C"/>
    <w:rsid w:val="00945583"/>
    <w:rsid w:val="00947CC1"/>
    <w:rsid w:val="00950A45"/>
    <w:rsid w:val="00952597"/>
    <w:rsid w:val="009645B3"/>
    <w:rsid w:val="009704CE"/>
    <w:rsid w:val="00976BF5"/>
    <w:rsid w:val="00980B75"/>
    <w:rsid w:val="0098188E"/>
    <w:rsid w:val="00982F3E"/>
    <w:rsid w:val="00986974"/>
    <w:rsid w:val="009A06B7"/>
    <w:rsid w:val="009B51FF"/>
    <w:rsid w:val="009B5F51"/>
    <w:rsid w:val="009C2BC7"/>
    <w:rsid w:val="009C6AC3"/>
    <w:rsid w:val="009D1703"/>
    <w:rsid w:val="00A00521"/>
    <w:rsid w:val="00A147D9"/>
    <w:rsid w:val="00A15948"/>
    <w:rsid w:val="00A2025B"/>
    <w:rsid w:val="00A21284"/>
    <w:rsid w:val="00A31D7F"/>
    <w:rsid w:val="00A36083"/>
    <w:rsid w:val="00A42FC1"/>
    <w:rsid w:val="00A43B8A"/>
    <w:rsid w:val="00A5473A"/>
    <w:rsid w:val="00A55914"/>
    <w:rsid w:val="00A6364E"/>
    <w:rsid w:val="00A81AE1"/>
    <w:rsid w:val="00A83876"/>
    <w:rsid w:val="00A8567D"/>
    <w:rsid w:val="00A94711"/>
    <w:rsid w:val="00A97F85"/>
    <w:rsid w:val="00AA039F"/>
    <w:rsid w:val="00AA32D2"/>
    <w:rsid w:val="00AA3AA4"/>
    <w:rsid w:val="00AB0099"/>
    <w:rsid w:val="00AC6BBA"/>
    <w:rsid w:val="00AD010D"/>
    <w:rsid w:val="00AD3FA6"/>
    <w:rsid w:val="00AD45C1"/>
    <w:rsid w:val="00AE5576"/>
    <w:rsid w:val="00AF588D"/>
    <w:rsid w:val="00B01EF9"/>
    <w:rsid w:val="00B04B8D"/>
    <w:rsid w:val="00B0790E"/>
    <w:rsid w:val="00B14DDE"/>
    <w:rsid w:val="00B277DD"/>
    <w:rsid w:val="00B438CC"/>
    <w:rsid w:val="00B46B46"/>
    <w:rsid w:val="00B504AD"/>
    <w:rsid w:val="00B526D7"/>
    <w:rsid w:val="00B54390"/>
    <w:rsid w:val="00B54E29"/>
    <w:rsid w:val="00B55219"/>
    <w:rsid w:val="00B66BC3"/>
    <w:rsid w:val="00B7029B"/>
    <w:rsid w:val="00B70CC8"/>
    <w:rsid w:val="00B84D81"/>
    <w:rsid w:val="00B859B2"/>
    <w:rsid w:val="00B90A3E"/>
    <w:rsid w:val="00B93697"/>
    <w:rsid w:val="00B97F8A"/>
    <w:rsid w:val="00BA5192"/>
    <w:rsid w:val="00BB4585"/>
    <w:rsid w:val="00BC5C0B"/>
    <w:rsid w:val="00C05825"/>
    <w:rsid w:val="00C06820"/>
    <w:rsid w:val="00C070F2"/>
    <w:rsid w:val="00C10B4A"/>
    <w:rsid w:val="00C118A0"/>
    <w:rsid w:val="00C13DAF"/>
    <w:rsid w:val="00C2380F"/>
    <w:rsid w:val="00C30038"/>
    <w:rsid w:val="00C32BF0"/>
    <w:rsid w:val="00C34C9C"/>
    <w:rsid w:val="00C43576"/>
    <w:rsid w:val="00C50162"/>
    <w:rsid w:val="00C57F37"/>
    <w:rsid w:val="00C728C0"/>
    <w:rsid w:val="00C83B07"/>
    <w:rsid w:val="00CA18B1"/>
    <w:rsid w:val="00CA2DD6"/>
    <w:rsid w:val="00CB3600"/>
    <w:rsid w:val="00CB4FAE"/>
    <w:rsid w:val="00CC3552"/>
    <w:rsid w:val="00CD3DFC"/>
    <w:rsid w:val="00CD5A23"/>
    <w:rsid w:val="00D0084E"/>
    <w:rsid w:val="00D1243D"/>
    <w:rsid w:val="00D36172"/>
    <w:rsid w:val="00D37599"/>
    <w:rsid w:val="00D37F1B"/>
    <w:rsid w:val="00D45958"/>
    <w:rsid w:val="00D509BD"/>
    <w:rsid w:val="00D573C9"/>
    <w:rsid w:val="00D60BE3"/>
    <w:rsid w:val="00D6226C"/>
    <w:rsid w:val="00D63D5F"/>
    <w:rsid w:val="00D72152"/>
    <w:rsid w:val="00D855B5"/>
    <w:rsid w:val="00D9481D"/>
    <w:rsid w:val="00D949FD"/>
    <w:rsid w:val="00DA0C46"/>
    <w:rsid w:val="00DA4E9F"/>
    <w:rsid w:val="00DA7837"/>
    <w:rsid w:val="00DA7B95"/>
    <w:rsid w:val="00DC0673"/>
    <w:rsid w:val="00DD6183"/>
    <w:rsid w:val="00DD7F15"/>
    <w:rsid w:val="00DD7F93"/>
    <w:rsid w:val="00DE140F"/>
    <w:rsid w:val="00DE5AF8"/>
    <w:rsid w:val="00DE701A"/>
    <w:rsid w:val="00DF2694"/>
    <w:rsid w:val="00DF3BC1"/>
    <w:rsid w:val="00E03CD8"/>
    <w:rsid w:val="00E14E7D"/>
    <w:rsid w:val="00E16CA9"/>
    <w:rsid w:val="00E27514"/>
    <w:rsid w:val="00E33A04"/>
    <w:rsid w:val="00E51D7A"/>
    <w:rsid w:val="00E532A2"/>
    <w:rsid w:val="00E56DA1"/>
    <w:rsid w:val="00E61C97"/>
    <w:rsid w:val="00E63BE0"/>
    <w:rsid w:val="00E645B1"/>
    <w:rsid w:val="00E837DE"/>
    <w:rsid w:val="00E867E4"/>
    <w:rsid w:val="00E92E46"/>
    <w:rsid w:val="00EB0D2F"/>
    <w:rsid w:val="00EC3334"/>
    <w:rsid w:val="00EC4158"/>
    <w:rsid w:val="00EC55D4"/>
    <w:rsid w:val="00EF0B7A"/>
    <w:rsid w:val="00EF3F2F"/>
    <w:rsid w:val="00F0765E"/>
    <w:rsid w:val="00F12C83"/>
    <w:rsid w:val="00F17C20"/>
    <w:rsid w:val="00F21592"/>
    <w:rsid w:val="00F2464B"/>
    <w:rsid w:val="00F323C6"/>
    <w:rsid w:val="00F32E44"/>
    <w:rsid w:val="00F44C7E"/>
    <w:rsid w:val="00F44D98"/>
    <w:rsid w:val="00F50C23"/>
    <w:rsid w:val="00F534D2"/>
    <w:rsid w:val="00F550F9"/>
    <w:rsid w:val="00F56A5E"/>
    <w:rsid w:val="00F7537E"/>
    <w:rsid w:val="00F759B1"/>
    <w:rsid w:val="00F82CBD"/>
    <w:rsid w:val="00FA587F"/>
    <w:rsid w:val="00FB2C20"/>
    <w:rsid w:val="00FB3CC8"/>
    <w:rsid w:val="00FB6E1E"/>
    <w:rsid w:val="00FB7903"/>
    <w:rsid w:val="00FC4D52"/>
    <w:rsid w:val="00FD0341"/>
    <w:rsid w:val="00FD0E2D"/>
    <w:rsid w:val="00FD2B25"/>
    <w:rsid w:val="00FD3BAE"/>
    <w:rsid w:val="00FE065B"/>
    <w:rsid w:val="00FE4F2F"/>
    <w:rsid w:val="00FF1F76"/>
    <w:rsid w:val="00FF6B6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19C109-37E8-4B35-A87C-4F2753828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54A2"/>
  </w:style>
  <w:style w:type="paragraph" w:styleId="1">
    <w:name w:val="heading 1"/>
    <w:basedOn w:val="a"/>
    <w:next w:val="a"/>
    <w:link w:val="10"/>
    <w:qFormat/>
    <w:rsid w:val="001C1C3B"/>
    <w:pPr>
      <w:keepNext/>
      <w:spacing w:before="240" w:after="60" w:line="276" w:lineRule="auto"/>
      <w:outlineLvl w:val="0"/>
    </w:pPr>
    <w:rPr>
      <w:rFonts w:ascii="Arial" w:eastAsia="Calibri"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C77B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C77BE"/>
    <w:rPr>
      <w:rFonts w:ascii="Tahoma" w:hAnsi="Tahoma" w:cs="Tahoma"/>
      <w:sz w:val="16"/>
      <w:szCs w:val="16"/>
    </w:rPr>
  </w:style>
  <w:style w:type="character" w:customStyle="1" w:styleId="org">
    <w:name w:val="org"/>
    <w:basedOn w:val="a0"/>
    <w:rsid w:val="00211C4D"/>
  </w:style>
  <w:style w:type="paragraph" w:customStyle="1" w:styleId="a5">
    <w:name w:val="Знак Знак Знак Знак Знак Знак Знак"/>
    <w:basedOn w:val="a"/>
    <w:rsid w:val="00FF1F76"/>
    <w:pPr>
      <w:widowControl w:val="0"/>
      <w:spacing w:after="0" w:line="240" w:lineRule="auto"/>
      <w:jc w:val="both"/>
    </w:pPr>
    <w:rPr>
      <w:rFonts w:ascii="Arial" w:eastAsia="SimSun" w:hAnsi="Arial" w:cs="Arial"/>
      <w:kern w:val="2"/>
      <w:sz w:val="21"/>
      <w:szCs w:val="21"/>
      <w:lang w:val="en-US" w:eastAsia="zh-CN"/>
    </w:rPr>
  </w:style>
  <w:style w:type="character" w:styleId="a6">
    <w:name w:val="Hyperlink"/>
    <w:basedOn w:val="a0"/>
    <w:uiPriority w:val="99"/>
    <w:unhideWhenUsed/>
    <w:rsid w:val="00A15948"/>
    <w:rPr>
      <w:color w:val="0563C1" w:themeColor="hyperlink"/>
      <w:u w:val="single"/>
    </w:rPr>
  </w:style>
  <w:style w:type="paragraph" w:styleId="a7">
    <w:name w:val="List Paragraph"/>
    <w:basedOn w:val="a"/>
    <w:uiPriority w:val="34"/>
    <w:qFormat/>
    <w:rsid w:val="005F2090"/>
    <w:pPr>
      <w:ind w:left="720"/>
      <w:contextualSpacing/>
    </w:pPr>
    <w:rPr>
      <w:rFonts w:ascii="Calibri" w:eastAsia="Calibri" w:hAnsi="Calibri" w:cs="Times New Roman"/>
    </w:rPr>
  </w:style>
  <w:style w:type="paragraph" w:styleId="a8">
    <w:name w:val="Normal (Web)"/>
    <w:basedOn w:val="a"/>
    <w:uiPriority w:val="99"/>
    <w:unhideWhenUsed/>
    <w:rsid w:val="008F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rticle-renderblock">
    <w:name w:val="article-render__block"/>
    <w:basedOn w:val="a"/>
    <w:rsid w:val="00E56D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1C1C3B"/>
    <w:rPr>
      <w:rFonts w:ascii="Arial" w:eastAsia="Calibri" w:hAnsi="Arial" w:cs="Arial"/>
      <w:b/>
      <w:bCs/>
      <w:kern w:val="32"/>
      <w:sz w:val="32"/>
      <w:szCs w:val="32"/>
    </w:rPr>
  </w:style>
  <w:style w:type="character" w:styleId="a9">
    <w:name w:val="Strong"/>
    <w:uiPriority w:val="22"/>
    <w:qFormat/>
    <w:rsid w:val="00644E7D"/>
    <w:rPr>
      <w:b/>
      <w:bCs/>
    </w:rPr>
  </w:style>
  <w:style w:type="character" w:styleId="aa">
    <w:name w:val="Emphasis"/>
    <w:uiPriority w:val="20"/>
    <w:qFormat/>
    <w:rsid w:val="00E33A04"/>
    <w:rPr>
      <w:i/>
      <w:iCs/>
    </w:rPr>
  </w:style>
  <w:style w:type="paragraph" w:styleId="ab">
    <w:name w:val="Body Text Indent"/>
    <w:basedOn w:val="a"/>
    <w:link w:val="ac"/>
    <w:rsid w:val="00F50C23"/>
    <w:pPr>
      <w:spacing w:after="0" w:line="240" w:lineRule="auto"/>
      <w:ind w:left="5940"/>
    </w:pPr>
    <w:rPr>
      <w:rFonts w:ascii="Times New Roman" w:eastAsia="Times New Roman" w:hAnsi="Times New Roman" w:cs="Times New Roman"/>
      <w:sz w:val="24"/>
      <w:szCs w:val="24"/>
      <w:lang w:eastAsia="ru-RU"/>
    </w:rPr>
  </w:style>
  <w:style w:type="character" w:customStyle="1" w:styleId="ac">
    <w:name w:val="Основной текст с отступом Знак"/>
    <w:basedOn w:val="a0"/>
    <w:link w:val="ab"/>
    <w:rsid w:val="00F50C23"/>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3928480">
      <w:bodyDiv w:val="1"/>
      <w:marLeft w:val="0"/>
      <w:marRight w:val="0"/>
      <w:marTop w:val="0"/>
      <w:marBottom w:val="0"/>
      <w:divBdr>
        <w:top w:val="none" w:sz="0" w:space="0" w:color="auto"/>
        <w:left w:val="none" w:sz="0" w:space="0" w:color="auto"/>
        <w:bottom w:val="none" w:sz="0" w:space="0" w:color="auto"/>
        <w:right w:val="none" w:sz="0" w:space="0" w:color="auto"/>
      </w:divBdr>
    </w:div>
    <w:div w:id="1261447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613</Words>
  <Characters>3498</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Балановский Ян Олегович</cp:lastModifiedBy>
  <cp:revision>4</cp:revision>
  <cp:lastPrinted>2023-06-02T07:55:00Z</cp:lastPrinted>
  <dcterms:created xsi:type="dcterms:W3CDTF">2023-06-02T07:54:00Z</dcterms:created>
  <dcterms:modified xsi:type="dcterms:W3CDTF">2023-06-02T08:03:00Z</dcterms:modified>
</cp:coreProperties>
</file>