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5B" w:rsidRDefault="00893DC8" w:rsidP="00294F5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DC8">
        <w:rPr>
          <w:rFonts w:ascii="Times New Roman" w:hAnsi="Times New Roman" w:cs="Times New Roman"/>
          <w:b/>
          <w:sz w:val="28"/>
          <w:szCs w:val="28"/>
        </w:rPr>
        <w:t>Совместные проекты Росреестра и Банка ВТБ (ПАО</w:t>
      </w:r>
      <w:r w:rsidR="00DD7A37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893DC8" w:rsidRPr="000B1088" w:rsidRDefault="00893DC8" w:rsidP="00294F5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DC8" w:rsidRDefault="00893DC8" w:rsidP="00893DC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совместно с представителями банка ВТБ (ПАО), а также с участием ведущих застройщиков и агентств недвижимости города Волжского 19.08.2021 проведена совместная конференция - семинар в рамках развития государственной программы ипотечного кредитования по теме «Электронная ипотека за 1 день».</w:t>
      </w:r>
    </w:p>
    <w:p w:rsidR="00893DC8" w:rsidRDefault="00893DC8" w:rsidP="00893DC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семинара рассмотрены вопросы, касающиеся оформления ипотечного продукта </w:t>
      </w:r>
      <w:proofErr w:type="spellStart"/>
      <w:r>
        <w:rPr>
          <w:rFonts w:ascii="Times New Roman" w:hAnsi="Times New Roman"/>
          <w:sz w:val="28"/>
        </w:rPr>
        <w:t>самозанятыми</w:t>
      </w:r>
      <w:proofErr w:type="spellEnd"/>
      <w:r>
        <w:rPr>
          <w:rFonts w:ascii="Times New Roman" w:hAnsi="Times New Roman"/>
          <w:sz w:val="28"/>
        </w:rPr>
        <w:t xml:space="preserve"> гражданами, о возможности оформления ипотеки без первоначального взноса по материнскому капиталу, а также оформление ипотеки при отсутствии прописки у гражданина.</w:t>
      </w:r>
    </w:p>
    <w:p w:rsidR="00893DC8" w:rsidRDefault="00893DC8" w:rsidP="00893DC8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Заместитель руководителя </w:t>
      </w:r>
      <w:r w:rsidRPr="00893DC8">
        <w:rPr>
          <w:rFonts w:ascii="Times New Roman" w:hAnsi="Times New Roman"/>
          <w:b/>
          <w:sz w:val="28"/>
        </w:rPr>
        <w:t>Наталья Шмелева</w:t>
      </w:r>
      <w:r>
        <w:rPr>
          <w:rFonts w:ascii="Times New Roman" w:hAnsi="Times New Roman"/>
          <w:sz w:val="28"/>
        </w:rPr>
        <w:t xml:space="preserve"> отмечает положительные отклики участников программы в связи с упрощением процедур проведения государственной регистрации объектов недвижимости с использованием ипотечного кредитования. С апреля текущего года в рамках данной программы с участием банка ВТБ (ПАО) было зарегистрировано более 800 объектов недвижимости.</w:t>
      </w:r>
    </w:p>
    <w:p w:rsidR="00E038E2" w:rsidRDefault="00E038E2" w:rsidP="00E038E2">
      <w:pPr>
        <w:ind w:firstLine="561"/>
        <w:jc w:val="both"/>
        <w:rPr>
          <w:sz w:val="28"/>
          <w:szCs w:val="28"/>
        </w:rPr>
      </w:pP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419E4"/>
    <w:rsid w:val="006839BB"/>
    <w:rsid w:val="007410A7"/>
    <w:rsid w:val="00744CFB"/>
    <w:rsid w:val="0083088F"/>
    <w:rsid w:val="00850E05"/>
    <w:rsid w:val="00852BA4"/>
    <w:rsid w:val="00893DC8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B7422D"/>
    <w:rsid w:val="00BA174C"/>
    <w:rsid w:val="00C04FAA"/>
    <w:rsid w:val="00CB3DB8"/>
    <w:rsid w:val="00CF715B"/>
    <w:rsid w:val="00D24A6E"/>
    <w:rsid w:val="00D82001"/>
    <w:rsid w:val="00D844F2"/>
    <w:rsid w:val="00DD7A37"/>
    <w:rsid w:val="00E038E2"/>
    <w:rsid w:val="00E45B6A"/>
    <w:rsid w:val="00E47B5B"/>
    <w:rsid w:val="00E6273F"/>
    <w:rsid w:val="00EB4AB9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2021-08-26T07:08:00Z</dcterms:created>
  <dcterms:modified xsi:type="dcterms:W3CDTF">2021-08-26T07:16:00Z</dcterms:modified>
</cp:coreProperties>
</file>