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Правила фиксации объектов осмотра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Фиксация объектов контроля посредством геолокации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 – одна </w:t>
        <w:br/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из функций мобильного приложения "Инспектор" (МП "Инспектор").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Процесс происходит во время видео-конференц-связи (ВКС)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. После подключения контролируемого лица к ВКС становится доступна функция отображения на карте местоположения устройства.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Если контролируемое лицо удаляется от контролируемого объекта более чем на 500 метров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, то у него и у инспектора на экране появляется соответствующее уведомление. Оно носит информационный характер и не мешает проведению ВКС.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МП "Инспектор" помогает собирать в единую базу данных объективную информацию (подтверждение геолокации, фото экстерьера, интерьера, номеров) по различным объектам, например гостиницам, базам отдыха, санаториям, кемпингам.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735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351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1</Pages>
  <Words>94</Words>
  <Characters>683</Characters>
  <CharactersWithSpaces>774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2025-10-30T11:03:00Z</dcterms:created>
  <dc:creator>Ярошик Светлана Петровна</dc:creator>
  <dc:description/>
  <dc:language>ru-RU</dc:language>
  <cp:lastModifiedBy>Ярошик Светлана Петровна</cp:lastModifiedBy>
  <dcterms:modified xsi:type="dcterms:W3CDTF">2025-10-30T12:52:00Z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