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02" w:rsidRDefault="00FE2A03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B3877" w:rsidRPr="00BB3877" w:rsidRDefault="00BB3877" w:rsidP="00BB3877">
      <w:pPr>
        <w:spacing w:line="276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C013D1" w:rsidRPr="00C013D1" w:rsidRDefault="007D6516" w:rsidP="00C013D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ноябре 2022 года Волгоградский Росреестр внёс в ЕГРН 2 населенных пункта и 28 территориальных зон</w:t>
      </w:r>
    </w:p>
    <w:p w:rsidR="00C013D1" w:rsidRPr="00C013D1" w:rsidRDefault="00C013D1" w:rsidP="00C013D1">
      <w:pPr>
        <w:tabs>
          <w:tab w:val="left" w:pos="2870"/>
        </w:tabs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C013D1">
        <w:rPr>
          <w:rFonts w:ascii="Times New Roman" w:hAnsi="Times New Roman" w:cs="Times New Roman"/>
          <w:sz w:val="28"/>
          <w:szCs w:val="28"/>
        </w:rPr>
        <w:tab/>
      </w:r>
    </w:p>
    <w:p w:rsidR="007D6516" w:rsidRPr="007D6516" w:rsidRDefault="007D6516" w:rsidP="007D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16">
        <w:rPr>
          <w:rFonts w:ascii="Times New Roman" w:hAnsi="Times New Roman" w:cs="Times New Roman"/>
          <w:sz w:val="28"/>
          <w:szCs w:val="28"/>
        </w:rPr>
        <w:t xml:space="preserve">В ноябре 2022 года в ЕГРН внесены сведения о границах 2 населенных пунктов Калачевского и </w:t>
      </w:r>
      <w:proofErr w:type="spellStart"/>
      <w:r w:rsidRPr="007D6516">
        <w:rPr>
          <w:rFonts w:ascii="Times New Roman" w:hAnsi="Times New Roman" w:cs="Times New Roman"/>
          <w:sz w:val="28"/>
          <w:szCs w:val="28"/>
        </w:rPr>
        <w:t>Фроловского</w:t>
      </w:r>
      <w:proofErr w:type="spellEnd"/>
      <w:r w:rsidRPr="007D6516">
        <w:rPr>
          <w:rFonts w:ascii="Times New Roman" w:hAnsi="Times New Roman" w:cs="Times New Roman"/>
          <w:sz w:val="28"/>
          <w:szCs w:val="28"/>
        </w:rPr>
        <w:t xml:space="preserve"> муниципальных районов Волгоградской области и 28 территориальных зон.</w:t>
      </w:r>
    </w:p>
    <w:p w:rsidR="007D6516" w:rsidRPr="007D6516" w:rsidRDefault="007D6516" w:rsidP="007D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516" w:rsidRPr="007D6516" w:rsidRDefault="007D6516" w:rsidP="007D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16">
        <w:rPr>
          <w:rFonts w:ascii="Times New Roman" w:hAnsi="Times New Roman" w:cs="Times New Roman"/>
          <w:sz w:val="28"/>
          <w:szCs w:val="28"/>
        </w:rPr>
        <w:t xml:space="preserve">Данная работа осуществляется в целях реализации государственной программы </w:t>
      </w:r>
      <w:r w:rsidRPr="007D6516">
        <w:rPr>
          <w:rFonts w:ascii="Times New Roman" w:hAnsi="Times New Roman" w:cs="Times New Roman"/>
          <w:b/>
          <w:sz w:val="28"/>
          <w:szCs w:val="28"/>
        </w:rPr>
        <w:t>«Национальная система пространственных данных»</w:t>
      </w:r>
      <w:r w:rsidRPr="007D6516">
        <w:rPr>
          <w:rFonts w:ascii="Times New Roman" w:hAnsi="Times New Roman" w:cs="Times New Roman"/>
          <w:sz w:val="28"/>
          <w:szCs w:val="28"/>
        </w:rPr>
        <w:t>, в рамках которой обеспечиваются полные и качественные сведения, содержащиеся в ЕГРН.</w:t>
      </w:r>
    </w:p>
    <w:p w:rsidR="007D6516" w:rsidRPr="007D6516" w:rsidRDefault="007D6516" w:rsidP="007D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516" w:rsidRPr="007D6516" w:rsidRDefault="007D6516" w:rsidP="007D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16">
        <w:rPr>
          <w:rFonts w:ascii="Times New Roman" w:hAnsi="Times New Roman" w:cs="Times New Roman"/>
          <w:sz w:val="28"/>
          <w:szCs w:val="28"/>
        </w:rPr>
        <w:t xml:space="preserve">Всего в сведения ЕГРН внесены сведения о границах: </w:t>
      </w:r>
    </w:p>
    <w:p w:rsidR="007D6516" w:rsidRPr="007D6516" w:rsidRDefault="007D6516" w:rsidP="007D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16">
        <w:rPr>
          <w:rFonts w:ascii="Times New Roman" w:hAnsi="Times New Roman" w:cs="Times New Roman"/>
          <w:sz w:val="28"/>
          <w:szCs w:val="28"/>
        </w:rPr>
        <w:t xml:space="preserve">185 населенных пунктов Волгоградской области; </w:t>
      </w:r>
    </w:p>
    <w:p w:rsidR="007D6516" w:rsidRPr="007D6516" w:rsidRDefault="007D6516" w:rsidP="007D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16">
        <w:rPr>
          <w:rFonts w:ascii="Times New Roman" w:hAnsi="Times New Roman" w:cs="Times New Roman"/>
          <w:sz w:val="28"/>
          <w:szCs w:val="28"/>
        </w:rPr>
        <w:t>740 территориальных зон, установленных правилами землепользования и застройки, на территории Волгоградской области.</w:t>
      </w:r>
    </w:p>
    <w:p w:rsidR="007D6516" w:rsidRPr="007D6516" w:rsidRDefault="007D6516" w:rsidP="007D6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D84" w:rsidRDefault="007D6516" w:rsidP="007D65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A03">
        <w:rPr>
          <w:rFonts w:ascii="Times New Roman" w:hAnsi="Times New Roman" w:cs="Times New Roman"/>
          <w:i/>
          <w:sz w:val="28"/>
          <w:szCs w:val="28"/>
        </w:rPr>
        <w:t>«Внесение в ЕГРН сведений о границах населенных пунктов и территориальных зон позволяет наполнить ЕГРН полными и точными сведениями о границах населенных пунктов, что оказывает положительное влияние на процедуру выбора заинтересованными лицами земельных участков, и обеспечит качественное получении сведений из ЕГРН. Сведения о границах населенных пунктов являются общедоступными и содержатся на Публичной кадастровой карте»</w:t>
      </w:r>
      <w:r w:rsidRPr="007D6516">
        <w:rPr>
          <w:rFonts w:ascii="Times New Roman" w:hAnsi="Times New Roman" w:cs="Times New Roman"/>
          <w:sz w:val="28"/>
          <w:szCs w:val="28"/>
        </w:rPr>
        <w:t xml:space="preserve">, - подчеркнул </w:t>
      </w:r>
      <w:r w:rsidRPr="007D6516">
        <w:rPr>
          <w:rFonts w:ascii="Times New Roman" w:hAnsi="Times New Roman" w:cs="Times New Roman"/>
          <w:b/>
          <w:sz w:val="28"/>
          <w:szCs w:val="28"/>
        </w:rPr>
        <w:t>Роман Созаруков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7D6516">
        <w:rPr>
          <w:rFonts w:ascii="Times New Roman" w:hAnsi="Times New Roman" w:cs="Times New Roman"/>
          <w:sz w:val="28"/>
          <w:szCs w:val="28"/>
        </w:rPr>
        <w:t>редседатель совета Волгоградского регионального отделения общероссийской общественной организации «Деловая Россия», председатель Общественного совета при Управлении Росреестра по Волгоградской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3F2A" w:rsidRDefault="00D43F2A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85F95" w:rsidRDefault="00B85F95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516" w:rsidRDefault="007D651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822E2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35F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1D033E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95DB4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1923"/>
    <w:rsid w:val="004C4857"/>
    <w:rsid w:val="004D7C1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7144E"/>
    <w:rsid w:val="00675049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E2758"/>
    <w:rsid w:val="006F3894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4158"/>
    <w:rsid w:val="007C7756"/>
    <w:rsid w:val="007C7F14"/>
    <w:rsid w:val="007D0B6D"/>
    <w:rsid w:val="007D1172"/>
    <w:rsid w:val="007D6516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25AE4"/>
    <w:rsid w:val="00931E29"/>
    <w:rsid w:val="00941C63"/>
    <w:rsid w:val="00945583"/>
    <w:rsid w:val="00950A45"/>
    <w:rsid w:val="00952597"/>
    <w:rsid w:val="009704CE"/>
    <w:rsid w:val="00971975"/>
    <w:rsid w:val="00973C8B"/>
    <w:rsid w:val="00976BF5"/>
    <w:rsid w:val="0098069E"/>
    <w:rsid w:val="00980B75"/>
    <w:rsid w:val="00982F3E"/>
    <w:rsid w:val="009850B0"/>
    <w:rsid w:val="00986974"/>
    <w:rsid w:val="009A27E9"/>
    <w:rsid w:val="009B23D1"/>
    <w:rsid w:val="009B5F51"/>
    <w:rsid w:val="009C10DA"/>
    <w:rsid w:val="009D0770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0CB3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3877"/>
    <w:rsid w:val="00BB4585"/>
    <w:rsid w:val="00BC5C0B"/>
    <w:rsid w:val="00BC64D3"/>
    <w:rsid w:val="00BD4CB9"/>
    <w:rsid w:val="00BE70B8"/>
    <w:rsid w:val="00C013D1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75B6C"/>
    <w:rsid w:val="00C83B07"/>
    <w:rsid w:val="00C84C04"/>
    <w:rsid w:val="00C87856"/>
    <w:rsid w:val="00CD3DFC"/>
    <w:rsid w:val="00CD5A23"/>
    <w:rsid w:val="00CF6DD5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5B60"/>
    <w:rsid w:val="00E27514"/>
    <w:rsid w:val="00E51D7A"/>
    <w:rsid w:val="00E52700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62D04"/>
    <w:rsid w:val="00F82E53"/>
    <w:rsid w:val="00F835D4"/>
    <w:rsid w:val="00F93A9D"/>
    <w:rsid w:val="00F93C28"/>
    <w:rsid w:val="00FA587F"/>
    <w:rsid w:val="00FB2C20"/>
    <w:rsid w:val="00FB3CC8"/>
    <w:rsid w:val="00FD0E2D"/>
    <w:rsid w:val="00FD2B25"/>
    <w:rsid w:val="00FD3BAE"/>
    <w:rsid w:val="00FD4762"/>
    <w:rsid w:val="00FE065B"/>
    <w:rsid w:val="00FE2A03"/>
    <w:rsid w:val="00FE4F2F"/>
    <w:rsid w:val="00FF05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2022-11-02T07:29:00Z</cp:lastPrinted>
  <dcterms:created xsi:type="dcterms:W3CDTF">2022-11-07T10:56:00Z</dcterms:created>
  <dcterms:modified xsi:type="dcterms:W3CDTF">2022-11-07T11:04:00Z</dcterms:modified>
</cp:coreProperties>
</file>