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45" w:rsidRDefault="0013354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4B25B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B25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</w:p>
    <w:p w:rsidR="006B0D32" w:rsidRDefault="006B0D32" w:rsidP="00054C99">
      <w:pPr>
        <w:jc w:val="center"/>
        <w:rPr>
          <w:sz w:val="28"/>
          <w:szCs w:val="28"/>
        </w:rPr>
      </w:pPr>
    </w:p>
    <w:p w:rsidR="007D3BD5" w:rsidRPr="003D5D38" w:rsidRDefault="007D3BD5" w:rsidP="007D3BD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5D38">
        <w:rPr>
          <w:rFonts w:ascii="Times New Roman" w:hAnsi="Times New Roman" w:cs="Times New Roman"/>
          <w:b/>
          <w:sz w:val="28"/>
          <w:szCs w:val="28"/>
        </w:rPr>
        <w:t>Преимущества электронных услуг оценили 39% заявителей региона</w:t>
      </w:r>
    </w:p>
    <w:bookmarkEnd w:id="0"/>
    <w:p w:rsidR="007D3BD5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информирует о </w:t>
      </w:r>
      <w:r>
        <w:rPr>
          <w:rFonts w:ascii="Times New Roman" w:hAnsi="Times New Roman" w:cs="Times New Roman"/>
          <w:sz w:val="28"/>
          <w:szCs w:val="28"/>
        </w:rPr>
        <w:t>сложившихся преимуществах для граждан</w:t>
      </w:r>
      <w:r w:rsidRPr="00FC17B1">
        <w:rPr>
          <w:rFonts w:ascii="Times New Roman" w:hAnsi="Times New Roman" w:cs="Times New Roman"/>
          <w:sz w:val="28"/>
          <w:szCs w:val="28"/>
        </w:rPr>
        <w:t>, которые пользуются электронными сервисами Росреестра, при получении государственных услуг Росреестра: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>- снижение размера государственной пошлины для физических лиц на 30%,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>- сроки предоставления государственных услуг Росреестра по заявлениям, направленным в электронном виде сокращаются до 1, 2-х рабочих дней,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>- экономия времени,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>- удобство использования электронных сервисов (возможность подачи заявления в любое удобное время и из любой точки),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B1">
        <w:rPr>
          <w:rFonts w:ascii="Times New Roman" w:hAnsi="Times New Roman" w:cs="Times New Roman"/>
          <w:sz w:val="28"/>
          <w:szCs w:val="28"/>
        </w:rPr>
        <w:t>- возможность получения государственных услуг Росреестра без посещения офисов МФЦ.</w:t>
      </w:r>
    </w:p>
    <w:p w:rsidR="007D3BD5" w:rsidRPr="00FC17B1" w:rsidRDefault="007D3BD5" w:rsidP="007D3B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5D38">
        <w:rPr>
          <w:rFonts w:ascii="Times New Roman" w:hAnsi="Times New Roman" w:cs="Times New Roman"/>
          <w:i/>
          <w:sz w:val="28"/>
          <w:szCs w:val="28"/>
        </w:rPr>
        <w:t>На 01.12.2021 доля обращений, представленных в электронном виде со сроком осуществления учетно-регистрационных действий 1-2 рабочих дня, составила 39%, по обращениям, представленным на бумажном носителе со сроком осуществления учетно-регистрационных действий 7-8 рабочих дней, составила 61%. Использование электронных сервисов Росреестра позволяет сократить срок предоставления государственных услуг Росреестра до 1-2-х рабочих дней, избежать личного приема и возможных очередей и способствует повышению качества оказываемых государственных услуг Росреестра</w:t>
      </w:r>
      <w:r>
        <w:rPr>
          <w:rFonts w:ascii="Times New Roman" w:hAnsi="Times New Roman" w:cs="Times New Roman"/>
          <w:sz w:val="28"/>
          <w:szCs w:val="28"/>
        </w:rPr>
        <w:t>», - отметила з</w:t>
      </w:r>
      <w:r w:rsidRPr="00FC17B1">
        <w:rPr>
          <w:rFonts w:ascii="Times New Roman" w:hAnsi="Times New Roman" w:cs="Times New Roman"/>
          <w:sz w:val="28"/>
          <w:szCs w:val="28"/>
        </w:rPr>
        <w:t xml:space="preserve">аместитель руководителя </w:t>
      </w:r>
      <w:r w:rsidRPr="003D5D38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3D5D38">
        <w:rPr>
          <w:rFonts w:ascii="Times New Roman" w:hAnsi="Times New Roman" w:cs="Times New Roman"/>
          <w:sz w:val="28"/>
          <w:szCs w:val="28"/>
        </w:rPr>
        <w:t>.</w:t>
      </w:r>
    </w:p>
    <w:p w:rsidR="00F919E2" w:rsidRDefault="00F919E2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545"/>
    <w:rsid w:val="00133F94"/>
    <w:rsid w:val="00136668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B25B1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5AF2"/>
    <w:rsid w:val="00776266"/>
    <w:rsid w:val="00786888"/>
    <w:rsid w:val="007D1040"/>
    <w:rsid w:val="007D3BD5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20A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678CA"/>
    <w:rsid w:val="00EB4AB9"/>
    <w:rsid w:val="00EB7070"/>
    <w:rsid w:val="00ED055C"/>
    <w:rsid w:val="00EF1C5E"/>
    <w:rsid w:val="00F04114"/>
    <w:rsid w:val="00F051F2"/>
    <w:rsid w:val="00F27F6D"/>
    <w:rsid w:val="00F707AE"/>
    <w:rsid w:val="00F919E2"/>
    <w:rsid w:val="00FA39B9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2021-12-23T11:12:00Z</cp:lastPrinted>
  <dcterms:created xsi:type="dcterms:W3CDTF">2021-12-23T11:13:00Z</dcterms:created>
  <dcterms:modified xsi:type="dcterms:W3CDTF">2021-12-23T11:13:00Z</dcterms:modified>
</cp:coreProperties>
</file>