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3C0C0B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3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6B0D32" w:rsidRPr="0028416D" w:rsidRDefault="006B0D32" w:rsidP="006B0D32">
      <w:pPr>
        <w:jc w:val="both"/>
        <w:rPr>
          <w:sz w:val="28"/>
          <w:szCs w:val="28"/>
        </w:rPr>
      </w:pPr>
    </w:p>
    <w:p w:rsidR="00744AAE" w:rsidRPr="005E1A9F" w:rsidRDefault="003C0C0B" w:rsidP="00744A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Семинар с арбитражными управляющими</w:t>
      </w:r>
    </w:p>
    <w:bookmarkEnd w:id="0"/>
    <w:p w:rsidR="00744AAE" w:rsidRDefault="00744AAE" w:rsidP="00744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0C0B" w:rsidRPr="003C0C0B" w:rsidRDefault="003C0C0B" w:rsidP="003C0C0B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3C0C0B">
        <w:rPr>
          <w:rFonts w:ascii="Times New Roman" w:hAnsi="Times New Roman"/>
          <w:sz w:val="28"/>
          <w:szCs w:val="28"/>
        </w:rPr>
        <w:t>22.10.2021 в Управлении Росреестра по Волгоградской области проведен семинар с арбитражными управляющими, действующими на территории Волгоградской области, по вопросам их деятельности.</w:t>
      </w:r>
    </w:p>
    <w:p w:rsidR="003C0C0B" w:rsidRPr="003C0C0B" w:rsidRDefault="003C0C0B" w:rsidP="003C0C0B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3C0C0B">
        <w:rPr>
          <w:rFonts w:ascii="Times New Roman" w:hAnsi="Times New Roman"/>
          <w:sz w:val="28"/>
          <w:szCs w:val="28"/>
        </w:rPr>
        <w:t>В ходе семинара арбитражных управляющих интересовали вопросы, касающиеся ведения процедур банкротства юридических и физических лиц, а именно:</w:t>
      </w:r>
    </w:p>
    <w:p w:rsidR="003C0C0B" w:rsidRPr="003C0C0B" w:rsidRDefault="003C0C0B" w:rsidP="003C0C0B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3C0C0B">
        <w:rPr>
          <w:rFonts w:ascii="Times New Roman" w:hAnsi="Times New Roman"/>
          <w:sz w:val="28"/>
          <w:szCs w:val="28"/>
        </w:rPr>
        <w:t xml:space="preserve">- требования к проведению собрания кредиторов в заочной форме </w:t>
      </w:r>
    </w:p>
    <w:p w:rsidR="003C0C0B" w:rsidRPr="003C0C0B" w:rsidRDefault="003C0C0B" w:rsidP="003C0C0B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3C0C0B">
        <w:rPr>
          <w:rFonts w:ascii="Times New Roman" w:hAnsi="Times New Roman"/>
          <w:sz w:val="28"/>
          <w:szCs w:val="28"/>
        </w:rPr>
        <w:t>в отношении юридических лиц;</w:t>
      </w:r>
    </w:p>
    <w:p w:rsidR="003C0C0B" w:rsidRPr="003C0C0B" w:rsidRDefault="003C0C0B" w:rsidP="003C0C0B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3C0C0B">
        <w:rPr>
          <w:rFonts w:ascii="Times New Roman" w:hAnsi="Times New Roman"/>
          <w:sz w:val="28"/>
          <w:szCs w:val="28"/>
        </w:rPr>
        <w:t>-  внесение дополнительных вопросов при проведении собраний кредиторов в заочной форме;</w:t>
      </w:r>
    </w:p>
    <w:p w:rsidR="003C0C0B" w:rsidRPr="003C0C0B" w:rsidRDefault="003C0C0B" w:rsidP="003C0C0B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3C0C0B">
        <w:rPr>
          <w:rFonts w:ascii="Times New Roman" w:hAnsi="Times New Roman"/>
          <w:sz w:val="28"/>
          <w:szCs w:val="28"/>
        </w:rPr>
        <w:t>- перечень сведений необходимых для обязательной публикации;</w:t>
      </w:r>
    </w:p>
    <w:p w:rsidR="003C0C0B" w:rsidRPr="003C0C0B" w:rsidRDefault="003C0C0B" w:rsidP="003C0C0B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3C0C0B">
        <w:rPr>
          <w:rFonts w:ascii="Times New Roman" w:hAnsi="Times New Roman"/>
          <w:sz w:val="28"/>
          <w:szCs w:val="28"/>
        </w:rPr>
        <w:t>- как уменьшить наказание арбитражному управляющему?</w:t>
      </w:r>
    </w:p>
    <w:p w:rsidR="006B0D32" w:rsidRDefault="003C0C0B" w:rsidP="003C0C0B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3C0C0B">
        <w:rPr>
          <w:rFonts w:ascii="Times New Roman" w:hAnsi="Times New Roman"/>
          <w:sz w:val="28"/>
          <w:szCs w:val="28"/>
        </w:rPr>
        <w:t>«Ответы на вопросы, которые получены арбитражными управляющими в ходе семинара, помогут сформировать единую правоприменительную практику и в дальнейшем принимать верные решения», - сообщила заместитель руководителя Управления Татьяна Кривова.</w:t>
      </w:r>
    </w:p>
    <w:p w:rsidR="003C0C0B" w:rsidRDefault="003C0C0B" w:rsidP="003C0C0B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3C0C0B" w:rsidRDefault="003C0C0B" w:rsidP="003C0C0B">
      <w:pPr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3C0C0B" w:rsidRDefault="003C0C0B" w:rsidP="003C0C0B">
      <w:pPr>
        <w:spacing w:after="0" w:line="276" w:lineRule="auto"/>
        <w:ind w:firstLine="709"/>
        <w:rPr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06F6"/>
    <w:rsid w:val="000372D6"/>
    <w:rsid w:val="000F37FF"/>
    <w:rsid w:val="000F7DA0"/>
    <w:rsid w:val="00117966"/>
    <w:rsid w:val="00133F94"/>
    <w:rsid w:val="001666F7"/>
    <w:rsid w:val="00192D9F"/>
    <w:rsid w:val="001B09F9"/>
    <w:rsid w:val="0023326D"/>
    <w:rsid w:val="002344FE"/>
    <w:rsid w:val="00286EF7"/>
    <w:rsid w:val="00294F5B"/>
    <w:rsid w:val="002B0B11"/>
    <w:rsid w:val="00311DCF"/>
    <w:rsid w:val="00320887"/>
    <w:rsid w:val="003C0C0B"/>
    <w:rsid w:val="003E342C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66F9F"/>
    <w:rsid w:val="006839A6"/>
    <w:rsid w:val="006839BB"/>
    <w:rsid w:val="006B0D32"/>
    <w:rsid w:val="0074031E"/>
    <w:rsid w:val="007410A7"/>
    <w:rsid w:val="00744AAE"/>
    <w:rsid w:val="00744CFB"/>
    <w:rsid w:val="00776266"/>
    <w:rsid w:val="007D1040"/>
    <w:rsid w:val="0083088F"/>
    <w:rsid w:val="00850E05"/>
    <w:rsid w:val="00852BA4"/>
    <w:rsid w:val="00893DC8"/>
    <w:rsid w:val="008C557E"/>
    <w:rsid w:val="008C5582"/>
    <w:rsid w:val="008E43BA"/>
    <w:rsid w:val="008E44C5"/>
    <w:rsid w:val="008F0D28"/>
    <w:rsid w:val="0091795D"/>
    <w:rsid w:val="00933192"/>
    <w:rsid w:val="0098198C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C04FAA"/>
    <w:rsid w:val="00CB3DB8"/>
    <w:rsid w:val="00CC0D24"/>
    <w:rsid w:val="00CC1BFA"/>
    <w:rsid w:val="00CF6CBB"/>
    <w:rsid w:val="00CF715B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04114"/>
    <w:rsid w:val="00F707AE"/>
    <w:rsid w:val="00FA5C0C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5</cp:revision>
  <cp:lastPrinted>2021-04-26T13:06:00Z</cp:lastPrinted>
  <dcterms:created xsi:type="dcterms:W3CDTF">2021-10-19T12:24:00Z</dcterms:created>
  <dcterms:modified xsi:type="dcterms:W3CDTF">2021-10-25T06:45:00Z</dcterms:modified>
</cp:coreProperties>
</file>