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055C" w:rsidRDefault="00ED055C" w:rsidP="00ED05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442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24F0C116" wp14:editId="432C3292">
            <wp:extent cx="5940425" cy="1427987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4279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088F" w:rsidRDefault="00D24A6E" w:rsidP="00ED055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4A6E">
        <w:rPr>
          <w:rFonts w:ascii="Times New Roman" w:hAnsi="Times New Roman" w:cs="Times New Roman"/>
          <w:b/>
          <w:sz w:val="28"/>
          <w:szCs w:val="28"/>
        </w:rPr>
        <w:t>ЗАЧЕМ НУЖНА ВЫПИСКА ИЗ ЕГРН И КАК ЕЁ ПОЛУЧИТЬ</w:t>
      </w:r>
    </w:p>
    <w:p w:rsidR="00D24A6E" w:rsidRDefault="00D24A6E" w:rsidP="00ED055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24A6E" w:rsidRDefault="00D24A6E" w:rsidP="00D24A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7BC">
        <w:rPr>
          <w:rFonts w:ascii="Times New Roman" w:hAnsi="Times New Roman" w:cs="Times New Roman"/>
          <w:sz w:val="28"/>
          <w:szCs w:val="28"/>
        </w:rPr>
        <w:t>Если вы решили купить квартиру</w:t>
      </w:r>
      <w:r>
        <w:rPr>
          <w:rFonts w:ascii="Times New Roman" w:hAnsi="Times New Roman" w:cs="Times New Roman"/>
          <w:sz w:val="28"/>
          <w:szCs w:val="28"/>
        </w:rPr>
        <w:t xml:space="preserve"> на вторичном рынке, то выписка</w:t>
      </w:r>
      <w:r>
        <w:rPr>
          <w:rFonts w:ascii="Times New Roman" w:hAnsi="Times New Roman" w:cs="Times New Roman"/>
          <w:sz w:val="28"/>
          <w:szCs w:val="28"/>
        </w:rPr>
        <w:br/>
      </w:r>
      <w:r w:rsidRPr="004017BC">
        <w:rPr>
          <w:rFonts w:ascii="Times New Roman" w:hAnsi="Times New Roman" w:cs="Times New Roman"/>
          <w:sz w:val="28"/>
          <w:szCs w:val="28"/>
        </w:rPr>
        <w:t xml:space="preserve">из ЕГРН — первое, что нужно взять. </w:t>
      </w:r>
      <w:r>
        <w:rPr>
          <w:rFonts w:ascii="Times New Roman" w:hAnsi="Times New Roman" w:cs="Times New Roman"/>
          <w:sz w:val="28"/>
          <w:szCs w:val="28"/>
        </w:rPr>
        <w:t xml:space="preserve">Сведения, содержащиеся в ЕГРН, являются общедоступными, за исключением сведений, доступ к которым ограничен федеральным </w:t>
      </w:r>
      <w:r w:rsidRPr="00E8627E">
        <w:rPr>
          <w:rFonts w:ascii="Times New Roman" w:hAnsi="Times New Roman" w:cs="Times New Roman"/>
          <w:sz w:val="28"/>
          <w:szCs w:val="28"/>
        </w:rPr>
        <w:t xml:space="preserve">законом, и </w:t>
      </w:r>
      <w:r>
        <w:rPr>
          <w:rFonts w:ascii="Times New Roman" w:hAnsi="Times New Roman" w:cs="Times New Roman"/>
          <w:sz w:val="28"/>
          <w:szCs w:val="28"/>
        </w:rPr>
        <w:t>предоставляются по запросам любых лиц.</w:t>
      </w:r>
    </w:p>
    <w:p w:rsidR="00D24A6E" w:rsidRDefault="00D24A6E" w:rsidP="00D24A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C02F1">
        <w:rPr>
          <w:rFonts w:ascii="Times New Roman" w:hAnsi="Times New Roman" w:cs="Times New Roman"/>
          <w:sz w:val="28"/>
          <w:szCs w:val="28"/>
          <w:lang w:eastAsia="ru-RU"/>
        </w:rPr>
        <w:t xml:space="preserve">Заместитель руководителя Управления </w:t>
      </w:r>
      <w:r w:rsidRPr="008809CE">
        <w:rPr>
          <w:rFonts w:ascii="Times New Roman" w:hAnsi="Times New Roman" w:cs="Times New Roman"/>
          <w:b/>
          <w:sz w:val="28"/>
          <w:szCs w:val="28"/>
          <w:lang w:eastAsia="ru-RU"/>
        </w:rPr>
        <w:t>Наталья Шмелева</w:t>
      </w:r>
      <w:r w:rsidRPr="001C02F1">
        <w:rPr>
          <w:rFonts w:ascii="Times New Roman" w:hAnsi="Times New Roman" w:cs="Times New Roman"/>
          <w:sz w:val="28"/>
          <w:szCs w:val="28"/>
          <w:lang w:eastAsia="ru-RU"/>
        </w:rPr>
        <w:t xml:space="preserve"> прокомментировала: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«</w:t>
      </w:r>
      <w:r w:rsidRPr="008809CE">
        <w:rPr>
          <w:rFonts w:ascii="Times New Roman" w:hAnsi="Times New Roman" w:cs="Times New Roman"/>
          <w:i/>
          <w:sz w:val="28"/>
          <w:szCs w:val="28"/>
        </w:rPr>
        <w:t>С помощью выписки из ЕГРН любое заинтересованное лицо может узнать сведения о собственниках, ограничениях/обременениях, а также о характеристиках объектов недвижимости. Сведения, отображаемые</w:t>
      </w:r>
      <w:r w:rsidRPr="008809CE">
        <w:rPr>
          <w:rFonts w:ascii="Times New Roman" w:hAnsi="Times New Roman" w:cs="Times New Roman"/>
          <w:i/>
          <w:sz w:val="28"/>
          <w:szCs w:val="28"/>
        </w:rPr>
        <w:br/>
        <w:t>в выписках из ЕГРН, помогают не только обезопасить себя от мошенников, но и решить некоторые спорные вопросы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D24A6E" w:rsidRDefault="00D24A6E" w:rsidP="00D24A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 помнить, что и</w:t>
      </w:r>
      <w:r w:rsidRPr="004017BC">
        <w:rPr>
          <w:rFonts w:ascii="Times New Roman" w:hAnsi="Times New Roman" w:cs="Times New Roman"/>
          <w:sz w:val="28"/>
          <w:szCs w:val="28"/>
        </w:rPr>
        <w:t>нформ</w:t>
      </w:r>
      <w:r>
        <w:rPr>
          <w:rFonts w:ascii="Times New Roman" w:hAnsi="Times New Roman" w:cs="Times New Roman"/>
          <w:sz w:val="28"/>
          <w:szCs w:val="28"/>
        </w:rPr>
        <w:t>ация в выписке актуальна только</w:t>
      </w:r>
      <w:r>
        <w:rPr>
          <w:rFonts w:ascii="Times New Roman" w:hAnsi="Times New Roman" w:cs="Times New Roman"/>
          <w:sz w:val="28"/>
          <w:szCs w:val="28"/>
        </w:rPr>
        <w:br/>
      </w:r>
      <w:r w:rsidRPr="004017BC">
        <w:rPr>
          <w:rFonts w:ascii="Times New Roman" w:hAnsi="Times New Roman" w:cs="Times New Roman"/>
          <w:sz w:val="28"/>
          <w:szCs w:val="28"/>
        </w:rPr>
        <w:t>на момент ее формирования. Уже завтра данные могут измениться — например, владелец заложит квартир</w:t>
      </w:r>
      <w:r>
        <w:rPr>
          <w:rFonts w:ascii="Times New Roman" w:hAnsi="Times New Roman" w:cs="Times New Roman"/>
          <w:sz w:val="28"/>
          <w:szCs w:val="28"/>
        </w:rPr>
        <w:t>у, на ней появится обременение.</w:t>
      </w:r>
    </w:p>
    <w:p w:rsidR="00D24A6E" w:rsidRDefault="00D24A6E" w:rsidP="00D24A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Выписку из ЕГРН можно запросить и получить несколькими способами: </w:t>
      </w:r>
    </w:p>
    <w:p w:rsidR="00D24A6E" w:rsidRDefault="00D24A6E" w:rsidP="00D24A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в любом офисе МФЦ, </w:t>
      </w:r>
      <w:r w:rsidRPr="00EF7B91">
        <w:rPr>
          <w:rFonts w:ascii="Times New Roman" w:hAnsi="Times New Roman" w:cs="Times New Roman"/>
          <w:sz w:val="28"/>
          <w:szCs w:val="28"/>
        </w:rPr>
        <w:t>независимо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7B91">
        <w:rPr>
          <w:rFonts w:ascii="Times New Roman" w:hAnsi="Times New Roman" w:cs="Times New Roman"/>
          <w:sz w:val="28"/>
          <w:szCs w:val="28"/>
        </w:rPr>
        <w:t>места нахождения объекта недвижимости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24A6E" w:rsidRDefault="00D24A6E" w:rsidP="00D24A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почтовым отправлением в адрес филиала ФГБУ «ФКП Росреестра» по Волгоградской области (400002, г. Волгоград, ул. Тимирязева, д. 9);</w:t>
      </w:r>
    </w:p>
    <w:p w:rsidR="00D24A6E" w:rsidRDefault="00D24A6E" w:rsidP="00D24A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- в электронном виде на официальных сайтах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Росреестра (</w:t>
      </w:r>
      <w:hyperlink r:id="rId6" w:history="1">
        <w:r w:rsidRPr="007B171D">
          <w:rPr>
            <w:rStyle w:val="a3"/>
            <w:rFonts w:ascii="Times New Roman" w:hAnsi="Times New Roman" w:cs="Times New Roman"/>
            <w:sz w:val="28"/>
            <w:szCs w:val="28"/>
            <w:lang w:val="en-US" w:eastAsia="ru-RU"/>
          </w:rPr>
          <w:t>www</w:t>
        </w:r>
        <w:r w:rsidRPr="007B171D">
          <w:rPr>
            <w:rStyle w:val="a3"/>
            <w:rFonts w:ascii="Times New Roman" w:hAnsi="Times New Roman" w:cs="Times New Roman"/>
            <w:sz w:val="28"/>
            <w:szCs w:val="28"/>
            <w:lang w:eastAsia="ru-RU"/>
          </w:rPr>
          <w:t>.rosreestr.gov.ru</w:t>
        </w:r>
      </w:hyperlink>
      <w:r>
        <w:rPr>
          <w:rFonts w:ascii="Times New Roman" w:hAnsi="Times New Roman" w:cs="Times New Roman"/>
          <w:sz w:val="28"/>
          <w:szCs w:val="28"/>
          <w:lang w:eastAsia="ru-RU"/>
        </w:rPr>
        <w:t>) и Федеральной кадастровой палаты (</w:t>
      </w:r>
      <w:hyperlink r:id="rId7" w:history="1">
        <w:r w:rsidRPr="007B171D">
          <w:rPr>
            <w:rStyle w:val="a3"/>
            <w:rFonts w:ascii="Times New Roman" w:hAnsi="Times New Roman" w:cs="Times New Roman"/>
            <w:sz w:val="28"/>
            <w:szCs w:val="28"/>
            <w:lang w:val="en-US" w:eastAsia="ru-RU"/>
          </w:rPr>
          <w:t>www</w:t>
        </w:r>
        <w:r w:rsidRPr="007B171D">
          <w:rPr>
            <w:rStyle w:val="a3"/>
            <w:rFonts w:ascii="Times New Roman" w:hAnsi="Times New Roman" w:cs="Times New Roman"/>
            <w:sz w:val="28"/>
            <w:szCs w:val="28"/>
            <w:lang w:eastAsia="ru-RU"/>
          </w:rPr>
          <w:t>.kadastr.ru</w:t>
        </w:r>
      </w:hyperlink>
      <w:r>
        <w:rPr>
          <w:rFonts w:ascii="Times New Roman" w:hAnsi="Times New Roman" w:cs="Times New Roman"/>
          <w:sz w:val="28"/>
          <w:szCs w:val="28"/>
          <w:lang w:eastAsia="ru-RU"/>
        </w:rPr>
        <w:t xml:space="preserve">), также через сайт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Госуслуг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hyperlink r:id="rId8" w:history="1">
        <w:r w:rsidRPr="007B171D">
          <w:rPr>
            <w:rStyle w:val="a3"/>
            <w:rFonts w:ascii="Times New Roman" w:hAnsi="Times New Roman" w:cs="Times New Roman"/>
            <w:sz w:val="28"/>
            <w:szCs w:val="28"/>
            <w:lang w:eastAsia="ru-RU"/>
          </w:rPr>
          <w:t>www.gosuslugi.ru</w:t>
        </w:r>
      </w:hyperlink>
      <w:r>
        <w:rPr>
          <w:rFonts w:ascii="Times New Roman" w:hAnsi="Times New Roman" w:cs="Times New Roman"/>
          <w:sz w:val="28"/>
          <w:szCs w:val="28"/>
          <w:lang w:eastAsia="ru-RU"/>
        </w:rPr>
        <w:t>).</w:t>
      </w:r>
    </w:p>
    <w:p w:rsidR="00ED055C" w:rsidRDefault="00ED055C" w:rsidP="00ED055C">
      <w:pPr>
        <w:spacing w:after="0" w:line="240" w:lineRule="auto"/>
        <w:jc w:val="both"/>
      </w:pPr>
    </w:p>
    <w:p w:rsidR="00ED055C" w:rsidRDefault="00ED055C" w:rsidP="00ED055C">
      <w:pPr>
        <w:spacing w:after="0" w:line="240" w:lineRule="auto"/>
        <w:jc w:val="both"/>
      </w:pP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Mob: +7(937) 531-22-98</w:t>
      </w:r>
    </w:p>
    <w:p w:rsidR="00525C42" w:rsidRPr="00ED055C" w:rsidRDefault="00ED055C" w:rsidP="00286EF7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E-mail: pressa@voru.ru</w:t>
      </w:r>
      <w:bookmarkStart w:id="0" w:name="_GoBack"/>
      <w:bookmarkEnd w:id="0"/>
    </w:p>
    <w:sectPr w:rsidR="00525C42" w:rsidRPr="00ED055C" w:rsidSect="0040312A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754281"/>
    <w:multiLevelType w:val="hybridMultilevel"/>
    <w:tmpl w:val="F1308260"/>
    <w:lvl w:ilvl="0" w:tplc="6E2AAC42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FE2"/>
    <w:rsid w:val="000F7DA0"/>
    <w:rsid w:val="00117966"/>
    <w:rsid w:val="00192D9F"/>
    <w:rsid w:val="001B09F9"/>
    <w:rsid w:val="002344FE"/>
    <w:rsid w:val="00286EF7"/>
    <w:rsid w:val="003E342C"/>
    <w:rsid w:val="0040312A"/>
    <w:rsid w:val="004337FA"/>
    <w:rsid w:val="00493478"/>
    <w:rsid w:val="00494D85"/>
    <w:rsid w:val="0052159D"/>
    <w:rsid w:val="00525C42"/>
    <w:rsid w:val="00562356"/>
    <w:rsid w:val="0083088F"/>
    <w:rsid w:val="00850E05"/>
    <w:rsid w:val="00852BA4"/>
    <w:rsid w:val="008C5582"/>
    <w:rsid w:val="0091795D"/>
    <w:rsid w:val="00933192"/>
    <w:rsid w:val="00997385"/>
    <w:rsid w:val="009E2B8E"/>
    <w:rsid w:val="009E4FE2"/>
    <w:rsid w:val="009E5466"/>
    <w:rsid w:val="009E6F7C"/>
    <w:rsid w:val="00A31E55"/>
    <w:rsid w:val="00A94417"/>
    <w:rsid w:val="00AC3DC4"/>
    <w:rsid w:val="00AC5B76"/>
    <w:rsid w:val="00BA174C"/>
    <w:rsid w:val="00C04FAA"/>
    <w:rsid w:val="00CB3DB8"/>
    <w:rsid w:val="00D24A6E"/>
    <w:rsid w:val="00D82001"/>
    <w:rsid w:val="00D844F2"/>
    <w:rsid w:val="00E47B5B"/>
    <w:rsid w:val="00E6273F"/>
    <w:rsid w:val="00ED055C"/>
    <w:rsid w:val="00EF1C5E"/>
    <w:rsid w:val="00F707AE"/>
    <w:rsid w:val="00FA5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4F671B-92B0-44FE-88F9-166F31541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4FE2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934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93478"/>
    <w:rPr>
      <w:rFonts w:ascii="Segoe UI" w:hAnsi="Segoe UI" w:cs="Segoe UI"/>
      <w:sz w:val="18"/>
      <w:szCs w:val="18"/>
    </w:rPr>
  </w:style>
  <w:style w:type="character" w:styleId="a6">
    <w:name w:val="FollowedHyperlink"/>
    <w:basedOn w:val="a0"/>
    <w:uiPriority w:val="99"/>
    <w:semiHidden/>
    <w:unhideWhenUsed/>
    <w:rsid w:val="00493478"/>
    <w:rPr>
      <w:color w:val="954F72" w:themeColor="followedHyperlink"/>
      <w:u w:val="single"/>
    </w:rPr>
  </w:style>
  <w:style w:type="paragraph" w:styleId="a7">
    <w:name w:val="List Paragraph"/>
    <w:basedOn w:val="a"/>
    <w:uiPriority w:val="34"/>
    <w:qFormat/>
    <w:rsid w:val="00852BA4"/>
    <w:pPr>
      <w:ind w:left="720"/>
      <w:contextualSpacing/>
    </w:pPr>
  </w:style>
  <w:style w:type="paragraph" w:styleId="a8">
    <w:name w:val="Block Text"/>
    <w:basedOn w:val="a"/>
    <w:unhideWhenUsed/>
    <w:rsid w:val="00CB3DB8"/>
    <w:pPr>
      <w:spacing w:after="0" w:line="240" w:lineRule="auto"/>
      <w:ind w:left="-540" w:right="-1333" w:firstLine="360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adast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osreestr.gov.ru" TargetMode="External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Дьяченко Марина Владимировна</dc:creator>
  <cp:keywords/>
  <dc:description/>
  <cp:lastModifiedBy>Балановский Ян Олегович</cp:lastModifiedBy>
  <cp:revision>15</cp:revision>
  <cp:lastPrinted>2021-04-26T13:06:00Z</cp:lastPrinted>
  <dcterms:created xsi:type="dcterms:W3CDTF">2021-04-28T12:46:00Z</dcterms:created>
  <dcterms:modified xsi:type="dcterms:W3CDTF">2021-07-05T12:23:00Z</dcterms:modified>
</cp:coreProperties>
</file>