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3D" w:rsidRPr="009F2B28" w:rsidRDefault="00EC133D" w:rsidP="00EC133D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9F2B28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9F2B28">
        <w:rPr>
          <w:rFonts w:ascii="Arial" w:hAnsi="Arial" w:cs="Arial"/>
          <w:b/>
          <w:sz w:val="24"/>
          <w:szCs w:val="24"/>
        </w:rPr>
        <w:t>Р</w:t>
      </w:r>
      <w:proofErr w:type="gramEnd"/>
      <w:r w:rsidRPr="009F2B28">
        <w:rPr>
          <w:rFonts w:ascii="Arial" w:hAnsi="Arial" w:cs="Arial"/>
          <w:b/>
          <w:sz w:val="24"/>
          <w:szCs w:val="24"/>
        </w:rPr>
        <w:t xml:space="preserve"> А Ц И Я</w:t>
      </w:r>
    </w:p>
    <w:p w:rsidR="00EC133D" w:rsidRPr="009F2B28" w:rsidRDefault="00EC133D" w:rsidP="00EC133D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9F2B28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EC133D" w:rsidRPr="009F2B28" w:rsidRDefault="00EC133D" w:rsidP="00EC133D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9F2B28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EC133D" w:rsidRPr="009F2B28" w:rsidRDefault="00EC133D" w:rsidP="00EC133D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9F2B28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B813AA" w:rsidRPr="00B87566" w:rsidRDefault="00B813AA" w:rsidP="00B813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13AA" w:rsidRPr="00EC133D" w:rsidRDefault="00B813AA" w:rsidP="00B813AA">
      <w:pPr>
        <w:jc w:val="center"/>
        <w:rPr>
          <w:rFonts w:ascii="Arial" w:hAnsi="Arial" w:cs="Arial"/>
          <w:b/>
          <w:sz w:val="24"/>
          <w:szCs w:val="24"/>
        </w:rPr>
      </w:pPr>
      <w:r w:rsidRPr="00EC133D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B813AA" w:rsidRPr="00EC133D" w:rsidRDefault="00FC13E6" w:rsidP="00B813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01</w:t>
      </w:r>
      <w:r w:rsidR="00F13C2B">
        <w:rPr>
          <w:rFonts w:ascii="Arial" w:hAnsi="Arial" w:cs="Arial"/>
          <w:sz w:val="24"/>
          <w:szCs w:val="24"/>
        </w:rPr>
        <w:t>.02</w:t>
      </w:r>
      <w:r w:rsidR="00EC133D" w:rsidRPr="003179EC">
        <w:rPr>
          <w:rFonts w:ascii="Arial" w:hAnsi="Arial" w:cs="Arial"/>
          <w:sz w:val="24"/>
          <w:szCs w:val="24"/>
        </w:rPr>
        <w:t>.20</w:t>
      </w:r>
      <w:r w:rsidR="00EC133D">
        <w:rPr>
          <w:rFonts w:ascii="Arial" w:hAnsi="Arial" w:cs="Arial"/>
          <w:sz w:val="24"/>
          <w:szCs w:val="24"/>
        </w:rPr>
        <w:t xml:space="preserve">24 г. № </w:t>
      </w:r>
      <w:r>
        <w:rPr>
          <w:rFonts w:ascii="Arial" w:hAnsi="Arial" w:cs="Arial"/>
          <w:sz w:val="24"/>
          <w:szCs w:val="24"/>
        </w:rPr>
        <w:t>14</w:t>
      </w:r>
    </w:p>
    <w:p w:rsidR="00B813AA" w:rsidRPr="00EC133D" w:rsidRDefault="00B813AA" w:rsidP="00B813AA">
      <w:pPr>
        <w:rPr>
          <w:rFonts w:ascii="Arial" w:hAnsi="Arial" w:cs="Arial"/>
          <w:sz w:val="24"/>
          <w:szCs w:val="24"/>
        </w:rPr>
      </w:pPr>
    </w:p>
    <w:p w:rsidR="00EC133D" w:rsidRPr="00BE39ED" w:rsidRDefault="00B813AA" w:rsidP="0039537C">
      <w:pPr>
        <w:jc w:val="center"/>
        <w:rPr>
          <w:b/>
          <w:sz w:val="28"/>
          <w:szCs w:val="28"/>
        </w:rPr>
      </w:pPr>
      <w:r w:rsidRPr="00BE39ED">
        <w:rPr>
          <w:rFonts w:ascii="Arial" w:hAnsi="Arial" w:cs="Arial"/>
          <w:b/>
          <w:sz w:val="24"/>
          <w:szCs w:val="24"/>
        </w:rPr>
        <w:t xml:space="preserve">О выделении специальных мест для размещения информационных материалов избирательных комиссий и предвыборных печатных агитационных материалов </w:t>
      </w:r>
      <w:r w:rsidR="00AC50BC" w:rsidRPr="00BE39ED">
        <w:rPr>
          <w:rFonts w:ascii="Arial" w:hAnsi="Arial" w:cs="Arial"/>
          <w:b/>
          <w:sz w:val="24"/>
          <w:szCs w:val="24"/>
        </w:rPr>
        <w:t xml:space="preserve">кандидатов на должность Президента Российской Федерации при проведении выборов Президента Российской Федерации 17 марта </w:t>
      </w:r>
      <w:r w:rsidRPr="00BE39ED">
        <w:rPr>
          <w:rFonts w:ascii="Arial" w:hAnsi="Arial" w:cs="Arial"/>
          <w:b/>
          <w:sz w:val="24"/>
          <w:szCs w:val="24"/>
        </w:rPr>
        <w:t>202</w:t>
      </w:r>
      <w:r w:rsidR="00AC50BC" w:rsidRPr="00BE39ED">
        <w:rPr>
          <w:rFonts w:ascii="Arial" w:hAnsi="Arial" w:cs="Arial"/>
          <w:b/>
          <w:sz w:val="24"/>
          <w:szCs w:val="24"/>
        </w:rPr>
        <w:t>4</w:t>
      </w:r>
      <w:r w:rsidRPr="00BE39ED">
        <w:rPr>
          <w:rFonts w:ascii="Arial" w:hAnsi="Arial" w:cs="Arial"/>
          <w:b/>
          <w:sz w:val="24"/>
          <w:szCs w:val="24"/>
        </w:rPr>
        <w:t xml:space="preserve"> года в границах</w:t>
      </w:r>
      <w:r w:rsidR="00EC133D" w:rsidRPr="00BE39ED">
        <w:rPr>
          <w:rFonts w:ascii="Arial" w:hAnsi="Arial" w:cs="Arial"/>
          <w:b/>
          <w:sz w:val="24"/>
          <w:szCs w:val="24"/>
        </w:rPr>
        <w:t xml:space="preserve"> Заплавненского сельского поселения</w:t>
      </w:r>
    </w:p>
    <w:p w:rsidR="00B813AA" w:rsidRPr="00EC133D" w:rsidRDefault="00B813AA" w:rsidP="00B813AA">
      <w:pPr>
        <w:jc w:val="center"/>
        <w:rPr>
          <w:rFonts w:ascii="Arial" w:hAnsi="Arial" w:cs="Arial"/>
          <w:b/>
          <w:sz w:val="24"/>
          <w:szCs w:val="24"/>
        </w:rPr>
      </w:pPr>
      <w:r w:rsidRPr="00EC133D">
        <w:rPr>
          <w:rFonts w:ascii="Arial" w:hAnsi="Arial" w:cs="Arial"/>
          <w:sz w:val="24"/>
          <w:szCs w:val="24"/>
        </w:rPr>
        <w:t xml:space="preserve"> </w:t>
      </w:r>
    </w:p>
    <w:p w:rsidR="00B813AA" w:rsidRPr="00EC133D" w:rsidRDefault="00B813AA" w:rsidP="00B813AA">
      <w:pPr>
        <w:rPr>
          <w:rFonts w:ascii="Arial" w:hAnsi="Arial" w:cs="Arial"/>
          <w:b/>
          <w:sz w:val="24"/>
          <w:szCs w:val="24"/>
        </w:rPr>
      </w:pPr>
    </w:p>
    <w:p w:rsidR="00B813AA" w:rsidRPr="00EC133D" w:rsidRDefault="00B813AA" w:rsidP="00B813AA">
      <w:pPr>
        <w:pStyle w:val="2"/>
        <w:ind w:firstLine="567"/>
        <w:rPr>
          <w:rFonts w:ascii="Arial" w:hAnsi="Arial" w:cs="Arial"/>
          <w:b/>
          <w:i/>
          <w:sz w:val="24"/>
        </w:rPr>
      </w:pPr>
      <w:r w:rsidRPr="00EC133D">
        <w:rPr>
          <w:rFonts w:ascii="Arial" w:hAnsi="Arial" w:cs="Arial"/>
          <w:sz w:val="24"/>
        </w:rPr>
        <w:t xml:space="preserve">На основании п. </w:t>
      </w:r>
      <w:r w:rsidR="00AC50BC" w:rsidRPr="00EC133D">
        <w:rPr>
          <w:rFonts w:ascii="Arial" w:hAnsi="Arial" w:cs="Arial"/>
          <w:sz w:val="24"/>
        </w:rPr>
        <w:t>7</w:t>
      </w:r>
      <w:r w:rsidRPr="00EC133D">
        <w:rPr>
          <w:rFonts w:ascii="Arial" w:hAnsi="Arial" w:cs="Arial"/>
          <w:sz w:val="24"/>
        </w:rPr>
        <w:t xml:space="preserve"> ст. </w:t>
      </w:r>
      <w:r w:rsidR="00AC50BC" w:rsidRPr="00EC133D">
        <w:rPr>
          <w:rFonts w:ascii="Arial" w:hAnsi="Arial" w:cs="Arial"/>
          <w:sz w:val="24"/>
        </w:rPr>
        <w:t>55</w:t>
      </w:r>
      <w:r w:rsidRPr="00EC133D">
        <w:rPr>
          <w:rFonts w:ascii="Arial" w:hAnsi="Arial" w:cs="Arial"/>
          <w:sz w:val="24"/>
        </w:rPr>
        <w:t xml:space="preserve"> Федерального закона от </w:t>
      </w:r>
      <w:r w:rsidR="00AC50BC" w:rsidRPr="00EC133D">
        <w:rPr>
          <w:rFonts w:ascii="Arial" w:hAnsi="Arial" w:cs="Arial"/>
          <w:sz w:val="24"/>
        </w:rPr>
        <w:t>10</w:t>
      </w:r>
      <w:r w:rsidRPr="00EC133D">
        <w:rPr>
          <w:rFonts w:ascii="Arial" w:hAnsi="Arial" w:cs="Arial"/>
          <w:sz w:val="24"/>
        </w:rPr>
        <w:t>.0</w:t>
      </w:r>
      <w:r w:rsidR="00AC50BC" w:rsidRPr="00EC133D">
        <w:rPr>
          <w:rFonts w:ascii="Arial" w:hAnsi="Arial" w:cs="Arial"/>
          <w:sz w:val="24"/>
        </w:rPr>
        <w:t>1</w:t>
      </w:r>
      <w:r w:rsidRPr="00EC133D">
        <w:rPr>
          <w:rFonts w:ascii="Arial" w:hAnsi="Arial" w:cs="Arial"/>
          <w:sz w:val="24"/>
        </w:rPr>
        <w:t>.20</w:t>
      </w:r>
      <w:r w:rsidR="00AC50BC" w:rsidRPr="00EC133D">
        <w:rPr>
          <w:rFonts w:ascii="Arial" w:hAnsi="Arial" w:cs="Arial"/>
          <w:sz w:val="24"/>
        </w:rPr>
        <w:t>03</w:t>
      </w:r>
      <w:r w:rsidRPr="00EC133D">
        <w:rPr>
          <w:rFonts w:ascii="Arial" w:hAnsi="Arial" w:cs="Arial"/>
          <w:sz w:val="24"/>
        </w:rPr>
        <w:t xml:space="preserve"> г. № </w:t>
      </w:r>
      <w:r w:rsidR="00AC50BC" w:rsidRPr="00EC133D">
        <w:rPr>
          <w:rFonts w:ascii="Arial" w:hAnsi="Arial" w:cs="Arial"/>
          <w:sz w:val="24"/>
        </w:rPr>
        <w:t>19</w:t>
      </w:r>
      <w:r w:rsidRPr="00EC133D">
        <w:rPr>
          <w:rFonts w:ascii="Arial" w:hAnsi="Arial" w:cs="Arial"/>
          <w:sz w:val="24"/>
        </w:rPr>
        <w:t xml:space="preserve">-ФЗ «О выборах </w:t>
      </w:r>
      <w:r w:rsidR="00AC50BC" w:rsidRPr="00EC133D">
        <w:rPr>
          <w:rFonts w:ascii="Arial" w:hAnsi="Arial" w:cs="Arial"/>
          <w:sz w:val="24"/>
        </w:rPr>
        <w:t xml:space="preserve">Президента </w:t>
      </w:r>
      <w:r w:rsidRPr="00EC133D">
        <w:rPr>
          <w:rFonts w:ascii="Arial" w:hAnsi="Arial" w:cs="Arial"/>
          <w:sz w:val="24"/>
        </w:rPr>
        <w:t xml:space="preserve">Российской Федерации», </w:t>
      </w:r>
    </w:p>
    <w:p w:rsidR="00B813AA" w:rsidRPr="00EC133D" w:rsidRDefault="00B813AA" w:rsidP="00B813AA">
      <w:pPr>
        <w:ind w:firstLine="540"/>
        <w:rPr>
          <w:rFonts w:ascii="Arial" w:hAnsi="Arial" w:cs="Arial"/>
          <w:b/>
          <w:sz w:val="24"/>
          <w:szCs w:val="24"/>
        </w:rPr>
      </w:pPr>
      <w:r w:rsidRPr="00EC133D">
        <w:rPr>
          <w:rFonts w:ascii="Arial" w:hAnsi="Arial" w:cs="Arial"/>
          <w:b/>
          <w:sz w:val="24"/>
          <w:szCs w:val="24"/>
        </w:rPr>
        <w:t>ПОСТАНОВЛЯЮ:</w:t>
      </w:r>
    </w:p>
    <w:p w:rsidR="00B813AA" w:rsidRPr="00EC133D" w:rsidRDefault="00B813AA" w:rsidP="00EC133D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C133D">
        <w:rPr>
          <w:rFonts w:ascii="Arial" w:hAnsi="Arial" w:cs="Arial"/>
          <w:sz w:val="24"/>
          <w:szCs w:val="24"/>
        </w:rPr>
        <w:t xml:space="preserve">1. Выделить и оборудовать специальные места в границах </w:t>
      </w:r>
      <w:r w:rsidR="00EC133D" w:rsidRPr="00EC133D">
        <w:rPr>
          <w:rFonts w:ascii="Arial" w:hAnsi="Arial" w:cs="Arial"/>
          <w:sz w:val="24"/>
          <w:szCs w:val="24"/>
        </w:rPr>
        <w:t>Заплавненского сельского поселения</w:t>
      </w:r>
      <w:r w:rsidR="00EC133D">
        <w:rPr>
          <w:rFonts w:ascii="Arial" w:hAnsi="Arial" w:cs="Arial"/>
          <w:sz w:val="24"/>
          <w:szCs w:val="24"/>
        </w:rPr>
        <w:t xml:space="preserve"> </w:t>
      </w:r>
      <w:r w:rsidRPr="00EC133D">
        <w:rPr>
          <w:rFonts w:ascii="Arial" w:hAnsi="Arial" w:cs="Arial"/>
          <w:sz w:val="24"/>
          <w:szCs w:val="24"/>
        </w:rPr>
        <w:t xml:space="preserve">для размещения </w:t>
      </w:r>
      <w:r w:rsidR="00AC50BC" w:rsidRPr="00EC133D">
        <w:rPr>
          <w:rFonts w:ascii="Arial" w:hAnsi="Arial" w:cs="Arial"/>
          <w:sz w:val="24"/>
          <w:szCs w:val="24"/>
        </w:rPr>
        <w:t xml:space="preserve">информационных материалов избирательных комиссий и предвыборных </w:t>
      </w:r>
      <w:r w:rsidRPr="00EC133D">
        <w:rPr>
          <w:rFonts w:ascii="Arial" w:hAnsi="Arial" w:cs="Arial"/>
          <w:sz w:val="24"/>
          <w:szCs w:val="24"/>
        </w:rPr>
        <w:t xml:space="preserve">печатных агитационных материалов </w:t>
      </w:r>
      <w:r w:rsidR="00AC50BC" w:rsidRPr="00EC133D">
        <w:rPr>
          <w:rFonts w:ascii="Arial" w:hAnsi="Arial" w:cs="Arial"/>
          <w:sz w:val="24"/>
          <w:szCs w:val="24"/>
        </w:rPr>
        <w:t xml:space="preserve">кандидатов на должность Президента Российской Федерации </w:t>
      </w:r>
      <w:r w:rsidRPr="00EC133D">
        <w:rPr>
          <w:rFonts w:ascii="Arial" w:hAnsi="Arial" w:cs="Arial"/>
          <w:sz w:val="24"/>
          <w:szCs w:val="24"/>
        </w:rPr>
        <w:t xml:space="preserve">при проведении выборов </w:t>
      </w:r>
      <w:r w:rsidR="00AC50BC" w:rsidRPr="00EC133D">
        <w:rPr>
          <w:rFonts w:ascii="Arial" w:hAnsi="Arial" w:cs="Arial"/>
          <w:sz w:val="24"/>
          <w:szCs w:val="24"/>
        </w:rPr>
        <w:t>Президента Российской Федерации 17 марта 2024 года</w:t>
      </w:r>
      <w:r w:rsidRPr="00EC133D">
        <w:rPr>
          <w:rFonts w:ascii="Arial" w:hAnsi="Arial" w:cs="Arial"/>
          <w:sz w:val="24"/>
          <w:szCs w:val="24"/>
        </w:rPr>
        <w:t>, согласно приложению.</w:t>
      </w:r>
    </w:p>
    <w:p w:rsidR="00B813AA" w:rsidRPr="00EC133D" w:rsidRDefault="00B813AA" w:rsidP="00B813A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C133D">
        <w:rPr>
          <w:rFonts w:ascii="Arial" w:hAnsi="Arial" w:cs="Arial"/>
          <w:sz w:val="24"/>
          <w:szCs w:val="24"/>
        </w:rPr>
        <w:t>2. Направить постановление в территориальную избирательную комиссию по Ленинскому району Волгоградской области.</w:t>
      </w:r>
    </w:p>
    <w:p w:rsidR="00B813AA" w:rsidRPr="00EC133D" w:rsidRDefault="00B813AA" w:rsidP="00B813A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C133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C133D">
        <w:rPr>
          <w:rFonts w:ascii="Arial" w:hAnsi="Arial" w:cs="Arial"/>
          <w:sz w:val="24"/>
          <w:szCs w:val="24"/>
        </w:rPr>
        <w:t>Контроль за</w:t>
      </w:r>
      <w:proofErr w:type="gramEnd"/>
      <w:r w:rsidRPr="00EC133D">
        <w:rPr>
          <w:rFonts w:ascii="Arial" w:hAnsi="Arial" w:cs="Arial"/>
          <w:sz w:val="24"/>
          <w:szCs w:val="24"/>
        </w:rPr>
        <w:t xml:space="preserve"> исполнением  постановления оставляю за собой. </w:t>
      </w:r>
    </w:p>
    <w:p w:rsidR="00B813AA" w:rsidRPr="00EC133D" w:rsidRDefault="00B813AA" w:rsidP="00B813A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C133D">
        <w:rPr>
          <w:rFonts w:ascii="Arial" w:hAnsi="Arial" w:cs="Arial"/>
          <w:sz w:val="24"/>
          <w:szCs w:val="24"/>
        </w:rPr>
        <w:t>4. Обнародовать постановление в установленном порядке.</w:t>
      </w:r>
    </w:p>
    <w:p w:rsidR="00B813AA" w:rsidRPr="00EC133D" w:rsidRDefault="00B813AA" w:rsidP="00B813AA">
      <w:pPr>
        <w:jc w:val="both"/>
        <w:rPr>
          <w:rFonts w:ascii="Arial" w:hAnsi="Arial" w:cs="Arial"/>
          <w:sz w:val="24"/>
          <w:szCs w:val="24"/>
        </w:rPr>
      </w:pPr>
    </w:p>
    <w:p w:rsidR="00BE5B1A" w:rsidRDefault="00B813AA" w:rsidP="0039537C">
      <w:pPr>
        <w:jc w:val="both"/>
        <w:rPr>
          <w:rFonts w:ascii="Arial" w:hAnsi="Arial" w:cs="Arial"/>
          <w:sz w:val="24"/>
          <w:szCs w:val="24"/>
        </w:rPr>
      </w:pPr>
      <w:r w:rsidRPr="00EC133D">
        <w:rPr>
          <w:rFonts w:ascii="Arial" w:hAnsi="Arial" w:cs="Arial"/>
          <w:sz w:val="24"/>
          <w:szCs w:val="24"/>
        </w:rPr>
        <w:t xml:space="preserve">                         </w:t>
      </w:r>
      <w:r w:rsidRPr="00050C4A">
        <w:rPr>
          <w:rFonts w:ascii="Arial" w:hAnsi="Arial" w:cs="Arial"/>
          <w:sz w:val="24"/>
          <w:szCs w:val="24"/>
        </w:rPr>
        <w:t xml:space="preserve">                              </w:t>
      </w:r>
    </w:p>
    <w:p w:rsidR="00D97991" w:rsidRPr="0039537C" w:rsidRDefault="00B813AA" w:rsidP="0039537C">
      <w:pPr>
        <w:jc w:val="both"/>
        <w:rPr>
          <w:rFonts w:ascii="Arial" w:hAnsi="Arial" w:cs="Arial"/>
          <w:sz w:val="24"/>
          <w:szCs w:val="24"/>
          <w:vertAlign w:val="subscript"/>
        </w:rPr>
      </w:pPr>
      <w:r w:rsidRPr="00050C4A">
        <w:rPr>
          <w:rFonts w:ascii="Arial" w:hAnsi="Arial" w:cs="Arial"/>
          <w:sz w:val="24"/>
          <w:szCs w:val="24"/>
        </w:rPr>
        <w:t xml:space="preserve">                     </w:t>
      </w:r>
      <w:r w:rsidR="00050C4A">
        <w:rPr>
          <w:rFonts w:ascii="Arial" w:hAnsi="Arial" w:cs="Arial"/>
          <w:sz w:val="24"/>
          <w:szCs w:val="24"/>
        </w:rPr>
        <w:t xml:space="preserve">             </w:t>
      </w:r>
    </w:p>
    <w:p w:rsidR="0039537C" w:rsidRDefault="00F13C2B" w:rsidP="004D0C4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 w:rsidR="0039537C">
        <w:rPr>
          <w:rFonts w:ascii="Arial" w:hAnsi="Arial" w:cs="Arial"/>
          <w:sz w:val="24"/>
          <w:szCs w:val="24"/>
        </w:rPr>
        <w:t xml:space="preserve"> Заплавненского </w:t>
      </w:r>
    </w:p>
    <w:p w:rsidR="00D97991" w:rsidRPr="00EC133D" w:rsidRDefault="0039537C" w:rsidP="004D0C4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           </w:t>
      </w:r>
      <w:r w:rsidR="00855DA4">
        <w:rPr>
          <w:rFonts w:ascii="Arial" w:hAnsi="Arial" w:cs="Arial"/>
          <w:sz w:val="24"/>
          <w:szCs w:val="24"/>
        </w:rPr>
        <w:t xml:space="preserve">                               А.В.Юдин</w:t>
      </w:r>
    </w:p>
    <w:p w:rsidR="00D97991" w:rsidRPr="00EC133D" w:rsidRDefault="00D97991" w:rsidP="00B813AA">
      <w:pPr>
        <w:jc w:val="both"/>
        <w:rPr>
          <w:rFonts w:ascii="Arial" w:hAnsi="Arial" w:cs="Arial"/>
          <w:sz w:val="24"/>
          <w:szCs w:val="24"/>
        </w:rPr>
      </w:pPr>
    </w:p>
    <w:p w:rsidR="00D97991" w:rsidRPr="00EC133D" w:rsidRDefault="00D97991" w:rsidP="00B813AA">
      <w:pPr>
        <w:jc w:val="both"/>
        <w:rPr>
          <w:rFonts w:ascii="Arial" w:hAnsi="Arial" w:cs="Arial"/>
          <w:sz w:val="24"/>
          <w:szCs w:val="24"/>
        </w:rPr>
      </w:pPr>
    </w:p>
    <w:p w:rsidR="00D97991" w:rsidRPr="00EC133D" w:rsidRDefault="00D97991" w:rsidP="00B813AA">
      <w:pPr>
        <w:jc w:val="both"/>
        <w:rPr>
          <w:rFonts w:ascii="Arial" w:hAnsi="Arial" w:cs="Arial"/>
          <w:sz w:val="24"/>
          <w:szCs w:val="24"/>
        </w:rPr>
      </w:pPr>
    </w:p>
    <w:p w:rsidR="00D97991" w:rsidRPr="00EC133D" w:rsidRDefault="00D97991" w:rsidP="00B813AA">
      <w:pPr>
        <w:jc w:val="both"/>
        <w:rPr>
          <w:rFonts w:ascii="Arial" w:hAnsi="Arial" w:cs="Arial"/>
          <w:sz w:val="24"/>
          <w:szCs w:val="24"/>
        </w:rPr>
      </w:pPr>
    </w:p>
    <w:p w:rsidR="00B813AA" w:rsidRDefault="00B813AA" w:rsidP="00B813AA">
      <w:pPr>
        <w:jc w:val="both"/>
        <w:rPr>
          <w:rFonts w:ascii="Arial" w:hAnsi="Arial" w:cs="Arial"/>
          <w:sz w:val="24"/>
          <w:szCs w:val="24"/>
        </w:rPr>
      </w:pPr>
      <w:r w:rsidRPr="00EC133D">
        <w:rPr>
          <w:rFonts w:ascii="Arial" w:hAnsi="Arial" w:cs="Arial"/>
          <w:sz w:val="24"/>
          <w:szCs w:val="24"/>
        </w:rPr>
        <w:t xml:space="preserve">                 </w:t>
      </w:r>
    </w:p>
    <w:p w:rsidR="00EC133D" w:rsidRPr="00EC133D" w:rsidRDefault="00EC133D" w:rsidP="00B813AA">
      <w:pPr>
        <w:jc w:val="both"/>
        <w:rPr>
          <w:rFonts w:ascii="Arial" w:hAnsi="Arial" w:cs="Arial"/>
          <w:sz w:val="24"/>
          <w:szCs w:val="24"/>
        </w:rPr>
      </w:pPr>
    </w:p>
    <w:p w:rsidR="005847FD" w:rsidRPr="005847FD" w:rsidRDefault="005847FD" w:rsidP="005847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847FD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5847FD" w:rsidRPr="005847FD" w:rsidRDefault="005847FD" w:rsidP="005847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847FD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5847FD" w:rsidRPr="005847FD" w:rsidRDefault="005847FD" w:rsidP="005847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847FD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:rsidR="005847FD" w:rsidRPr="005847FD" w:rsidRDefault="005847FD" w:rsidP="005847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847FD">
        <w:rPr>
          <w:rFonts w:ascii="Arial" w:hAnsi="Arial" w:cs="Arial"/>
          <w:sz w:val="24"/>
          <w:szCs w:val="24"/>
        </w:rPr>
        <w:t>Ленинского муниципального района</w:t>
      </w:r>
    </w:p>
    <w:p w:rsidR="005847FD" w:rsidRPr="005847FD" w:rsidRDefault="005847FD" w:rsidP="005847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847FD">
        <w:rPr>
          <w:rFonts w:ascii="Arial" w:hAnsi="Arial" w:cs="Arial"/>
          <w:sz w:val="24"/>
          <w:szCs w:val="24"/>
        </w:rPr>
        <w:t>Волгоградской области</w:t>
      </w:r>
    </w:p>
    <w:p w:rsidR="005847FD" w:rsidRPr="005847FD" w:rsidRDefault="005847FD" w:rsidP="005847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847FD">
        <w:rPr>
          <w:rFonts w:ascii="Arial" w:hAnsi="Arial" w:cs="Arial"/>
          <w:sz w:val="24"/>
          <w:szCs w:val="24"/>
        </w:rPr>
        <w:t xml:space="preserve"> </w:t>
      </w:r>
      <w:r w:rsidR="00BE39ED">
        <w:rPr>
          <w:rFonts w:ascii="Arial" w:hAnsi="Arial" w:cs="Arial"/>
          <w:sz w:val="24"/>
          <w:szCs w:val="24"/>
        </w:rPr>
        <w:t xml:space="preserve">от </w:t>
      </w:r>
      <w:r w:rsidR="00FC13E6">
        <w:rPr>
          <w:rFonts w:ascii="Arial" w:hAnsi="Arial" w:cs="Arial"/>
          <w:sz w:val="24"/>
          <w:szCs w:val="24"/>
        </w:rPr>
        <w:t>01</w:t>
      </w:r>
      <w:r w:rsidR="00BE39ED">
        <w:rPr>
          <w:rFonts w:ascii="Arial" w:hAnsi="Arial" w:cs="Arial"/>
          <w:sz w:val="24"/>
          <w:szCs w:val="24"/>
        </w:rPr>
        <w:t>.</w:t>
      </w:r>
      <w:r w:rsidR="00F13C2B">
        <w:rPr>
          <w:rFonts w:ascii="Arial" w:hAnsi="Arial" w:cs="Arial"/>
          <w:sz w:val="24"/>
          <w:szCs w:val="24"/>
        </w:rPr>
        <w:t>02</w:t>
      </w:r>
      <w:r w:rsidR="00855DA4">
        <w:rPr>
          <w:rFonts w:ascii="Arial" w:hAnsi="Arial" w:cs="Arial"/>
          <w:sz w:val="24"/>
          <w:szCs w:val="24"/>
        </w:rPr>
        <w:t>.2024</w:t>
      </w:r>
      <w:r>
        <w:rPr>
          <w:rFonts w:ascii="Arial" w:hAnsi="Arial" w:cs="Arial"/>
          <w:sz w:val="24"/>
          <w:szCs w:val="24"/>
        </w:rPr>
        <w:t xml:space="preserve"> г. №</w:t>
      </w:r>
      <w:r w:rsidR="00FC13E6">
        <w:rPr>
          <w:rFonts w:ascii="Arial" w:hAnsi="Arial" w:cs="Arial"/>
          <w:sz w:val="24"/>
          <w:szCs w:val="24"/>
        </w:rPr>
        <w:t xml:space="preserve"> 14</w:t>
      </w:r>
      <w:r>
        <w:rPr>
          <w:rFonts w:ascii="Arial" w:hAnsi="Arial" w:cs="Arial"/>
          <w:sz w:val="24"/>
          <w:szCs w:val="24"/>
        </w:rPr>
        <w:t xml:space="preserve"> </w:t>
      </w:r>
    </w:p>
    <w:p w:rsidR="00B813AA" w:rsidRPr="00EC133D" w:rsidRDefault="00B813AA" w:rsidP="00B813AA">
      <w:pPr>
        <w:jc w:val="right"/>
        <w:rPr>
          <w:rFonts w:ascii="Arial" w:hAnsi="Arial" w:cs="Arial"/>
          <w:sz w:val="24"/>
          <w:szCs w:val="24"/>
        </w:rPr>
      </w:pPr>
    </w:p>
    <w:p w:rsidR="00B813AA" w:rsidRPr="00EC133D" w:rsidRDefault="00B813AA" w:rsidP="00B813AA">
      <w:pPr>
        <w:jc w:val="center"/>
        <w:rPr>
          <w:rFonts w:ascii="Arial" w:hAnsi="Arial" w:cs="Arial"/>
          <w:b/>
          <w:sz w:val="24"/>
          <w:szCs w:val="24"/>
        </w:rPr>
      </w:pPr>
    </w:p>
    <w:p w:rsidR="0039537C" w:rsidRPr="0039537C" w:rsidRDefault="00B813AA" w:rsidP="0039537C">
      <w:pPr>
        <w:jc w:val="center"/>
        <w:rPr>
          <w:rFonts w:ascii="Arial" w:hAnsi="Arial" w:cs="Arial"/>
          <w:sz w:val="24"/>
          <w:szCs w:val="24"/>
        </w:rPr>
      </w:pPr>
      <w:r w:rsidRPr="00EC133D">
        <w:rPr>
          <w:rFonts w:ascii="Arial" w:hAnsi="Arial" w:cs="Arial"/>
          <w:sz w:val="24"/>
          <w:szCs w:val="24"/>
        </w:rPr>
        <w:t xml:space="preserve">Специальные места для размещения </w:t>
      </w:r>
      <w:r w:rsidR="00AC50BC" w:rsidRPr="00EC133D">
        <w:rPr>
          <w:rFonts w:ascii="Arial" w:hAnsi="Arial" w:cs="Arial"/>
          <w:sz w:val="24"/>
          <w:szCs w:val="24"/>
        </w:rPr>
        <w:t xml:space="preserve">информационных материалов избирательных комиссий и </w:t>
      </w:r>
      <w:r w:rsidR="00962FDD" w:rsidRPr="00EC133D">
        <w:rPr>
          <w:rFonts w:ascii="Arial" w:hAnsi="Arial" w:cs="Arial"/>
          <w:sz w:val="24"/>
          <w:szCs w:val="24"/>
        </w:rPr>
        <w:t xml:space="preserve">предвыборных </w:t>
      </w:r>
      <w:r w:rsidRPr="00EC133D">
        <w:rPr>
          <w:rFonts w:ascii="Arial" w:hAnsi="Arial" w:cs="Arial"/>
          <w:sz w:val="24"/>
          <w:szCs w:val="24"/>
        </w:rPr>
        <w:t xml:space="preserve">печатных агитационных материалов </w:t>
      </w:r>
      <w:r w:rsidR="00962FDD" w:rsidRPr="00EC133D">
        <w:rPr>
          <w:rFonts w:ascii="Arial" w:hAnsi="Arial" w:cs="Arial"/>
          <w:sz w:val="24"/>
          <w:szCs w:val="24"/>
        </w:rPr>
        <w:t xml:space="preserve">кандидатов на должность Президента Российской Федерации </w:t>
      </w:r>
      <w:r w:rsidRPr="00EC133D">
        <w:rPr>
          <w:rFonts w:ascii="Arial" w:hAnsi="Arial" w:cs="Arial"/>
          <w:sz w:val="24"/>
          <w:szCs w:val="24"/>
        </w:rPr>
        <w:t xml:space="preserve">при проведении выборов </w:t>
      </w:r>
      <w:r w:rsidR="00962FDD" w:rsidRPr="00EC133D">
        <w:rPr>
          <w:rFonts w:ascii="Arial" w:hAnsi="Arial" w:cs="Arial"/>
          <w:sz w:val="24"/>
          <w:szCs w:val="24"/>
        </w:rPr>
        <w:t>Президента Российской Федерации 17 марта 2024 г</w:t>
      </w:r>
      <w:r w:rsidRPr="00EC133D">
        <w:rPr>
          <w:rFonts w:ascii="Arial" w:hAnsi="Arial" w:cs="Arial"/>
          <w:sz w:val="24"/>
          <w:szCs w:val="24"/>
        </w:rPr>
        <w:t>ода в границах</w:t>
      </w:r>
      <w:r w:rsidR="0039537C">
        <w:rPr>
          <w:rFonts w:ascii="Arial" w:hAnsi="Arial" w:cs="Arial"/>
          <w:sz w:val="24"/>
          <w:szCs w:val="24"/>
        </w:rPr>
        <w:t xml:space="preserve"> </w:t>
      </w:r>
      <w:r w:rsidRPr="00EC133D">
        <w:rPr>
          <w:rFonts w:ascii="Arial" w:hAnsi="Arial" w:cs="Arial"/>
          <w:sz w:val="24"/>
          <w:szCs w:val="24"/>
        </w:rPr>
        <w:t xml:space="preserve"> </w:t>
      </w:r>
      <w:r w:rsidR="0039537C" w:rsidRPr="00EC133D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:rsidR="00B813AA" w:rsidRPr="00EC133D" w:rsidRDefault="00B813AA" w:rsidP="0039537C">
      <w:pPr>
        <w:jc w:val="center"/>
        <w:rPr>
          <w:rFonts w:ascii="Arial" w:hAnsi="Arial" w:cs="Arial"/>
          <w:sz w:val="24"/>
          <w:szCs w:val="24"/>
        </w:rPr>
      </w:pPr>
    </w:p>
    <w:p w:rsidR="00B813AA" w:rsidRPr="00EC133D" w:rsidRDefault="00B813AA" w:rsidP="00B813AA">
      <w:pPr>
        <w:jc w:val="center"/>
        <w:rPr>
          <w:rFonts w:ascii="Arial" w:hAnsi="Arial" w:cs="Arial"/>
          <w:b/>
          <w:sz w:val="24"/>
          <w:szCs w:val="24"/>
        </w:rPr>
      </w:pPr>
    </w:p>
    <w:p w:rsidR="00B813AA" w:rsidRPr="00EC133D" w:rsidRDefault="00B813AA" w:rsidP="00B813AA">
      <w:pPr>
        <w:jc w:val="center"/>
        <w:rPr>
          <w:rFonts w:ascii="Arial" w:hAnsi="Arial" w:cs="Arial"/>
          <w:sz w:val="24"/>
          <w:szCs w:val="24"/>
        </w:rPr>
      </w:pPr>
    </w:p>
    <w:p w:rsidR="00B813AA" w:rsidRPr="00EC133D" w:rsidRDefault="00B813AA" w:rsidP="00B813AA">
      <w:pPr>
        <w:jc w:val="right"/>
        <w:rPr>
          <w:rFonts w:ascii="Arial" w:hAnsi="Arial" w:cs="Arial"/>
          <w:sz w:val="24"/>
          <w:szCs w:val="24"/>
        </w:rPr>
      </w:pPr>
    </w:p>
    <w:p w:rsidR="00B813AA" w:rsidRPr="00EC133D" w:rsidRDefault="00B813AA" w:rsidP="00B813AA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B813AA" w:rsidRPr="00EC133D" w:rsidTr="00547315">
        <w:tc>
          <w:tcPr>
            <w:tcW w:w="3190" w:type="dxa"/>
          </w:tcPr>
          <w:p w:rsidR="00B813AA" w:rsidRPr="00EC133D" w:rsidRDefault="00B813AA" w:rsidP="005473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33D">
              <w:rPr>
                <w:rFonts w:ascii="Arial" w:hAnsi="Arial" w:cs="Arial"/>
                <w:sz w:val="24"/>
                <w:szCs w:val="24"/>
              </w:rPr>
              <w:t>№ избирательного участка</w:t>
            </w:r>
          </w:p>
        </w:tc>
        <w:tc>
          <w:tcPr>
            <w:tcW w:w="3190" w:type="dxa"/>
          </w:tcPr>
          <w:p w:rsidR="00B813AA" w:rsidRPr="00EC133D" w:rsidRDefault="00B813AA" w:rsidP="005473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33D">
              <w:rPr>
                <w:rFonts w:ascii="Arial" w:hAnsi="Arial" w:cs="Arial"/>
                <w:sz w:val="24"/>
                <w:szCs w:val="24"/>
              </w:rPr>
              <w:t>Место расположения (населенный пункт, улица)</w:t>
            </w:r>
          </w:p>
        </w:tc>
        <w:tc>
          <w:tcPr>
            <w:tcW w:w="3191" w:type="dxa"/>
          </w:tcPr>
          <w:p w:rsidR="00B813AA" w:rsidRPr="00EC133D" w:rsidRDefault="00B813AA" w:rsidP="005473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33D">
              <w:rPr>
                <w:rFonts w:ascii="Arial" w:hAnsi="Arial" w:cs="Arial"/>
                <w:sz w:val="24"/>
                <w:szCs w:val="24"/>
              </w:rPr>
              <w:t>Ориентир (наименование здания, иного объекта)</w:t>
            </w:r>
          </w:p>
        </w:tc>
      </w:tr>
      <w:tr w:rsidR="00B813AA" w:rsidRPr="00EC133D" w:rsidTr="00547315">
        <w:tc>
          <w:tcPr>
            <w:tcW w:w="3190" w:type="dxa"/>
          </w:tcPr>
          <w:p w:rsidR="00B813AA" w:rsidRPr="00EC133D" w:rsidRDefault="0039537C" w:rsidP="005473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37C">
              <w:rPr>
                <w:rFonts w:ascii="Arial" w:hAnsi="Arial" w:cs="Arial"/>
                <w:sz w:val="24"/>
                <w:szCs w:val="24"/>
              </w:rPr>
              <w:t>2411</w:t>
            </w:r>
          </w:p>
        </w:tc>
        <w:tc>
          <w:tcPr>
            <w:tcW w:w="3190" w:type="dxa"/>
          </w:tcPr>
          <w:p w:rsidR="00B813AA" w:rsidRPr="00EC133D" w:rsidRDefault="0039537C" w:rsidP="005473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37C">
              <w:rPr>
                <w:rFonts w:ascii="Arial" w:hAnsi="Arial" w:cs="Arial"/>
                <w:sz w:val="24"/>
                <w:szCs w:val="24"/>
              </w:rPr>
              <w:t>Волгоградская область, Ленинский муниципальный район, село Заплавное, ул. Советская, дом 14</w:t>
            </w:r>
          </w:p>
        </w:tc>
        <w:tc>
          <w:tcPr>
            <w:tcW w:w="3191" w:type="dxa"/>
          </w:tcPr>
          <w:p w:rsidR="00B813AA" w:rsidRPr="00EC133D" w:rsidRDefault="0039537C" w:rsidP="005473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37C">
              <w:rPr>
                <w:rFonts w:ascii="Arial" w:hAnsi="Arial" w:cs="Arial"/>
                <w:sz w:val="24"/>
                <w:szCs w:val="24"/>
              </w:rPr>
              <w:t>Здание Администрации Заплавненского сельского поселения</w:t>
            </w:r>
          </w:p>
        </w:tc>
      </w:tr>
      <w:tr w:rsidR="00B813AA" w:rsidRPr="00EC133D" w:rsidTr="00547315">
        <w:tc>
          <w:tcPr>
            <w:tcW w:w="3190" w:type="dxa"/>
          </w:tcPr>
          <w:p w:rsidR="00B813AA" w:rsidRPr="00EC133D" w:rsidRDefault="005847FD" w:rsidP="005473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7FD">
              <w:rPr>
                <w:rFonts w:ascii="Arial" w:hAnsi="Arial" w:cs="Arial"/>
                <w:sz w:val="24"/>
                <w:szCs w:val="24"/>
              </w:rPr>
              <w:t>2412</w:t>
            </w:r>
          </w:p>
        </w:tc>
        <w:tc>
          <w:tcPr>
            <w:tcW w:w="3190" w:type="dxa"/>
          </w:tcPr>
          <w:p w:rsidR="00B813AA" w:rsidRPr="00EC133D" w:rsidRDefault="005847FD" w:rsidP="005473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7FD">
              <w:rPr>
                <w:rFonts w:ascii="Arial" w:hAnsi="Arial" w:cs="Arial"/>
                <w:sz w:val="24"/>
                <w:szCs w:val="24"/>
              </w:rPr>
              <w:t>Волгоградская область, Ленинский район, село Заплавное, ул. Совхозная, дом 21</w:t>
            </w:r>
          </w:p>
        </w:tc>
        <w:tc>
          <w:tcPr>
            <w:tcW w:w="3191" w:type="dxa"/>
          </w:tcPr>
          <w:p w:rsidR="00B813AA" w:rsidRPr="00EC133D" w:rsidRDefault="00956EF5" w:rsidP="005473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5847FD" w:rsidRPr="005847FD">
              <w:rPr>
                <w:rFonts w:ascii="Arial" w:hAnsi="Arial" w:cs="Arial"/>
                <w:sz w:val="24"/>
                <w:szCs w:val="24"/>
              </w:rPr>
              <w:t>дание Заплавненского сельского центра культуры и отдыха «Родина»</w:t>
            </w:r>
          </w:p>
        </w:tc>
      </w:tr>
    </w:tbl>
    <w:p w:rsidR="00B813AA" w:rsidRPr="00EC133D" w:rsidRDefault="00B813AA" w:rsidP="00B813AA">
      <w:pPr>
        <w:jc w:val="center"/>
        <w:rPr>
          <w:rFonts w:ascii="Arial" w:hAnsi="Arial" w:cs="Arial"/>
          <w:sz w:val="24"/>
          <w:szCs w:val="24"/>
        </w:rPr>
      </w:pPr>
    </w:p>
    <w:p w:rsidR="00B813AA" w:rsidRPr="00B87566" w:rsidRDefault="00B813AA" w:rsidP="00B813AA">
      <w:pPr>
        <w:rPr>
          <w:rFonts w:ascii="Times New Roman" w:hAnsi="Times New Roman" w:cs="Times New Roman"/>
          <w:sz w:val="24"/>
          <w:szCs w:val="24"/>
        </w:rPr>
      </w:pPr>
    </w:p>
    <w:p w:rsidR="00B813AA" w:rsidRPr="00B87566" w:rsidRDefault="00B813AA" w:rsidP="00B813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13AA" w:rsidRPr="00B87566" w:rsidRDefault="00B813AA" w:rsidP="00B813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7974" w:rsidRDefault="00037974" w:rsidP="0003797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37974" w:rsidRDefault="00037974" w:rsidP="00A16A1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37974" w:rsidRDefault="00037974" w:rsidP="00A16A16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037974" w:rsidSect="007E4778">
      <w:pgSz w:w="11906" w:h="16838"/>
      <w:pgMar w:top="851" w:right="707" w:bottom="851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24AD1"/>
    <w:multiLevelType w:val="hybridMultilevel"/>
    <w:tmpl w:val="EC54D316"/>
    <w:lvl w:ilvl="0" w:tplc="532E707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0B23806"/>
    <w:multiLevelType w:val="hybridMultilevel"/>
    <w:tmpl w:val="12128316"/>
    <w:lvl w:ilvl="0" w:tplc="28804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F1E20"/>
    <w:rsid w:val="00014323"/>
    <w:rsid w:val="00031832"/>
    <w:rsid w:val="00037974"/>
    <w:rsid w:val="00050C4A"/>
    <w:rsid w:val="0009033E"/>
    <w:rsid w:val="00094F00"/>
    <w:rsid w:val="000A5972"/>
    <w:rsid w:val="000D4C92"/>
    <w:rsid w:val="000F1E20"/>
    <w:rsid w:val="00102841"/>
    <w:rsid w:val="001066BC"/>
    <w:rsid w:val="001269AF"/>
    <w:rsid w:val="00146A3B"/>
    <w:rsid w:val="001E7F8A"/>
    <w:rsid w:val="001F6298"/>
    <w:rsid w:val="00204D9C"/>
    <w:rsid w:val="0026408C"/>
    <w:rsid w:val="002B6260"/>
    <w:rsid w:val="002D1B3E"/>
    <w:rsid w:val="003030CE"/>
    <w:rsid w:val="003061E5"/>
    <w:rsid w:val="0035491D"/>
    <w:rsid w:val="0036203C"/>
    <w:rsid w:val="00366D87"/>
    <w:rsid w:val="003852C2"/>
    <w:rsid w:val="0039537C"/>
    <w:rsid w:val="003E2BC7"/>
    <w:rsid w:val="003F2814"/>
    <w:rsid w:val="00410977"/>
    <w:rsid w:val="004176A6"/>
    <w:rsid w:val="004206FF"/>
    <w:rsid w:val="00425638"/>
    <w:rsid w:val="00441675"/>
    <w:rsid w:val="004B7381"/>
    <w:rsid w:val="004D0C40"/>
    <w:rsid w:val="004E2678"/>
    <w:rsid w:val="004F6202"/>
    <w:rsid w:val="0050026E"/>
    <w:rsid w:val="005159B6"/>
    <w:rsid w:val="00524E8E"/>
    <w:rsid w:val="00551EEA"/>
    <w:rsid w:val="005847FD"/>
    <w:rsid w:val="00594676"/>
    <w:rsid w:val="005B3EC7"/>
    <w:rsid w:val="00620DD5"/>
    <w:rsid w:val="006353A6"/>
    <w:rsid w:val="006742C6"/>
    <w:rsid w:val="00685D66"/>
    <w:rsid w:val="006A7556"/>
    <w:rsid w:val="006D79A3"/>
    <w:rsid w:val="007B27F7"/>
    <w:rsid w:val="007E4778"/>
    <w:rsid w:val="008045AD"/>
    <w:rsid w:val="00847E63"/>
    <w:rsid w:val="00855DA4"/>
    <w:rsid w:val="0086089F"/>
    <w:rsid w:val="00875E62"/>
    <w:rsid w:val="0088563B"/>
    <w:rsid w:val="0088677F"/>
    <w:rsid w:val="008C73A5"/>
    <w:rsid w:val="008E6BFB"/>
    <w:rsid w:val="00917AE1"/>
    <w:rsid w:val="00956EF5"/>
    <w:rsid w:val="00962FDD"/>
    <w:rsid w:val="00997BFB"/>
    <w:rsid w:val="009A100F"/>
    <w:rsid w:val="009D0C32"/>
    <w:rsid w:val="00A16A16"/>
    <w:rsid w:val="00A650FF"/>
    <w:rsid w:val="00A66FC0"/>
    <w:rsid w:val="00A8630A"/>
    <w:rsid w:val="00A909B1"/>
    <w:rsid w:val="00A97EA2"/>
    <w:rsid w:val="00AA6A3F"/>
    <w:rsid w:val="00AC50BC"/>
    <w:rsid w:val="00AE60D4"/>
    <w:rsid w:val="00B4617B"/>
    <w:rsid w:val="00B6117F"/>
    <w:rsid w:val="00B621EC"/>
    <w:rsid w:val="00B64934"/>
    <w:rsid w:val="00B7608D"/>
    <w:rsid w:val="00B813AA"/>
    <w:rsid w:val="00BA5BF5"/>
    <w:rsid w:val="00BE39ED"/>
    <w:rsid w:val="00BE5B1A"/>
    <w:rsid w:val="00C03ECA"/>
    <w:rsid w:val="00C23FEA"/>
    <w:rsid w:val="00C25E96"/>
    <w:rsid w:val="00C27BF4"/>
    <w:rsid w:val="00C30DF0"/>
    <w:rsid w:val="00C67390"/>
    <w:rsid w:val="00C7019B"/>
    <w:rsid w:val="00C706BD"/>
    <w:rsid w:val="00CA3BD7"/>
    <w:rsid w:val="00CC5FF4"/>
    <w:rsid w:val="00D27549"/>
    <w:rsid w:val="00D51A43"/>
    <w:rsid w:val="00D64324"/>
    <w:rsid w:val="00D904F6"/>
    <w:rsid w:val="00D97991"/>
    <w:rsid w:val="00DB7B0B"/>
    <w:rsid w:val="00DF5168"/>
    <w:rsid w:val="00DF6BF1"/>
    <w:rsid w:val="00E01890"/>
    <w:rsid w:val="00E1236D"/>
    <w:rsid w:val="00E5525D"/>
    <w:rsid w:val="00E57C34"/>
    <w:rsid w:val="00E6592E"/>
    <w:rsid w:val="00E75E93"/>
    <w:rsid w:val="00E84ED4"/>
    <w:rsid w:val="00EC133D"/>
    <w:rsid w:val="00EE0DDE"/>
    <w:rsid w:val="00EE2000"/>
    <w:rsid w:val="00EE54E3"/>
    <w:rsid w:val="00F13C2B"/>
    <w:rsid w:val="00F308C1"/>
    <w:rsid w:val="00F43A41"/>
    <w:rsid w:val="00F72438"/>
    <w:rsid w:val="00F85353"/>
    <w:rsid w:val="00F97F87"/>
    <w:rsid w:val="00FA66D5"/>
    <w:rsid w:val="00FC13E6"/>
    <w:rsid w:val="00FD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93"/>
  </w:style>
  <w:style w:type="paragraph" w:styleId="2">
    <w:name w:val="heading 2"/>
    <w:basedOn w:val="a"/>
    <w:next w:val="a"/>
    <w:link w:val="20"/>
    <w:qFormat/>
    <w:rsid w:val="003E2BC7"/>
    <w:pPr>
      <w:keepNext/>
      <w:tabs>
        <w:tab w:val="num" w:pos="0"/>
      </w:tabs>
      <w:suppressAutoHyphens/>
      <w:spacing w:after="0" w:line="360" w:lineRule="auto"/>
      <w:ind w:firstLine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2BC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caption"/>
    <w:basedOn w:val="a"/>
    <w:next w:val="a"/>
    <w:qFormat/>
    <w:rsid w:val="003E2BC7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iieoia14">
    <w:name w:val="iieoi?a 14"/>
    <w:basedOn w:val="a"/>
    <w:rsid w:val="003E2BC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1F6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6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E57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1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Стиль"/>
    <w:rsid w:val="006742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1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C133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Admin</cp:lastModifiedBy>
  <cp:revision>35</cp:revision>
  <cp:lastPrinted>2024-02-13T11:42:00Z</cp:lastPrinted>
  <dcterms:created xsi:type="dcterms:W3CDTF">2020-11-12T05:46:00Z</dcterms:created>
  <dcterms:modified xsi:type="dcterms:W3CDTF">2024-02-13T11:46:00Z</dcterms:modified>
</cp:coreProperties>
</file>