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В Управлении Росреестра по Волгоградской области за 9 месяцев </w:t>
        <w:br/>
        <w:t>2025 года обработали 3 735 обращений граждан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Управлением Росреестра по Волгоградской области на пос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тоянной основе организована работа с сообщениями, поступающими посредством федеральной государственной информационной системы «Единый портал государственных и муниципальных услуг (функций) (Платформы обратной связи (ПОС).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Данный сервис позволяет гражданам задать любой интересующий вопрос в сфере государственной регистрации прав и государственного кадастрового учета на недвижимое имущество и оперативно получить ответ на него, а также отслеживать ход рассмотрения обращения в режиме реального времени 24/7.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За 9 месяцев 2025 года в Управление с помощью ПОС граждане направили 3 573 сообщения, на каждое из которых специалистами ведомства дан квалифицированный ответ. </w:t>
      </w:r>
    </w:p>
    <w:p>
      <w:pPr>
        <w:pStyle w:val="Normal"/>
        <w:tabs>
          <w:tab w:val="clear" w:pos="708"/>
          <w:tab w:val="left" w:pos="577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  <w:tab/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Style w:val="-"/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12" w:customStyle="1">
    <w:name w:val="Выделение1"/>
    <w:qFormat/>
    <w:rsid w:val="001d54ea"/>
    <w:rPr>
      <w:i/>
      <w:i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" w:customStyle="1">
    <w:name w:val="Знак1 Знак Знак Знак Знак Знак Знак Знак Знак Знак Знак Знак Знак"/>
    <w:basedOn w:val="Normal"/>
    <w:qFormat/>
    <w:rsid w:val="00de7252"/>
    <w:pPr>
      <w:spacing w:lineRule="exact" w:line="24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14" w:customStyle="1">
    <w:name w:val="Красная строка1"/>
    <w:basedOn w:val="Normal"/>
    <w:qFormat/>
    <w:rsid w:val="00ed0ba2"/>
    <w:pPr>
      <w:suppressAutoHyphens w:val="true"/>
      <w:spacing w:lineRule="auto" w:line="252"/>
      <w:ind w:firstLine="709"/>
      <w:jc w:val="both"/>
    </w:pPr>
    <w:rPr>
      <w:rFonts w:ascii="Calibri" w:hAnsi="Calibri" w:eastAsia="Calibri" w:cs="Calibri"/>
      <w:lang w:eastAsia="zh-CN"/>
    </w:rPr>
  </w:style>
  <w:style w:type="paragraph" w:styleId="2" w:customStyle="1">
    <w:name w:val="Знак Знак2 Знак Знак"/>
    <w:basedOn w:val="Normal"/>
    <w:qFormat/>
    <w:rsid w:val="00bf66e7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4"/>
      <w:lang w:val="en-US" w:eastAsia="zh-CN"/>
    </w:rPr>
  </w:style>
  <w:style w:type="paragraph" w:styleId="Standard" w:customStyle="1">
    <w:name w:val="Standard"/>
    <w:qFormat/>
    <w:rsid w:val="00a87287"/>
    <w:pPr>
      <w:widowControl w:val="false"/>
      <w:suppressAutoHyphens w:val="true"/>
      <w:bidi w:val="0"/>
      <w:spacing w:lineRule="auto" w:line="240" w:before="0" w:after="0"/>
      <w:jc w:val="center"/>
      <w:textAlignment w:val="baseline"/>
    </w:pPr>
    <w:rPr>
      <w:rFonts w:ascii="PT Astra Serif" w:hAnsi="PT Astra Serif" w:eastAsia="PT Astra Serif" w:cs="PT Astra Serif"/>
      <w:color w:val="auto"/>
      <w:kern w:val="2"/>
      <w:sz w:val="28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Application>LibreOffice/7.5.6.2$Linux_X86_64 LibreOffice_project/50$Build-2</Application>
  <AppVersion>15.0000</AppVersion>
  <Pages>1</Pages>
  <Words>122</Words>
  <Characters>868</Characters>
  <CharactersWithSpaces>984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2024-08-30T10:35:00Z</dcterms:created>
  <dc:creator>user</dc:creator>
  <dc:description/>
  <dc:language>ru-RU</dc:language>
  <cp:lastModifiedBy>Заборовская Юлия Анатольевна</cp:lastModifiedBy>
  <cp:lastPrinted>2025-11-13T17:28:23Z</cp:lastPrinted>
  <dcterms:modified xsi:type="dcterms:W3CDTF">2025-11-13T10:50:00Z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