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81" w:rsidRDefault="00D412C9" w:rsidP="00A1018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</w:t>
      </w:r>
      <w:r w:rsidR="00A10181">
        <w:rPr>
          <w:b/>
          <w:sz w:val="32"/>
          <w:szCs w:val="32"/>
          <w:u w:val="single"/>
        </w:rPr>
        <w:t xml:space="preserve"> полугодие 202</w:t>
      </w:r>
      <w:r w:rsidR="005D2B63">
        <w:rPr>
          <w:b/>
          <w:sz w:val="32"/>
          <w:szCs w:val="32"/>
          <w:u w:val="single"/>
        </w:rPr>
        <w:t>4</w:t>
      </w:r>
      <w:r w:rsidR="00A10181">
        <w:rPr>
          <w:b/>
          <w:sz w:val="32"/>
          <w:szCs w:val="32"/>
          <w:u w:val="single"/>
        </w:rPr>
        <w:t xml:space="preserve"> года</w:t>
      </w:r>
    </w:p>
    <w:p w:rsidR="00A10181" w:rsidRDefault="00A10181" w:rsidP="00A1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по административной комиссии</w:t>
      </w:r>
    </w:p>
    <w:p w:rsidR="00A10181" w:rsidRDefault="00A10181" w:rsidP="00A10181">
      <w:pPr>
        <w:jc w:val="center"/>
        <w:rPr>
          <w:b/>
          <w:sz w:val="32"/>
          <w:szCs w:val="32"/>
        </w:rPr>
      </w:pP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Заплавненского сельского поселения действует территориальная административная комиссия администрации Заплавненского  сельского поселения, уполномоченная составлять протоколы и рассматривать дела об административных правонарушениях.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D412C9">
        <w:rPr>
          <w:sz w:val="28"/>
          <w:szCs w:val="28"/>
        </w:rPr>
        <w:t>июля</w:t>
      </w:r>
      <w:r>
        <w:rPr>
          <w:sz w:val="28"/>
          <w:szCs w:val="28"/>
        </w:rPr>
        <w:t xml:space="preserve"> по </w:t>
      </w:r>
      <w:r w:rsidR="00D412C9">
        <w:rPr>
          <w:sz w:val="28"/>
          <w:szCs w:val="28"/>
        </w:rPr>
        <w:t>декабр</w:t>
      </w:r>
      <w:r>
        <w:rPr>
          <w:sz w:val="28"/>
          <w:szCs w:val="28"/>
        </w:rPr>
        <w:t>ь 202</w:t>
      </w:r>
      <w:r w:rsidR="005D2B63">
        <w:rPr>
          <w:sz w:val="28"/>
          <w:szCs w:val="28"/>
        </w:rPr>
        <w:t>4</w:t>
      </w:r>
      <w:r>
        <w:rPr>
          <w:sz w:val="28"/>
          <w:szCs w:val="28"/>
        </w:rPr>
        <w:t xml:space="preserve">г. рассмотрено </w:t>
      </w:r>
      <w:r w:rsidR="005D2B63">
        <w:rPr>
          <w:sz w:val="28"/>
          <w:szCs w:val="28"/>
        </w:rPr>
        <w:t>6</w:t>
      </w:r>
      <w:r>
        <w:rPr>
          <w:sz w:val="28"/>
          <w:szCs w:val="28"/>
        </w:rPr>
        <w:t xml:space="preserve"> протокол</w:t>
      </w:r>
      <w:r w:rsidR="00E27A3E">
        <w:rPr>
          <w:sz w:val="28"/>
          <w:szCs w:val="28"/>
        </w:rPr>
        <w:t>ов</w:t>
      </w:r>
      <w:r>
        <w:rPr>
          <w:sz w:val="28"/>
          <w:szCs w:val="28"/>
        </w:rPr>
        <w:t xml:space="preserve"> по следующим статьям: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ст.8.</w:t>
      </w:r>
      <w:r w:rsidR="005D2B63">
        <w:rPr>
          <w:sz w:val="28"/>
          <w:szCs w:val="28"/>
        </w:rPr>
        <w:t>10</w:t>
      </w:r>
      <w:r>
        <w:rPr>
          <w:sz w:val="28"/>
          <w:szCs w:val="28"/>
        </w:rPr>
        <w:t xml:space="preserve">  </w:t>
      </w:r>
      <w:r w:rsidR="005D2B63">
        <w:rPr>
          <w:sz w:val="28"/>
          <w:szCs w:val="28"/>
        </w:rPr>
        <w:t>«</w:t>
      </w:r>
      <w:r w:rsidR="005D2B63" w:rsidRPr="005D2B63">
        <w:rPr>
          <w:sz w:val="28"/>
          <w:szCs w:val="28"/>
        </w:rPr>
        <w:t>Нарушение требований муниципальных нормативных правовых актов по обеспечению благоустройства, чистоты и порядка, связанное с эксплуатацией и ремонтом транспортных средств</w:t>
      </w:r>
      <w:r w:rsidR="005D2B6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-       </w:t>
      </w:r>
      <w:r w:rsidR="005D2B63">
        <w:rPr>
          <w:sz w:val="28"/>
          <w:szCs w:val="28"/>
        </w:rPr>
        <w:t>1</w:t>
      </w:r>
      <w:r>
        <w:rPr>
          <w:sz w:val="28"/>
          <w:szCs w:val="28"/>
        </w:rPr>
        <w:t xml:space="preserve"> протокол;</w:t>
      </w:r>
    </w:p>
    <w:p w:rsidR="00A10181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10181">
        <w:rPr>
          <w:sz w:val="28"/>
          <w:szCs w:val="28"/>
        </w:rPr>
        <w:t>ст.14.9</w:t>
      </w:r>
      <w:r w:rsidR="005D2B63">
        <w:rPr>
          <w:sz w:val="28"/>
          <w:szCs w:val="28"/>
        </w:rPr>
        <w:t>.3</w:t>
      </w:r>
      <w:r w:rsidR="00A10181">
        <w:rPr>
          <w:sz w:val="28"/>
          <w:szCs w:val="28"/>
        </w:rPr>
        <w:t xml:space="preserve"> </w:t>
      </w:r>
      <w:r w:rsidR="005D2B63">
        <w:rPr>
          <w:sz w:val="28"/>
          <w:szCs w:val="28"/>
        </w:rPr>
        <w:t>«Нарушение дополнительных требований пожарной безопасности»</w:t>
      </w:r>
      <w:r w:rsidR="00A10181">
        <w:rPr>
          <w:sz w:val="28"/>
          <w:szCs w:val="28"/>
        </w:rPr>
        <w:t xml:space="preserve"> - </w:t>
      </w:r>
      <w:r w:rsidR="00E27A3E">
        <w:rPr>
          <w:sz w:val="28"/>
          <w:szCs w:val="28"/>
        </w:rPr>
        <w:t>4</w:t>
      </w:r>
      <w:r w:rsidR="00A10181">
        <w:rPr>
          <w:sz w:val="28"/>
          <w:szCs w:val="28"/>
        </w:rPr>
        <w:t xml:space="preserve"> протокол</w:t>
      </w:r>
      <w:r w:rsidR="00E27A3E">
        <w:rPr>
          <w:sz w:val="28"/>
          <w:szCs w:val="28"/>
        </w:rPr>
        <w:t>а</w:t>
      </w:r>
      <w:r w:rsidR="00A10181">
        <w:rPr>
          <w:sz w:val="28"/>
          <w:szCs w:val="28"/>
        </w:rPr>
        <w:t>;</w:t>
      </w:r>
    </w:p>
    <w:p w:rsidR="00D412C9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6920">
        <w:rPr>
          <w:sz w:val="28"/>
          <w:szCs w:val="28"/>
        </w:rPr>
        <w:t xml:space="preserve">ст. </w:t>
      </w:r>
      <w:r w:rsidR="00E27A3E">
        <w:rPr>
          <w:sz w:val="28"/>
          <w:szCs w:val="28"/>
        </w:rPr>
        <w:t>6.</w:t>
      </w:r>
      <w:r w:rsidR="00676920">
        <w:rPr>
          <w:sz w:val="28"/>
          <w:szCs w:val="28"/>
        </w:rPr>
        <w:t>4 «</w:t>
      </w:r>
      <w:r w:rsidR="00E27A3E" w:rsidRPr="00E27A3E">
        <w:rPr>
          <w:sz w:val="28"/>
          <w:szCs w:val="28"/>
        </w:rPr>
        <w:t>Нарушение правил содержания домашних животных</w:t>
      </w:r>
      <w:r w:rsidR="00676920">
        <w:rPr>
          <w:sz w:val="28"/>
          <w:szCs w:val="28"/>
        </w:rPr>
        <w:t xml:space="preserve">» - </w:t>
      </w:r>
      <w:r w:rsidR="005D2B63">
        <w:rPr>
          <w:sz w:val="28"/>
          <w:szCs w:val="28"/>
        </w:rPr>
        <w:t>1</w:t>
      </w:r>
      <w:r w:rsidR="00676920">
        <w:rPr>
          <w:sz w:val="28"/>
          <w:szCs w:val="28"/>
        </w:rPr>
        <w:t xml:space="preserve"> протокол.</w:t>
      </w:r>
    </w:p>
    <w:p w:rsidR="00A10181" w:rsidRDefault="00A10181" w:rsidP="00A10181">
      <w:pPr>
        <w:jc w:val="both"/>
        <w:rPr>
          <w:sz w:val="28"/>
          <w:szCs w:val="28"/>
        </w:rPr>
      </w:pP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всем протоколам были вынесены постановления, из которых: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5D2B63">
        <w:rPr>
          <w:sz w:val="28"/>
          <w:szCs w:val="28"/>
        </w:rPr>
        <w:t>1</w:t>
      </w:r>
      <w:r>
        <w:rPr>
          <w:sz w:val="28"/>
          <w:szCs w:val="28"/>
        </w:rPr>
        <w:t xml:space="preserve"> постановлени</w:t>
      </w:r>
      <w:r w:rsidR="00E27A3E">
        <w:rPr>
          <w:sz w:val="28"/>
          <w:szCs w:val="28"/>
        </w:rPr>
        <w:t>й</w:t>
      </w:r>
      <w:r>
        <w:rPr>
          <w:sz w:val="28"/>
          <w:szCs w:val="28"/>
        </w:rPr>
        <w:t xml:space="preserve"> с решением о привлечении к административной ответственности в виде предупреждения. 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5D2B63">
        <w:rPr>
          <w:sz w:val="28"/>
          <w:szCs w:val="28"/>
        </w:rPr>
        <w:t>5</w:t>
      </w:r>
      <w:r>
        <w:rPr>
          <w:sz w:val="28"/>
          <w:szCs w:val="28"/>
        </w:rPr>
        <w:t xml:space="preserve"> постановления с решением о привлечении к административной ответственности в виде административного штрафа, на общую сумму </w:t>
      </w:r>
      <w:r w:rsidR="005D2B63">
        <w:rPr>
          <w:sz w:val="28"/>
          <w:szCs w:val="28"/>
        </w:rPr>
        <w:t>105</w:t>
      </w:r>
      <w:r w:rsidR="00625997">
        <w:rPr>
          <w:sz w:val="28"/>
          <w:szCs w:val="28"/>
        </w:rPr>
        <w:t>00</w:t>
      </w:r>
      <w:r>
        <w:rPr>
          <w:sz w:val="28"/>
          <w:szCs w:val="28"/>
        </w:rPr>
        <w:t xml:space="preserve"> руб. </w:t>
      </w:r>
    </w:p>
    <w:p w:rsidR="00A10181" w:rsidRDefault="00BE49D2" w:rsidP="005D2B63">
      <w:pPr>
        <w:jc w:val="both"/>
      </w:pPr>
      <w:r>
        <w:rPr>
          <w:sz w:val="28"/>
          <w:szCs w:val="28"/>
        </w:rPr>
        <w:tab/>
      </w:r>
    </w:p>
    <w:p w:rsidR="00052CA2" w:rsidRDefault="00052CA2"/>
    <w:sectPr w:rsidR="00052CA2" w:rsidSect="00777D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cumentProtection w:edit="readOnly" w:enforcement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0181"/>
    <w:rsid w:val="00052CA2"/>
    <w:rsid w:val="000A467C"/>
    <w:rsid w:val="00317B68"/>
    <w:rsid w:val="00406EF4"/>
    <w:rsid w:val="004270C6"/>
    <w:rsid w:val="00492091"/>
    <w:rsid w:val="005D2B63"/>
    <w:rsid w:val="005F4858"/>
    <w:rsid w:val="00625997"/>
    <w:rsid w:val="00676920"/>
    <w:rsid w:val="00777D47"/>
    <w:rsid w:val="007807FE"/>
    <w:rsid w:val="00825F71"/>
    <w:rsid w:val="00916D10"/>
    <w:rsid w:val="0097216D"/>
    <w:rsid w:val="00A10181"/>
    <w:rsid w:val="00AA1DE5"/>
    <w:rsid w:val="00BE49D2"/>
    <w:rsid w:val="00D412C9"/>
    <w:rsid w:val="00E2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D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2021-06-29T08:17:00Z</dcterms:created>
  <dcterms:modified xsi:type="dcterms:W3CDTF">2024-12-28T06:06:00Z</dcterms:modified>
</cp:coreProperties>
</file>