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8B" w:rsidRPr="00B87FAB" w:rsidRDefault="00C5168B" w:rsidP="00C5168B">
      <w:pPr>
        <w:spacing w:after="60" w:line="240" w:lineRule="auto"/>
        <w:jc w:val="center"/>
        <w:outlineLvl w:val="1"/>
        <w:rPr>
          <w:rFonts w:ascii="Cambria" w:eastAsia="Times New Roman" w:hAnsi="Cambria"/>
          <w:sz w:val="24"/>
          <w:szCs w:val="24"/>
        </w:rPr>
      </w:pPr>
      <w:bookmarkStart w:id="0" w:name="_GoBack"/>
      <w:bookmarkEnd w:id="0"/>
      <w:r w:rsidRPr="00B87FAB">
        <w:rPr>
          <w:rFonts w:ascii="Cambria" w:eastAsia="Times New Roman" w:hAnsi="Cambria"/>
          <w:sz w:val="24"/>
          <w:szCs w:val="24"/>
        </w:rPr>
        <w:t>УПРАВЛЕНИЕ ФЕДЕРАЛЬНОЙ НАЛОГОВОЙ СЛУЖБЫ ПО ВОЛГОГРАДСКОЙ ОБЛАСТИ</w:t>
      </w:r>
    </w:p>
    <w:p w:rsidR="00C5168B" w:rsidRPr="00B87FAB" w:rsidRDefault="00C5168B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:rsidR="00A45408" w:rsidRDefault="00A45408" w:rsidP="00C5168B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A4540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Для размещения на Интернет-сайте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, </w:t>
      </w:r>
    </w:p>
    <w:p w:rsidR="00C5168B" w:rsidRPr="00993683" w:rsidRDefault="00A45408" w:rsidP="00A45408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а также </w:t>
      </w:r>
      <w:r w:rsidR="00C75EC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 региональных СМИ</w:t>
      </w:r>
    </w:p>
    <w:p w:rsidR="00C5168B" w:rsidRDefault="00C5168B" w:rsidP="00AB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4CD" w:rsidRDefault="003D24CD" w:rsidP="003D24CD">
      <w:pPr>
        <w:tabs>
          <w:tab w:val="left" w:pos="2041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Какую налоговую отчетность необходимо представить не позднее 27 февраля?</w:t>
      </w:r>
    </w:p>
    <w:p w:rsidR="003D24CD" w:rsidRDefault="003D24CD" w:rsidP="003D24CD">
      <w:pPr>
        <w:tabs>
          <w:tab w:val="left" w:pos="2041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24CD" w:rsidRDefault="003D24CD" w:rsidP="003D24CD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УФНС России по Волгоградской области напоминает налогоплательщикам, что с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1 января 2023 года 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>введен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ием Единого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налогов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счет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—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>нов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форм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 учета платежей в бюджетную систему Российской Федерации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, изменены сроки представления налоговой отчетности</w:t>
      </w:r>
      <w:r w:rsidRPr="00425AB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Е</w:t>
      </w:r>
      <w:r>
        <w:rPr>
          <w:rFonts w:ascii="Times New Roman" w:hAnsi="Times New Roman"/>
          <w:color w:val="000000" w:themeColor="text1"/>
          <w:sz w:val="26"/>
          <w:szCs w:val="26"/>
        </w:rPr>
        <w:t>диный срок представления отчетности – не позднее 25 числа месяца.</w:t>
      </w:r>
    </w:p>
    <w:p w:rsidR="003D24CD" w:rsidRDefault="003D24CD" w:rsidP="003D24CD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D24CD" w:rsidRDefault="003D24CD" w:rsidP="003D24CD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Обращаем внимание, что 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 xml:space="preserve">в связи с тем, что 25 февраля в 2023 году является выходным днем, срок представления отчетности переносится на 27 февраля. Таким образом, </w:t>
      </w:r>
      <w:r>
        <w:rPr>
          <w:rFonts w:ascii="Times New Roman" w:hAnsi="Times New Roman"/>
          <w:color w:val="000000" w:themeColor="text1"/>
          <w:sz w:val="26"/>
          <w:szCs w:val="26"/>
        </w:rPr>
        <w:t>не позднее 2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713F">
        <w:rPr>
          <w:rFonts w:ascii="Times New Roman" w:hAnsi="Times New Roman"/>
          <w:color w:val="000000" w:themeColor="text1"/>
          <w:sz w:val="26"/>
          <w:szCs w:val="26"/>
        </w:rPr>
        <w:t>февраля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представляются</w:t>
      </w:r>
      <w:r w:rsidRPr="00A7768E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3D24CD" w:rsidRDefault="003D24CD" w:rsidP="003D24CD">
      <w:pPr>
        <w:tabs>
          <w:tab w:val="left" w:pos="204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3713F" w:rsidRDefault="00D3713F" w:rsidP="00D371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1) </w:t>
      </w:r>
      <w:r w:rsidR="00E0572B">
        <w:rPr>
          <w:rFonts w:ascii="Times New Roman" w:eastAsiaTheme="minorHAnsi" w:hAnsi="Times New Roman"/>
          <w:sz w:val="26"/>
          <w:szCs w:val="26"/>
        </w:rPr>
        <w:t>декларация по налогу на прибыль за январь 2023 г.</w:t>
      </w:r>
      <w:r w:rsidR="00E0572B" w:rsidRPr="00E0572B">
        <w:rPr>
          <w:rFonts w:ascii="Times New Roman" w:eastAsiaTheme="minorHAnsi" w:hAnsi="Times New Roman"/>
          <w:sz w:val="26"/>
          <w:szCs w:val="26"/>
        </w:rPr>
        <w:t>;</w:t>
      </w:r>
    </w:p>
    <w:p w:rsidR="00E0572B" w:rsidRDefault="0089037C" w:rsidP="00D371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2) </w:t>
      </w:r>
      <w:r w:rsidRPr="0089037C">
        <w:rPr>
          <w:rFonts w:ascii="Times New Roman" w:eastAsiaTheme="minorHAnsi" w:hAnsi="Times New Roman"/>
          <w:sz w:val="26"/>
          <w:szCs w:val="26"/>
        </w:rPr>
        <w:t>декларация в связи с прекращением предпринимательской деятельности по УСН;</w:t>
      </w:r>
    </w:p>
    <w:p w:rsidR="0089037C" w:rsidRDefault="0089037C" w:rsidP="00D371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3) </w:t>
      </w:r>
      <w:r w:rsidRPr="0089037C">
        <w:rPr>
          <w:rFonts w:ascii="Times New Roman" w:eastAsiaTheme="minorHAnsi" w:hAnsi="Times New Roman"/>
          <w:sz w:val="26"/>
          <w:szCs w:val="26"/>
        </w:rPr>
        <w:t>декларация в связи с прекращением предпринимательской деятельности по ЕСХН;</w:t>
      </w:r>
    </w:p>
    <w:p w:rsidR="0089037C" w:rsidRDefault="0089037C" w:rsidP="008903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4) </w:t>
      </w:r>
      <w:r w:rsidRPr="0089037C">
        <w:rPr>
          <w:rFonts w:ascii="Times New Roman" w:eastAsiaTheme="minorHAnsi" w:hAnsi="Times New Roman"/>
          <w:sz w:val="26"/>
          <w:szCs w:val="26"/>
        </w:rPr>
        <w:t>деклараци</w:t>
      </w:r>
      <w:r>
        <w:rPr>
          <w:rFonts w:ascii="Times New Roman" w:eastAsiaTheme="minorHAnsi" w:hAnsi="Times New Roman"/>
          <w:sz w:val="26"/>
          <w:szCs w:val="26"/>
        </w:rPr>
        <w:t xml:space="preserve">я по НДПИ </w:t>
      </w:r>
      <w:r w:rsidRPr="0089037C">
        <w:rPr>
          <w:rFonts w:ascii="Times New Roman" w:eastAsiaTheme="minorHAnsi" w:hAnsi="Times New Roman"/>
          <w:sz w:val="26"/>
          <w:szCs w:val="26"/>
        </w:rPr>
        <w:t>за январь 2023 г.;</w:t>
      </w:r>
    </w:p>
    <w:p w:rsidR="0089037C" w:rsidRPr="0089037C" w:rsidRDefault="0089037C" w:rsidP="008903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5) декларации по акцизам </w:t>
      </w:r>
      <w:r w:rsidRPr="0089037C">
        <w:rPr>
          <w:rFonts w:ascii="Times New Roman" w:eastAsiaTheme="minorHAnsi" w:hAnsi="Times New Roman"/>
          <w:sz w:val="26"/>
          <w:szCs w:val="26"/>
        </w:rPr>
        <w:t>за январь 2023 г.;</w:t>
      </w:r>
    </w:p>
    <w:p w:rsidR="00D3713F" w:rsidRDefault="00A43BC9" w:rsidP="004767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</w:t>
      </w:r>
      <w:r w:rsidR="00D3713F">
        <w:rPr>
          <w:rFonts w:ascii="Times New Roman" w:eastAsiaTheme="minorHAnsi" w:hAnsi="Times New Roman"/>
          <w:sz w:val="26"/>
          <w:szCs w:val="26"/>
        </w:rPr>
        <w:t xml:space="preserve">) </w:t>
      </w:r>
      <w:r w:rsidR="00E56720" w:rsidRPr="00E56720">
        <w:rPr>
          <w:rFonts w:ascii="Times New Roman" w:eastAsiaTheme="minorHAnsi" w:hAnsi="Times New Roman"/>
          <w:sz w:val="26"/>
          <w:szCs w:val="26"/>
        </w:rPr>
        <w:t>персонифицированные сведения о физических лиц</w:t>
      </w:r>
      <w:r w:rsidR="00476755">
        <w:rPr>
          <w:rFonts w:ascii="Times New Roman" w:eastAsiaTheme="minorHAnsi" w:hAnsi="Times New Roman"/>
          <w:sz w:val="26"/>
          <w:szCs w:val="26"/>
        </w:rPr>
        <w:t xml:space="preserve">ах, включающие персональные </w:t>
      </w:r>
      <w:r w:rsidR="00E56720" w:rsidRPr="00E56720">
        <w:rPr>
          <w:rFonts w:ascii="Times New Roman" w:eastAsiaTheme="minorHAnsi" w:hAnsi="Times New Roman"/>
          <w:sz w:val="26"/>
          <w:szCs w:val="26"/>
        </w:rPr>
        <w:t xml:space="preserve">данные физических лиц и сведения о суммах выплат и иных вознаграждений в их пользу </w:t>
      </w:r>
      <w:r w:rsidR="00D3713F">
        <w:rPr>
          <w:rFonts w:ascii="Times New Roman" w:eastAsiaTheme="minorHAnsi" w:hAnsi="Times New Roman"/>
          <w:sz w:val="26"/>
          <w:szCs w:val="26"/>
        </w:rPr>
        <w:t>за январь 2023 г.</w:t>
      </w:r>
      <w:r w:rsidR="00D3713F" w:rsidRPr="00D3713F">
        <w:rPr>
          <w:rFonts w:ascii="Times New Roman" w:eastAsiaTheme="minorHAnsi" w:hAnsi="Times New Roman"/>
          <w:sz w:val="26"/>
          <w:szCs w:val="26"/>
        </w:rPr>
        <w:t>;</w:t>
      </w:r>
    </w:p>
    <w:p w:rsidR="009609CE" w:rsidRDefault="00A43BC9" w:rsidP="00960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</w:t>
      </w:r>
      <w:r w:rsidR="00D3713F">
        <w:rPr>
          <w:rFonts w:ascii="Times New Roman" w:eastAsiaTheme="minorHAnsi" w:hAnsi="Times New Roman"/>
          <w:sz w:val="26"/>
          <w:szCs w:val="26"/>
        </w:rPr>
        <w:t xml:space="preserve">) </w:t>
      </w:r>
      <w:r w:rsidR="009609CE" w:rsidRPr="009609CE">
        <w:rPr>
          <w:rFonts w:ascii="Times New Roman" w:eastAsiaTheme="minorHAnsi" w:hAnsi="Times New Roman"/>
          <w:sz w:val="26"/>
          <w:szCs w:val="26"/>
        </w:rPr>
        <w:t>расчет сумм НДФЛ, исчисленных и удержанных налоговым агентом, за 2022 г. (по форме 6-НДФЛ</w:t>
      </w:r>
      <w:r w:rsidR="009609CE">
        <w:rPr>
          <w:rFonts w:ascii="Times New Roman" w:eastAsiaTheme="minorHAnsi" w:hAnsi="Times New Roman"/>
          <w:sz w:val="26"/>
          <w:szCs w:val="26"/>
        </w:rPr>
        <w:t xml:space="preserve"> </w:t>
      </w:r>
      <w:r w:rsidR="009609CE" w:rsidRPr="009609CE">
        <w:rPr>
          <w:rFonts w:ascii="Times New Roman" w:eastAsiaTheme="minorHAnsi" w:hAnsi="Times New Roman"/>
          <w:sz w:val="26"/>
          <w:szCs w:val="26"/>
        </w:rPr>
        <w:t xml:space="preserve">и </w:t>
      </w:r>
      <w:hyperlink r:id="rId8" w:history="1">
        <w:r w:rsidR="009609CE">
          <w:rPr>
            <w:rFonts w:ascii="Times New Roman" w:eastAsiaTheme="minorHAnsi" w:hAnsi="Times New Roman"/>
            <w:sz w:val="26"/>
            <w:szCs w:val="26"/>
          </w:rPr>
          <w:t>приложению</w:t>
        </w:r>
      </w:hyperlink>
      <w:r w:rsidR="009609CE">
        <w:rPr>
          <w:rFonts w:ascii="Times New Roman" w:eastAsiaTheme="minorHAnsi" w:hAnsi="Times New Roman"/>
          <w:sz w:val="26"/>
          <w:szCs w:val="26"/>
        </w:rPr>
        <w:t xml:space="preserve"> 1 «</w:t>
      </w:r>
      <w:r w:rsidR="009609CE" w:rsidRPr="009609CE">
        <w:rPr>
          <w:rFonts w:ascii="Times New Roman" w:eastAsiaTheme="minorHAnsi" w:hAnsi="Times New Roman"/>
          <w:sz w:val="26"/>
          <w:szCs w:val="26"/>
        </w:rPr>
        <w:t>Справка о доходах и суммах налога физического лица</w:t>
      </w:r>
      <w:r w:rsidR="009609CE">
        <w:rPr>
          <w:rFonts w:ascii="Times New Roman" w:eastAsiaTheme="minorHAnsi" w:hAnsi="Times New Roman"/>
          <w:sz w:val="26"/>
          <w:szCs w:val="26"/>
        </w:rPr>
        <w:t>»).</w:t>
      </w:r>
    </w:p>
    <w:p w:rsidR="0089037C" w:rsidRDefault="0089037C" w:rsidP="00D371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Кроме того, не позднее 27 февраля 2023 года налогоплательщикам необходимо представить уведомление об исчисленных суммах</w:t>
      </w:r>
      <w:r w:rsidRPr="0089037C">
        <w:rPr>
          <w:rFonts w:ascii="Times New Roman" w:eastAsiaTheme="minorHAnsi" w:hAnsi="Times New Roman"/>
          <w:sz w:val="26"/>
          <w:szCs w:val="26"/>
        </w:rPr>
        <w:t xml:space="preserve"> </w:t>
      </w:r>
      <w:r w:rsidR="00614A37" w:rsidRPr="0089037C">
        <w:rPr>
          <w:rFonts w:ascii="Times New Roman" w:eastAsiaTheme="minorHAnsi" w:hAnsi="Times New Roman"/>
          <w:sz w:val="26"/>
          <w:szCs w:val="26"/>
        </w:rPr>
        <w:t>для распределения единого налогового платежа по платежам с авансовой системой расчетов, по которым декларация приходит позже, чем наступает срок уплат</w:t>
      </w:r>
      <w:r w:rsidR="00614A37">
        <w:rPr>
          <w:rFonts w:ascii="Times New Roman" w:eastAsiaTheme="minorHAnsi" w:hAnsi="Times New Roman"/>
          <w:sz w:val="26"/>
          <w:szCs w:val="26"/>
        </w:rPr>
        <w:t>ы налога. Уведомление представляется</w:t>
      </w:r>
      <w:r w:rsidR="00614A37" w:rsidRPr="0089037C">
        <w:rPr>
          <w:rFonts w:ascii="Times New Roman" w:eastAsiaTheme="minorHAnsi" w:hAnsi="Times New Roman"/>
          <w:sz w:val="26"/>
          <w:szCs w:val="26"/>
        </w:rPr>
        <w:t xml:space="preserve"> </w:t>
      </w:r>
      <w:r w:rsidRPr="0089037C">
        <w:rPr>
          <w:rFonts w:ascii="Times New Roman" w:eastAsiaTheme="minorHAnsi" w:hAnsi="Times New Roman"/>
          <w:sz w:val="26"/>
          <w:szCs w:val="26"/>
        </w:rPr>
        <w:t xml:space="preserve">по НДФЛ, страховым взносам, имущественным налогам юридических лиц и упрощенной системе налогообложения по форме, утверждённой приказом ФНС России от 02.11.2022 № ЕД -7-8-/1047@. </w:t>
      </w: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037C">
        <w:rPr>
          <w:rFonts w:ascii="Times New Roman" w:eastAsiaTheme="minorHAnsi" w:hAnsi="Times New Roman"/>
          <w:sz w:val="26"/>
          <w:szCs w:val="26"/>
        </w:rPr>
        <w:t>Напомним, что представить уведомление об исчисленных суммах налогов можно следующими способами:</w:t>
      </w: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037C">
        <w:rPr>
          <w:rFonts w:ascii="Times New Roman" w:eastAsiaTheme="minorHAnsi" w:hAnsi="Times New Roman"/>
          <w:sz w:val="26"/>
          <w:szCs w:val="26"/>
        </w:rPr>
        <w:t>- по ТКС, подписав усиленной квалифицированной электронной подписью;</w:t>
      </w:r>
    </w:p>
    <w:p w:rsidR="0089037C" w:rsidRP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037C">
        <w:rPr>
          <w:rFonts w:ascii="Times New Roman" w:eastAsiaTheme="minorHAnsi" w:hAnsi="Times New Roman"/>
          <w:sz w:val="26"/>
          <w:szCs w:val="26"/>
        </w:rPr>
        <w:t>- через личный кабинет налогоплательщика, подписав усиленной квалифицированной электронной подписью;</w:t>
      </w:r>
    </w:p>
    <w:p w:rsid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037C">
        <w:rPr>
          <w:rFonts w:ascii="Times New Roman" w:eastAsiaTheme="minorHAnsi" w:hAnsi="Times New Roman"/>
          <w:sz w:val="26"/>
          <w:szCs w:val="26"/>
        </w:rPr>
        <w:t>- на бумаге, в случае, если налогоплательщик, в том числе налоговый агент, который платит страховые взносы, выплачивает НДФЛ и численность работников не превышает 10 человек.</w:t>
      </w:r>
    </w:p>
    <w:p w:rsidR="0089037C" w:rsidRDefault="0089037C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14A37" w:rsidRPr="0089037C" w:rsidRDefault="00614A37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037C">
        <w:rPr>
          <w:rFonts w:ascii="Times New Roman" w:eastAsiaTheme="minorHAnsi" w:hAnsi="Times New Roman"/>
          <w:sz w:val="26"/>
          <w:szCs w:val="26"/>
        </w:rPr>
        <w:t>Обращаем внимание, что</w:t>
      </w:r>
      <w:r>
        <w:rPr>
          <w:rFonts w:ascii="Times New Roman" w:eastAsiaTheme="minorHAnsi" w:hAnsi="Times New Roman"/>
          <w:sz w:val="26"/>
          <w:szCs w:val="26"/>
        </w:rPr>
        <w:t xml:space="preserve"> подробная информация о</w:t>
      </w:r>
      <w:r w:rsidRPr="0089037C">
        <w:rPr>
          <w:rFonts w:ascii="Times New Roman" w:eastAsiaTheme="minorHAnsi" w:hAnsi="Times New Roman"/>
          <w:sz w:val="26"/>
          <w:szCs w:val="26"/>
        </w:rPr>
        <w:t xml:space="preserve"> порядк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89037C">
        <w:rPr>
          <w:rFonts w:ascii="Times New Roman" w:eastAsiaTheme="minorHAnsi" w:hAnsi="Times New Roman"/>
          <w:sz w:val="26"/>
          <w:szCs w:val="26"/>
        </w:rPr>
        <w:t xml:space="preserve"> представления и заполнения уведомления об исчисленных суммах размещена в разделе «Налогообложение в Российской Федерации» - «Задолженность» на сайте ФНС России.</w:t>
      </w:r>
    </w:p>
    <w:p w:rsidR="00D3713F" w:rsidRPr="00D3713F" w:rsidRDefault="00D3713F" w:rsidP="00614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D24CD" w:rsidRPr="00D3713F" w:rsidRDefault="003D24CD" w:rsidP="00614A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B7FF1" w:rsidRPr="000B7FF1" w:rsidRDefault="000B7FF1" w:rsidP="000B7FF1">
      <w:pPr>
        <w:spacing w:after="0" w:line="240" w:lineRule="auto"/>
        <w:rPr>
          <w:rFonts w:ascii="Times New Roman" w:hAnsi="Times New Roman"/>
        </w:rPr>
      </w:pPr>
    </w:p>
    <w:sectPr w:rsidR="000B7FF1" w:rsidRPr="000B7FF1" w:rsidSect="007218F3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6D" w:rsidRDefault="0077506D">
      <w:pPr>
        <w:spacing w:after="0" w:line="240" w:lineRule="auto"/>
      </w:pPr>
      <w:r>
        <w:separator/>
      </w:r>
    </w:p>
  </w:endnote>
  <w:endnote w:type="continuationSeparator" w:id="1">
    <w:p w:rsidR="0077506D" w:rsidRDefault="007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6D" w:rsidRDefault="0077506D">
      <w:pPr>
        <w:spacing w:after="0" w:line="240" w:lineRule="auto"/>
      </w:pPr>
      <w:r>
        <w:separator/>
      </w:r>
    </w:p>
  </w:footnote>
  <w:footnote w:type="continuationSeparator" w:id="1">
    <w:p w:rsidR="0077506D" w:rsidRDefault="0077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34" w:rsidRDefault="005C16D9">
    <w:pPr>
      <w:pStyle w:val="a3"/>
      <w:jc w:val="center"/>
    </w:pPr>
    <w:r>
      <w:fldChar w:fldCharType="begin"/>
    </w:r>
    <w:r w:rsidR="003162AC">
      <w:instrText>PAGE   \* MERGEFORMAT</w:instrText>
    </w:r>
    <w:r>
      <w:fldChar w:fldCharType="separate"/>
    </w:r>
    <w:r w:rsidR="00A43BC9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68B"/>
    <w:rsid w:val="00021E7C"/>
    <w:rsid w:val="000244E4"/>
    <w:rsid w:val="00027F07"/>
    <w:rsid w:val="00034185"/>
    <w:rsid w:val="00061B00"/>
    <w:rsid w:val="000A250F"/>
    <w:rsid w:val="000B7FF1"/>
    <w:rsid w:val="000C4846"/>
    <w:rsid w:val="001057CF"/>
    <w:rsid w:val="00173D5D"/>
    <w:rsid w:val="001B2C34"/>
    <w:rsid w:val="001E5E51"/>
    <w:rsid w:val="00210033"/>
    <w:rsid w:val="00212B5C"/>
    <w:rsid w:val="00214B48"/>
    <w:rsid w:val="00215734"/>
    <w:rsid w:val="002227DA"/>
    <w:rsid w:val="00222B20"/>
    <w:rsid w:val="002534A8"/>
    <w:rsid w:val="00264F58"/>
    <w:rsid w:val="00276C16"/>
    <w:rsid w:val="00277029"/>
    <w:rsid w:val="002F0F95"/>
    <w:rsid w:val="00306F43"/>
    <w:rsid w:val="003162AC"/>
    <w:rsid w:val="00326433"/>
    <w:rsid w:val="00332389"/>
    <w:rsid w:val="003349DA"/>
    <w:rsid w:val="00351267"/>
    <w:rsid w:val="00352DAA"/>
    <w:rsid w:val="00357AC8"/>
    <w:rsid w:val="003772BC"/>
    <w:rsid w:val="003B7C06"/>
    <w:rsid w:val="003D24CD"/>
    <w:rsid w:val="003F5C56"/>
    <w:rsid w:val="00442007"/>
    <w:rsid w:val="004521C5"/>
    <w:rsid w:val="00466897"/>
    <w:rsid w:val="00471252"/>
    <w:rsid w:val="004742D8"/>
    <w:rsid w:val="00476755"/>
    <w:rsid w:val="004810BA"/>
    <w:rsid w:val="004C009D"/>
    <w:rsid w:val="004C5656"/>
    <w:rsid w:val="004F5B7F"/>
    <w:rsid w:val="00517595"/>
    <w:rsid w:val="0052217A"/>
    <w:rsid w:val="00536F0B"/>
    <w:rsid w:val="00537DE4"/>
    <w:rsid w:val="005633FD"/>
    <w:rsid w:val="005810B4"/>
    <w:rsid w:val="005A0AA5"/>
    <w:rsid w:val="005A0D99"/>
    <w:rsid w:val="005B7F11"/>
    <w:rsid w:val="005C16D9"/>
    <w:rsid w:val="005D44F2"/>
    <w:rsid w:val="005F24A2"/>
    <w:rsid w:val="005F7636"/>
    <w:rsid w:val="00611503"/>
    <w:rsid w:val="00614A37"/>
    <w:rsid w:val="00626906"/>
    <w:rsid w:val="00631DEB"/>
    <w:rsid w:val="00666D11"/>
    <w:rsid w:val="00691C19"/>
    <w:rsid w:val="00694F42"/>
    <w:rsid w:val="006C0F22"/>
    <w:rsid w:val="006C69B0"/>
    <w:rsid w:val="006E08B9"/>
    <w:rsid w:val="007119E3"/>
    <w:rsid w:val="007141EE"/>
    <w:rsid w:val="007218F3"/>
    <w:rsid w:val="0072671C"/>
    <w:rsid w:val="00727096"/>
    <w:rsid w:val="00743F00"/>
    <w:rsid w:val="00764E12"/>
    <w:rsid w:val="00773753"/>
    <w:rsid w:val="0077506D"/>
    <w:rsid w:val="007912C7"/>
    <w:rsid w:val="00792310"/>
    <w:rsid w:val="007A2CA5"/>
    <w:rsid w:val="007A4B45"/>
    <w:rsid w:val="007B6AFE"/>
    <w:rsid w:val="007E7235"/>
    <w:rsid w:val="0088360E"/>
    <w:rsid w:val="0089037C"/>
    <w:rsid w:val="008A62AF"/>
    <w:rsid w:val="008C441B"/>
    <w:rsid w:val="008F510A"/>
    <w:rsid w:val="00904C1E"/>
    <w:rsid w:val="0091140C"/>
    <w:rsid w:val="00917266"/>
    <w:rsid w:val="0091782B"/>
    <w:rsid w:val="0093259C"/>
    <w:rsid w:val="009370B1"/>
    <w:rsid w:val="009609CE"/>
    <w:rsid w:val="0096333C"/>
    <w:rsid w:val="00970503"/>
    <w:rsid w:val="00993683"/>
    <w:rsid w:val="009A5704"/>
    <w:rsid w:val="009B1678"/>
    <w:rsid w:val="009B3CEE"/>
    <w:rsid w:val="009C2361"/>
    <w:rsid w:val="009D27A7"/>
    <w:rsid w:val="00A00A11"/>
    <w:rsid w:val="00A0549D"/>
    <w:rsid w:val="00A056E5"/>
    <w:rsid w:val="00A2627C"/>
    <w:rsid w:val="00A30E7D"/>
    <w:rsid w:val="00A43BC9"/>
    <w:rsid w:val="00A45408"/>
    <w:rsid w:val="00A6019D"/>
    <w:rsid w:val="00A6733E"/>
    <w:rsid w:val="00A71F86"/>
    <w:rsid w:val="00A76709"/>
    <w:rsid w:val="00AA5163"/>
    <w:rsid w:val="00AB3FDF"/>
    <w:rsid w:val="00AB5D66"/>
    <w:rsid w:val="00AD53CF"/>
    <w:rsid w:val="00AE20A9"/>
    <w:rsid w:val="00AE5013"/>
    <w:rsid w:val="00AF36B5"/>
    <w:rsid w:val="00B0117F"/>
    <w:rsid w:val="00B07D9A"/>
    <w:rsid w:val="00B213B0"/>
    <w:rsid w:val="00B37892"/>
    <w:rsid w:val="00B726F6"/>
    <w:rsid w:val="00B90982"/>
    <w:rsid w:val="00B94977"/>
    <w:rsid w:val="00B96325"/>
    <w:rsid w:val="00BA1B71"/>
    <w:rsid w:val="00BB2E69"/>
    <w:rsid w:val="00BC30B5"/>
    <w:rsid w:val="00BD09FF"/>
    <w:rsid w:val="00BF5496"/>
    <w:rsid w:val="00C0118B"/>
    <w:rsid w:val="00C050B0"/>
    <w:rsid w:val="00C0621A"/>
    <w:rsid w:val="00C23F19"/>
    <w:rsid w:val="00C32B82"/>
    <w:rsid w:val="00C3399C"/>
    <w:rsid w:val="00C45EC9"/>
    <w:rsid w:val="00C5168B"/>
    <w:rsid w:val="00C75247"/>
    <w:rsid w:val="00C75EC2"/>
    <w:rsid w:val="00C8034A"/>
    <w:rsid w:val="00CA0120"/>
    <w:rsid w:val="00CA377C"/>
    <w:rsid w:val="00CB70AD"/>
    <w:rsid w:val="00CC102F"/>
    <w:rsid w:val="00CD3757"/>
    <w:rsid w:val="00D24437"/>
    <w:rsid w:val="00D31592"/>
    <w:rsid w:val="00D3713F"/>
    <w:rsid w:val="00D54DFE"/>
    <w:rsid w:val="00D56CB4"/>
    <w:rsid w:val="00D75C4E"/>
    <w:rsid w:val="00D81DF4"/>
    <w:rsid w:val="00D85053"/>
    <w:rsid w:val="00DB6489"/>
    <w:rsid w:val="00DC1DBF"/>
    <w:rsid w:val="00DD0E00"/>
    <w:rsid w:val="00DE01A0"/>
    <w:rsid w:val="00E0572B"/>
    <w:rsid w:val="00E063D4"/>
    <w:rsid w:val="00E26746"/>
    <w:rsid w:val="00E27A27"/>
    <w:rsid w:val="00E27AE2"/>
    <w:rsid w:val="00E56720"/>
    <w:rsid w:val="00E61D49"/>
    <w:rsid w:val="00E63C88"/>
    <w:rsid w:val="00E705A1"/>
    <w:rsid w:val="00EA23BB"/>
    <w:rsid w:val="00EC58E2"/>
    <w:rsid w:val="00EC7B2F"/>
    <w:rsid w:val="00EE04B1"/>
    <w:rsid w:val="00F00CF8"/>
    <w:rsid w:val="00F574EE"/>
    <w:rsid w:val="00F8411E"/>
    <w:rsid w:val="00F946B4"/>
    <w:rsid w:val="00FA0C34"/>
    <w:rsid w:val="00FC4801"/>
    <w:rsid w:val="00FD24FE"/>
    <w:rsid w:val="00FE722D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02D8947C1D2E3F5CF976A2E9495885D256026E94CE5D393FB7FA2BFB4969383A0715B6AAF2887F946FEE1CDD167A9B7D0EDCDF5LDO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E1B5-F334-40E0-A1A3-240C0D53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User</cp:lastModifiedBy>
  <cp:revision>2</cp:revision>
  <cp:lastPrinted>2023-02-20T06:34:00Z</cp:lastPrinted>
  <dcterms:created xsi:type="dcterms:W3CDTF">2023-02-27T05:49:00Z</dcterms:created>
  <dcterms:modified xsi:type="dcterms:W3CDTF">2023-02-27T05:49:00Z</dcterms:modified>
</cp:coreProperties>
</file>