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BC1" w:rsidRDefault="00A8567D" w:rsidP="00A21284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790825" cy="962025"/>
            <wp:effectExtent l="0" t="0" r="9525" b="9525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00C5" w:rsidRDefault="002C00C5" w:rsidP="0006192C">
      <w:pPr>
        <w:rPr>
          <w:rFonts w:ascii="Times New Roman" w:hAnsi="Times New Roman"/>
          <w:sz w:val="28"/>
          <w:szCs w:val="28"/>
        </w:rPr>
      </w:pPr>
    </w:p>
    <w:p w:rsidR="00804712" w:rsidRDefault="00C0663B" w:rsidP="007050D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>Волгоградский Росреестр рассказал о кадастровой стоимости и налогах</w:t>
      </w:r>
      <w:bookmarkEnd w:id="0"/>
    </w:p>
    <w:p w:rsidR="009E3683" w:rsidRPr="007405FD" w:rsidRDefault="009E3683" w:rsidP="007050D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663B" w:rsidRDefault="00C0663B" w:rsidP="00C0663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2B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Налоговым </w:t>
      </w:r>
      <w:r w:rsidRPr="00282BFF">
        <w:rPr>
          <w:rFonts w:ascii="Times New Roman" w:hAnsi="Times New Roman" w:cs="Times New Roman"/>
          <w:sz w:val="28"/>
          <w:szCs w:val="28"/>
        </w:rPr>
        <w:t>Кодексом Российской Федерации предусмотрена ответственность, как для организаций, так и для физических лиц по оплате налога.</w:t>
      </w:r>
    </w:p>
    <w:p w:rsidR="00C0663B" w:rsidRPr="00282BFF" w:rsidRDefault="00C0663B" w:rsidP="00C0663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0663B" w:rsidRDefault="00C0663B" w:rsidP="00C0663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2BFF">
        <w:rPr>
          <w:rFonts w:ascii="Times New Roman" w:hAnsi="Times New Roman" w:cs="Times New Roman"/>
          <w:sz w:val="28"/>
          <w:szCs w:val="28"/>
        </w:rPr>
        <w:t>Налоги за 2022 год необходимо заплатить до 1 декабря 2023 года. Платить налоги – это обязанность граждан, указанные в уведомлении суммы – это не добровольные, а обязательные платежи, которые нужно внести в установленный срок.</w:t>
      </w:r>
    </w:p>
    <w:p w:rsidR="00C0663B" w:rsidRPr="00282BFF" w:rsidRDefault="00C0663B" w:rsidP="00C0663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0663B" w:rsidRDefault="00C0663B" w:rsidP="00C0663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2BFF">
        <w:rPr>
          <w:rFonts w:ascii="Times New Roman" w:hAnsi="Times New Roman" w:cs="Times New Roman"/>
          <w:sz w:val="28"/>
          <w:szCs w:val="28"/>
        </w:rPr>
        <w:t xml:space="preserve">Согласно действующему законодательству налоговая база определяется исходя из кадастровой стоимости, внесенной в </w:t>
      </w:r>
      <w:r>
        <w:rPr>
          <w:rFonts w:ascii="Times New Roman" w:hAnsi="Times New Roman" w:cs="Times New Roman"/>
          <w:sz w:val="28"/>
          <w:szCs w:val="28"/>
        </w:rPr>
        <w:t>ЕГРН</w:t>
      </w:r>
      <w:r w:rsidRPr="00282BFF">
        <w:rPr>
          <w:rFonts w:ascii="Times New Roman" w:hAnsi="Times New Roman" w:cs="Times New Roman"/>
          <w:sz w:val="28"/>
          <w:szCs w:val="28"/>
        </w:rPr>
        <w:t>. </w:t>
      </w:r>
    </w:p>
    <w:p w:rsidR="00C0663B" w:rsidRPr="00282BFF" w:rsidRDefault="00C0663B" w:rsidP="00C0663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0663B" w:rsidRDefault="00C0663B" w:rsidP="00C0663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2BFF">
        <w:rPr>
          <w:rFonts w:ascii="Times New Roman" w:hAnsi="Times New Roman" w:cs="Times New Roman"/>
          <w:sz w:val="28"/>
          <w:szCs w:val="28"/>
        </w:rPr>
        <w:t>Управление Росреестра по Волгоградской области рекомендует собственникам заранее уточнить сведения о кадастровой стоимости имеющейся недвижимости.</w:t>
      </w:r>
    </w:p>
    <w:p w:rsidR="00C0663B" w:rsidRPr="00282BFF" w:rsidRDefault="00C0663B" w:rsidP="00C0663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0663B" w:rsidRPr="00282BFF" w:rsidRDefault="00C0663B" w:rsidP="00C0663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2BFF">
        <w:rPr>
          <w:rFonts w:ascii="Times New Roman" w:hAnsi="Times New Roman" w:cs="Times New Roman"/>
          <w:sz w:val="28"/>
          <w:szCs w:val="28"/>
        </w:rPr>
        <w:t>Узнать ее можно абсолютно бесплатно одним из следующих способов:</w:t>
      </w:r>
    </w:p>
    <w:p w:rsidR="00C0663B" w:rsidRPr="00282BFF" w:rsidRDefault="00C0663B" w:rsidP="00C0663B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 w:rsidRPr="00282BFF">
        <w:rPr>
          <w:rFonts w:ascii="Times New Roman" w:hAnsi="Times New Roman" w:cs="Times New Roman"/>
          <w:sz w:val="28"/>
          <w:szCs w:val="28"/>
        </w:rPr>
        <w:t>раздел</w:t>
      </w:r>
      <w:r>
        <w:rPr>
          <w:rFonts w:ascii="Times New Roman" w:hAnsi="Times New Roman"/>
          <w:sz w:val="28"/>
          <w:szCs w:val="28"/>
        </w:rPr>
        <w:t>е</w:t>
      </w:r>
      <w:r w:rsidRPr="00282BFF">
        <w:rPr>
          <w:rFonts w:ascii="Times New Roman" w:hAnsi="Times New Roman" w:cs="Times New Roman"/>
          <w:sz w:val="28"/>
          <w:szCs w:val="28"/>
        </w:rPr>
        <w:t> </w:t>
      </w:r>
      <w:hyperlink r:id="rId6" w:tgtFrame="_blank" w:history="1">
        <w:r w:rsidRPr="00282BFF">
          <w:rPr>
            <w:rStyle w:val="a6"/>
            <w:rFonts w:ascii="Times New Roman" w:hAnsi="Times New Roman" w:cs="Times New Roman"/>
            <w:sz w:val="28"/>
            <w:szCs w:val="28"/>
          </w:rPr>
          <w:t>справочная информация по объектам недвижимости</w:t>
        </w:r>
      </w:hyperlink>
      <w:r w:rsidRPr="00282BFF">
        <w:rPr>
          <w:rFonts w:ascii="Times New Roman" w:hAnsi="Times New Roman" w:cs="Times New Roman"/>
          <w:sz w:val="28"/>
          <w:szCs w:val="28"/>
          <w:u w:val="single"/>
        </w:rPr>
        <w:t xml:space="preserve"> в режиме </w:t>
      </w:r>
      <w:proofErr w:type="spellStart"/>
      <w:r w:rsidRPr="00282BFF">
        <w:rPr>
          <w:rFonts w:ascii="Times New Roman" w:hAnsi="Times New Roman" w:cs="Times New Roman"/>
          <w:sz w:val="28"/>
          <w:szCs w:val="28"/>
          <w:u w:val="single"/>
        </w:rPr>
        <w:t>online</w:t>
      </w:r>
      <w:proofErr w:type="spellEnd"/>
      <w:r w:rsidRPr="00282BFF">
        <w:rPr>
          <w:rFonts w:ascii="Times New Roman" w:hAnsi="Times New Roman" w:cs="Times New Roman"/>
          <w:sz w:val="28"/>
          <w:szCs w:val="28"/>
        </w:rPr>
        <w:t xml:space="preserve"> на сайте Росреестра позволяет узнать кадастровую стоимость интересующих объектов по кадастровому номеру или адресу;</w:t>
      </w:r>
    </w:p>
    <w:p w:rsidR="00C0663B" w:rsidRPr="00282BFF" w:rsidRDefault="00C0663B" w:rsidP="00C0663B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2BFF">
        <w:rPr>
          <w:rFonts w:ascii="Times New Roman" w:hAnsi="Times New Roman" w:cs="Times New Roman"/>
          <w:sz w:val="28"/>
          <w:szCs w:val="28"/>
          <w:u w:val="single"/>
        </w:rPr>
        <w:t>на </w:t>
      </w:r>
      <w:hyperlink r:id="rId7" w:anchor="/search/61.95407866077196,129.60163299442956/4/@nkfjb8rdd" w:tgtFrame="_blank" w:history="1">
        <w:r w:rsidRPr="00282BFF">
          <w:rPr>
            <w:rStyle w:val="a6"/>
            <w:rFonts w:ascii="Times New Roman" w:hAnsi="Times New Roman" w:cs="Times New Roman"/>
            <w:sz w:val="28"/>
            <w:szCs w:val="28"/>
          </w:rPr>
          <w:t>публичной кадастровой карте</w:t>
        </w:r>
      </w:hyperlink>
      <w:r w:rsidRPr="00282BFF">
        <w:rPr>
          <w:rFonts w:ascii="Times New Roman" w:hAnsi="Times New Roman" w:cs="Times New Roman"/>
          <w:sz w:val="28"/>
          <w:szCs w:val="28"/>
        </w:rPr>
        <w:t>, достаточно найти свой объект недвижимости и посмотреть кадастровую стоимость в его характеристиках;</w:t>
      </w:r>
    </w:p>
    <w:p w:rsidR="00C0663B" w:rsidRPr="00282BFF" w:rsidRDefault="00C0663B" w:rsidP="00C0663B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2BFF">
        <w:rPr>
          <w:rFonts w:ascii="Times New Roman" w:hAnsi="Times New Roman" w:cs="Times New Roman"/>
          <w:sz w:val="28"/>
          <w:szCs w:val="28"/>
        </w:rPr>
        <w:lastRenderedPageBreak/>
        <w:t>в </w:t>
      </w:r>
      <w:hyperlink r:id="rId8" w:tgtFrame="_blank" w:history="1">
        <w:r w:rsidRPr="00282BFF">
          <w:rPr>
            <w:rStyle w:val="a6"/>
            <w:rFonts w:ascii="Times New Roman" w:hAnsi="Times New Roman" w:cs="Times New Roman"/>
            <w:sz w:val="28"/>
            <w:szCs w:val="28"/>
          </w:rPr>
          <w:t>Фонде данных государственной кадастровой оценки</w:t>
        </w:r>
      </w:hyperlink>
      <w:r>
        <w:rPr>
          <w:rFonts w:ascii="Times New Roman" w:hAnsi="Times New Roman"/>
          <w:sz w:val="28"/>
          <w:szCs w:val="28"/>
        </w:rPr>
        <w:t xml:space="preserve"> на </w:t>
      </w:r>
      <w:r w:rsidRPr="00282BFF">
        <w:rPr>
          <w:rFonts w:ascii="Times New Roman" w:hAnsi="Times New Roman" w:cs="Times New Roman"/>
          <w:sz w:val="28"/>
          <w:szCs w:val="28"/>
        </w:rPr>
        <w:t>сайте Росреестра можно посмотреть не только текущую кадастровую стоимость, но и всю историю изменения</w:t>
      </w:r>
      <w:r>
        <w:rPr>
          <w:rFonts w:ascii="Times New Roman" w:hAnsi="Times New Roman"/>
          <w:sz w:val="28"/>
          <w:szCs w:val="28"/>
        </w:rPr>
        <w:t>, а так</w:t>
      </w:r>
      <w:r w:rsidRPr="00282BFF">
        <w:rPr>
          <w:rFonts w:ascii="Times New Roman" w:hAnsi="Times New Roman" w:cs="Times New Roman"/>
          <w:sz w:val="28"/>
          <w:szCs w:val="28"/>
        </w:rPr>
        <w:t xml:space="preserve">же дату </w:t>
      </w:r>
      <w:r w:rsidRPr="00282BFF">
        <w:rPr>
          <w:rFonts w:ascii="Times New Roman" w:hAnsi="Times New Roman" w:cs="Times New Roman"/>
          <w:sz w:val="28"/>
          <w:szCs w:val="28"/>
        </w:rPr>
        <w:br/>
        <w:t>ее определения и применения;</w:t>
      </w:r>
    </w:p>
    <w:p w:rsidR="00C0663B" w:rsidRPr="00282BFF" w:rsidRDefault="00C0663B" w:rsidP="00C0663B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выписка </w:t>
      </w:r>
      <w:r w:rsidRPr="00282BFF">
        <w:rPr>
          <w:rFonts w:ascii="Times New Roman" w:hAnsi="Times New Roman" w:cs="Times New Roman"/>
          <w:sz w:val="28"/>
          <w:szCs w:val="28"/>
          <w:u w:val="single"/>
        </w:rPr>
        <w:t>из ЕГР</w:t>
      </w:r>
      <w:r>
        <w:rPr>
          <w:rFonts w:ascii="Times New Roman" w:hAnsi="Times New Roman"/>
          <w:sz w:val="28"/>
          <w:szCs w:val="28"/>
        </w:rPr>
        <w:t>Н,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получить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такую выписку можно, посетив </w:t>
      </w:r>
      <w:r w:rsidRPr="00282BFF">
        <w:rPr>
          <w:rFonts w:ascii="Times New Roman" w:hAnsi="Times New Roman" w:cs="Times New Roman"/>
          <w:sz w:val="28"/>
          <w:szCs w:val="28"/>
        </w:rPr>
        <w:t>один из офисов МФЦ, а также оформить на сайте Росреестра;</w:t>
      </w:r>
    </w:p>
    <w:p w:rsidR="00C0663B" w:rsidRPr="00282BFF" w:rsidRDefault="00C0663B" w:rsidP="00C0663B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2BFF">
        <w:rPr>
          <w:rFonts w:ascii="Times New Roman" w:hAnsi="Times New Roman" w:cs="Times New Roman"/>
          <w:sz w:val="28"/>
          <w:szCs w:val="28"/>
        </w:rPr>
        <w:t>в </w:t>
      </w:r>
      <w:hyperlink r:id="rId9" w:tgtFrame="_blank" w:history="1">
        <w:r w:rsidRPr="00282BFF">
          <w:rPr>
            <w:rStyle w:val="a6"/>
            <w:rFonts w:ascii="Times New Roman" w:hAnsi="Times New Roman" w:cs="Times New Roman"/>
            <w:sz w:val="28"/>
            <w:szCs w:val="28"/>
          </w:rPr>
          <w:t>личном кабинете</w:t>
        </w:r>
      </w:hyperlink>
      <w:r w:rsidRPr="00282BFF">
        <w:rPr>
          <w:rFonts w:ascii="Times New Roman" w:hAnsi="Times New Roman" w:cs="Times New Roman"/>
          <w:sz w:val="28"/>
          <w:szCs w:val="28"/>
          <w:u w:val="single"/>
        </w:rPr>
        <w:t> на сайте ФНС России</w:t>
      </w:r>
      <w:r w:rsidRPr="00282BFF">
        <w:rPr>
          <w:rFonts w:ascii="Times New Roman" w:hAnsi="Times New Roman" w:cs="Times New Roman"/>
          <w:sz w:val="28"/>
          <w:szCs w:val="28"/>
        </w:rPr>
        <w:t xml:space="preserve"> пользователям доступна кадастровая стоимость всех объектов недвижимости, которые находятся у них в собственности.</w:t>
      </w:r>
    </w:p>
    <w:p w:rsidR="00C0663B" w:rsidRPr="00282BFF" w:rsidRDefault="00C0663B" w:rsidP="00C0663B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C0663B" w:rsidRPr="00282BFF" w:rsidRDefault="00C0663B" w:rsidP="00C0663B">
      <w:pPr>
        <w:spacing w:after="0" w:line="36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 w:rsidRPr="00C0663B">
        <w:rPr>
          <w:rFonts w:ascii="Times New Roman" w:hAnsi="Times New Roman" w:cs="Times New Roman"/>
          <w:i/>
          <w:sz w:val="28"/>
          <w:szCs w:val="28"/>
        </w:rPr>
        <w:t>«Действующим законодательством предусмотрен порядок оспаривания результатов определения кадастровой с</w:t>
      </w:r>
      <w:r w:rsidRPr="00C0663B">
        <w:rPr>
          <w:rFonts w:ascii="Times New Roman" w:hAnsi="Times New Roman"/>
          <w:i/>
          <w:sz w:val="28"/>
          <w:szCs w:val="28"/>
        </w:rPr>
        <w:t xml:space="preserve">тоимости объектов недвижимости. </w:t>
      </w:r>
      <w:r w:rsidRPr="00C0663B">
        <w:rPr>
          <w:rFonts w:ascii="Times New Roman" w:hAnsi="Times New Roman" w:cs="Times New Roman"/>
          <w:i/>
          <w:sz w:val="28"/>
          <w:szCs w:val="28"/>
        </w:rPr>
        <w:t xml:space="preserve">В случае </w:t>
      </w:r>
      <w:r w:rsidRPr="00C0663B">
        <w:rPr>
          <w:rFonts w:ascii="Times New Roman" w:hAnsi="Times New Roman"/>
          <w:i/>
          <w:sz w:val="28"/>
          <w:szCs w:val="28"/>
        </w:rPr>
        <w:t>несогласия</w:t>
      </w:r>
      <w:r w:rsidRPr="00C0663B">
        <w:rPr>
          <w:rFonts w:ascii="Times New Roman" w:hAnsi="Times New Roman" w:cs="Times New Roman"/>
          <w:i/>
          <w:sz w:val="28"/>
          <w:szCs w:val="28"/>
        </w:rPr>
        <w:t xml:space="preserve"> с результатами определения кадастровой стоимости любой правообладатель объекта, а также органы государственной власти и органы местного самоуправления в отношении объектов недвижимости, находящихся </w:t>
      </w:r>
      <w:r w:rsidRPr="00C0663B">
        <w:rPr>
          <w:rFonts w:ascii="Times New Roman" w:hAnsi="Times New Roman"/>
          <w:i/>
          <w:sz w:val="28"/>
          <w:szCs w:val="28"/>
        </w:rPr>
        <w:t>в государственной или муниципальной собственности,</w:t>
      </w:r>
      <w:r w:rsidRPr="00C0663B">
        <w:rPr>
          <w:rFonts w:ascii="Times New Roman" w:hAnsi="Times New Roman" w:cs="Times New Roman"/>
          <w:i/>
          <w:sz w:val="28"/>
          <w:szCs w:val="28"/>
        </w:rPr>
        <w:t xml:space="preserve"> могут установить кадастровую стоимость в размере его рыночной. Рыночную стоимость</w:t>
      </w:r>
      <w:r w:rsidRPr="00C0663B">
        <w:rPr>
          <w:rFonts w:ascii="Times New Roman" w:hAnsi="Times New Roman"/>
          <w:i/>
          <w:sz w:val="28"/>
          <w:szCs w:val="28"/>
        </w:rPr>
        <w:t xml:space="preserve"> объектов недвижимости можно узнать, обратившись </w:t>
      </w:r>
      <w:r w:rsidRPr="00C0663B">
        <w:rPr>
          <w:rFonts w:ascii="Times New Roman" w:hAnsi="Times New Roman" w:cs="Times New Roman"/>
          <w:i/>
          <w:sz w:val="28"/>
          <w:szCs w:val="28"/>
        </w:rPr>
        <w:t>к профессиональному оценщику»</w:t>
      </w:r>
      <w:r w:rsidRPr="00282BFF">
        <w:rPr>
          <w:rFonts w:ascii="Times New Roman" w:hAnsi="Times New Roman" w:cs="Times New Roman"/>
          <w:sz w:val="28"/>
          <w:szCs w:val="28"/>
        </w:rPr>
        <w:t xml:space="preserve">, – рассказал </w:t>
      </w:r>
      <w:r w:rsidRPr="00C0663B">
        <w:rPr>
          <w:rFonts w:ascii="Times New Roman" w:hAnsi="Times New Roman" w:cs="Times New Roman"/>
          <w:b/>
          <w:sz w:val="28"/>
          <w:szCs w:val="28"/>
        </w:rPr>
        <w:t xml:space="preserve">Глеб </w:t>
      </w:r>
      <w:r w:rsidRPr="00C0663B">
        <w:rPr>
          <w:rFonts w:ascii="Times New Roman" w:hAnsi="Times New Roman"/>
          <w:b/>
          <w:sz w:val="28"/>
          <w:szCs w:val="28"/>
        </w:rPr>
        <w:t>Гриценко</w:t>
      </w:r>
      <w:r>
        <w:rPr>
          <w:rFonts w:ascii="Times New Roman" w:hAnsi="Times New Roman"/>
          <w:sz w:val="28"/>
          <w:szCs w:val="28"/>
        </w:rPr>
        <w:t>,</w:t>
      </w:r>
      <w:r w:rsidRPr="00282BFF">
        <w:rPr>
          <w:rFonts w:ascii="Times New Roman" w:eastAsia="+mn-ea" w:hAnsi="Times New Roman" w:cs="Times New Roman"/>
          <w:color w:val="0070C0"/>
          <w:kern w:val="24"/>
          <w:sz w:val="38"/>
          <w:szCs w:val="38"/>
        </w:rPr>
        <w:t xml:space="preserve"> </w:t>
      </w:r>
      <w:r w:rsidRPr="00282BFF">
        <w:rPr>
          <w:rFonts w:ascii="Times New Roman" w:hAnsi="Times New Roman" w:cs="Times New Roman"/>
          <w:sz w:val="28"/>
          <w:szCs w:val="28"/>
        </w:rPr>
        <w:t>председат</w:t>
      </w:r>
      <w:r>
        <w:rPr>
          <w:rFonts w:ascii="Times New Roman" w:hAnsi="Times New Roman"/>
          <w:sz w:val="28"/>
          <w:szCs w:val="28"/>
        </w:rPr>
        <w:t xml:space="preserve">ель некоммерческого партнерства </w:t>
      </w:r>
      <w:r w:rsidRPr="00282BFF">
        <w:rPr>
          <w:rFonts w:ascii="Times New Roman" w:hAnsi="Times New Roman" w:cs="Times New Roman"/>
          <w:sz w:val="28"/>
          <w:szCs w:val="28"/>
        </w:rPr>
        <w:t>«Волгоградская региональная коллегия оценщиков»</w:t>
      </w:r>
      <w:r w:rsidRPr="00282B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</w:p>
    <w:p w:rsidR="007050DF" w:rsidRDefault="007050DF" w:rsidP="008C73B9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804712" w:rsidRPr="00655FED" w:rsidRDefault="00804712" w:rsidP="008C73B9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A15948" w:rsidRPr="005A5B6C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С уважением,</w:t>
      </w:r>
    </w:p>
    <w:p w:rsidR="00A15948" w:rsidRPr="005A5B6C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Балановский Ян Олегович,</w:t>
      </w:r>
    </w:p>
    <w:p w:rsidR="00A15948" w:rsidRPr="005A5B6C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A15948" w:rsidRPr="00AD45C1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Mob</w:t>
      </w:r>
      <w:r w:rsidRPr="00CA5A50">
        <w:rPr>
          <w:rFonts w:ascii="Times New Roman" w:hAnsi="Times New Roman" w:cs="Times New Roman"/>
          <w:sz w:val="28"/>
          <w:szCs w:val="28"/>
          <w:lang w:val="en-US"/>
        </w:rPr>
        <w:t>: +7(9</w:t>
      </w:r>
      <w:r w:rsidR="0082381C" w:rsidRPr="00CA5A50">
        <w:rPr>
          <w:rFonts w:ascii="Times New Roman" w:hAnsi="Times New Roman" w:cs="Times New Roman"/>
          <w:sz w:val="28"/>
          <w:szCs w:val="28"/>
          <w:lang w:val="en-US"/>
        </w:rPr>
        <w:t>87</w:t>
      </w:r>
      <w:r w:rsidRPr="00CA5A50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="0082381C" w:rsidRPr="00CA5A50">
        <w:rPr>
          <w:rFonts w:ascii="Times New Roman" w:hAnsi="Times New Roman" w:cs="Times New Roman"/>
          <w:sz w:val="28"/>
          <w:szCs w:val="28"/>
          <w:lang w:val="en-US"/>
        </w:rPr>
        <w:t>378-56-6</w:t>
      </w:r>
      <w:r w:rsidR="0082381C" w:rsidRPr="00AD45C1">
        <w:rPr>
          <w:rFonts w:ascii="Times New Roman" w:hAnsi="Times New Roman" w:cs="Times New Roman"/>
          <w:sz w:val="28"/>
          <w:szCs w:val="28"/>
          <w:lang w:val="en-US"/>
        </w:rPr>
        <w:t>0</w:t>
      </w:r>
    </w:p>
    <w:p w:rsidR="00982F3E" w:rsidRPr="00C30038" w:rsidRDefault="00A15948" w:rsidP="008C73B9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5A5B6C">
        <w:rPr>
          <w:rFonts w:ascii="Times New Roman" w:hAnsi="Times New Roman" w:cs="Times New Roman"/>
          <w:sz w:val="28"/>
          <w:szCs w:val="28"/>
          <w:lang w:val="en-US"/>
        </w:rPr>
        <w:t xml:space="preserve">mail: </w:t>
      </w:r>
      <w:r w:rsidR="00C118A0" w:rsidRPr="00C118A0">
        <w:rPr>
          <w:rStyle w:val="a6"/>
          <w:rFonts w:ascii="Times New Roman" w:hAnsi="Times New Roman" w:cs="Times New Roman"/>
          <w:sz w:val="28"/>
          <w:szCs w:val="28"/>
          <w:lang w:val="en-US"/>
        </w:rPr>
        <w:t>balanovsky.y@r34.rosreestr.ru</w:t>
      </w:r>
    </w:p>
    <w:sectPr w:rsidR="00982F3E" w:rsidRPr="00C30038" w:rsidSect="000B54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A07FA1"/>
    <w:multiLevelType w:val="hybridMultilevel"/>
    <w:tmpl w:val="9A0C2DB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621664"/>
    <w:multiLevelType w:val="hybridMultilevel"/>
    <w:tmpl w:val="556CA9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ED7632"/>
    <w:multiLevelType w:val="hybridMultilevel"/>
    <w:tmpl w:val="583C4F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A8387C"/>
    <w:multiLevelType w:val="hybridMultilevel"/>
    <w:tmpl w:val="504CF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405692"/>
    <w:multiLevelType w:val="hybridMultilevel"/>
    <w:tmpl w:val="EEFAA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24691"/>
    <w:rsid w:val="00027AE0"/>
    <w:rsid w:val="0003004F"/>
    <w:rsid w:val="00030547"/>
    <w:rsid w:val="00044F61"/>
    <w:rsid w:val="00047C66"/>
    <w:rsid w:val="0006192C"/>
    <w:rsid w:val="00062F93"/>
    <w:rsid w:val="00065F13"/>
    <w:rsid w:val="00071FC2"/>
    <w:rsid w:val="00074751"/>
    <w:rsid w:val="000748AC"/>
    <w:rsid w:val="00090F97"/>
    <w:rsid w:val="00096377"/>
    <w:rsid w:val="000A5621"/>
    <w:rsid w:val="000B50EE"/>
    <w:rsid w:val="000B54A2"/>
    <w:rsid w:val="000C77BE"/>
    <w:rsid w:val="000D1019"/>
    <w:rsid w:val="000D6F80"/>
    <w:rsid w:val="000E1EEE"/>
    <w:rsid w:val="000F3A84"/>
    <w:rsid w:val="000F3B1C"/>
    <w:rsid w:val="000F45A1"/>
    <w:rsid w:val="000F5363"/>
    <w:rsid w:val="000F5CB8"/>
    <w:rsid w:val="00104394"/>
    <w:rsid w:val="00126945"/>
    <w:rsid w:val="00131344"/>
    <w:rsid w:val="001411F8"/>
    <w:rsid w:val="00163A82"/>
    <w:rsid w:val="00172446"/>
    <w:rsid w:val="001826C4"/>
    <w:rsid w:val="001A0DB9"/>
    <w:rsid w:val="001C1C3B"/>
    <w:rsid w:val="001C2D12"/>
    <w:rsid w:val="001C3EBF"/>
    <w:rsid w:val="001C7512"/>
    <w:rsid w:val="001E772A"/>
    <w:rsid w:val="001F7DE3"/>
    <w:rsid w:val="00203288"/>
    <w:rsid w:val="00204DE5"/>
    <w:rsid w:val="00207FC4"/>
    <w:rsid w:val="00211C4D"/>
    <w:rsid w:val="0022558D"/>
    <w:rsid w:val="0023455F"/>
    <w:rsid w:val="00236A08"/>
    <w:rsid w:val="00236E21"/>
    <w:rsid w:val="002459AE"/>
    <w:rsid w:val="00246A05"/>
    <w:rsid w:val="002509F8"/>
    <w:rsid w:val="00255227"/>
    <w:rsid w:val="00282A09"/>
    <w:rsid w:val="0028395E"/>
    <w:rsid w:val="00290ACD"/>
    <w:rsid w:val="00292F13"/>
    <w:rsid w:val="00295DAD"/>
    <w:rsid w:val="002A35B7"/>
    <w:rsid w:val="002A3C69"/>
    <w:rsid w:val="002A4D74"/>
    <w:rsid w:val="002B1D90"/>
    <w:rsid w:val="002C00C5"/>
    <w:rsid w:val="002C1E37"/>
    <w:rsid w:val="002C22B9"/>
    <w:rsid w:val="002C5E11"/>
    <w:rsid w:val="002C7A24"/>
    <w:rsid w:val="002F0070"/>
    <w:rsid w:val="002F143A"/>
    <w:rsid w:val="002F4B58"/>
    <w:rsid w:val="00326921"/>
    <w:rsid w:val="003405EA"/>
    <w:rsid w:val="00347E65"/>
    <w:rsid w:val="00354679"/>
    <w:rsid w:val="003621AE"/>
    <w:rsid w:val="00371677"/>
    <w:rsid w:val="00371D30"/>
    <w:rsid w:val="00372BC3"/>
    <w:rsid w:val="00374E7F"/>
    <w:rsid w:val="0038748B"/>
    <w:rsid w:val="00390431"/>
    <w:rsid w:val="003904D0"/>
    <w:rsid w:val="00396077"/>
    <w:rsid w:val="0039701D"/>
    <w:rsid w:val="003A4429"/>
    <w:rsid w:val="003A4840"/>
    <w:rsid w:val="003A58BD"/>
    <w:rsid w:val="003B4379"/>
    <w:rsid w:val="003B68F0"/>
    <w:rsid w:val="003B6F8A"/>
    <w:rsid w:val="003D0CA1"/>
    <w:rsid w:val="003D2ED1"/>
    <w:rsid w:val="003D530A"/>
    <w:rsid w:val="003D5B54"/>
    <w:rsid w:val="003D5D13"/>
    <w:rsid w:val="003D691B"/>
    <w:rsid w:val="003E4FD8"/>
    <w:rsid w:val="003F6FCF"/>
    <w:rsid w:val="004015AE"/>
    <w:rsid w:val="004019C3"/>
    <w:rsid w:val="004027C9"/>
    <w:rsid w:val="00411A1A"/>
    <w:rsid w:val="00414C97"/>
    <w:rsid w:val="00420E3B"/>
    <w:rsid w:val="004269D5"/>
    <w:rsid w:val="00436207"/>
    <w:rsid w:val="004440C8"/>
    <w:rsid w:val="0046065F"/>
    <w:rsid w:val="00473BC2"/>
    <w:rsid w:val="004751E5"/>
    <w:rsid w:val="00480528"/>
    <w:rsid w:val="00480F73"/>
    <w:rsid w:val="004815EF"/>
    <w:rsid w:val="00483C98"/>
    <w:rsid w:val="00485DEE"/>
    <w:rsid w:val="004911AC"/>
    <w:rsid w:val="00493BD9"/>
    <w:rsid w:val="00494918"/>
    <w:rsid w:val="00496389"/>
    <w:rsid w:val="004A0E11"/>
    <w:rsid w:val="004B01AA"/>
    <w:rsid w:val="004B0A72"/>
    <w:rsid w:val="004B2753"/>
    <w:rsid w:val="004B2CCE"/>
    <w:rsid w:val="004B62C7"/>
    <w:rsid w:val="004C17E0"/>
    <w:rsid w:val="004E074F"/>
    <w:rsid w:val="004F0118"/>
    <w:rsid w:val="004F2F37"/>
    <w:rsid w:val="0050113C"/>
    <w:rsid w:val="00502DFF"/>
    <w:rsid w:val="00530F35"/>
    <w:rsid w:val="00552B41"/>
    <w:rsid w:val="005618D7"/>
    <w:rsid w:val="005668D1"/>
    <w:rsid w:val="00567BA9"/>
    <w:rsid w:val="005719DA"/>
    <w:rsid w:val="0057299B"/>
    <w:rsid w:val="00597F11"/>
    <w:rsid w:val="005A06B5"/>
    <w:rsid w:val="005A7EC0"/>
    <w:rsid w:val="005B22D1"/>
    <w:rsid w:val="005B5A00"/>
    <w:rsid w:val="005E59E4"/>
    <w:rsid w:val="005F2090"/>
    <w:rsid w:val="00610379"/>
    <w:rsid w:val="00613388"/>
    <w:rsid w:val="0062407E"/>
    <w:rsid w:val="00643A86"/>
    <w:rsid w:val="00644E7D"/>
    <w:rsid w:val="006536F6"/>
    <w:rsid w:val="006540DA"/>
    <w:rsid w:val="006540ED"/>
    <w:rsid w:val="00655FED"/>
    <w:rsid w:val="00657B48"/>
    <w:rsid w:val="00660D92"/>
    <w:rsid w:val="006617D6"/>
    <w:rsid w:val="00665E65"/>
    <w:rsid w:val="00667879"/>
    <w:rsid w:val="00680D31"/>
    <w:rsid w:val="00691215"/>
    <w:rsid w:val="0069195E"/>
    <w:rsid w:val="00691A44"/>
    <w:rsid w:val="006936B6"/>
    <w:rsid w:val="00693AFB"/>
    <w:rsid w:val="00695432"/>
    <w:rsid w:val="006A0522"/>
    <w:rsid w:val="006A0B7F"/>
    <w:rsid w:val="006A2A4E"/>
    <w:rsid w:val="006A4F4C"/>
    <w:rsid w:val="006A69AE"/>
    <w:rsid w:val="006B13A6"/>
    <w:rsid w:val="006B1FF9"/>
    <w:rsid w:val="006B237C"/>
    <w:rsid w:val="006B28EC"/>
    <w:rsid w:val="006B4D36"/>
    <w:rsid w:val="006C4178"/>
    <w:rsid w:val="006D10F1"/>
    <w:rsid w:val="006D2F43"/>
    <w:rsid w:val="006D358C"/>
    <w:rsid w:val="006E197E"/>
    <w:rsid w:val="006F3CE2"/>
    <w:rsid w:val="006F4D80"/>
    <w:rsid w:val="006F731E"/>
    <w:rsid w:val="00704BA0"/>
    <w:rsid w:val="00704C94"/>
    <w:rsid w:val="007050DF"/>
    <w:rsid w:val="00711A67"/>
    <w:rsid w:val="00712814"/>
    <w:rsid w:val="007452C0"/>
    <w:rsid w:val="0074736D"/>
    <w:rsid w:val="007475B2"/>
    <w:rsid w:val="00760474"/>
    <w:rsid w:val="00764F92"/>
    <w:rsid w:val="00765706"/>
    <w:rsid w:val="0077146B"/>
    <w:rsid w:val="00775CE3"/>
    <w:rsid w:val="00785CA9"/>
    <w:rsid w:val="00786990"/>
    <w:rsid w:val="007A2F2B"/>
    <w:rsid w:val="007B7E40"/>
    <w:rsid w:val="007C7F14"/>
    <w:rsid w:val="007D0B6D"/>
    <w:rsid w:val="007D1172"/>
    <w:rsid w:val="007D7F5A"/>
    <w:rsid w:val="007E4DF4"/>
    <w:rsid w:val="007F594A"/>
    <w:rsid w:val="008040F7"/>
    <w:rsid w:val="008045A5"/>
    <w:rsid w:val="00804712"/>
    <w:rsid w:val="0082381C"/>
    <w:rsid w:val="00824160"/>
    <w:rsid w:val="00826788"/>
    <w:rsid w:val="00834528"/>
    <w:rsid w:val="008617DB"/>
    <w:rsid w:val="00866199"/>
    <w:rsid w:val="00866F3E"/>
    <w:rsid w:val="00870A0F"/>
    <w:rsid w:val="00871456"/>
    <w:rsid w:val="00882BD6"/>
    <w:rsid w:val="008A0F9A"/>
    <w:rsid w:val="008C73B9"/>
    <w:rsid w:val="008D4A54"/>
    <w:rsid w:val="008D4B53"/>
    <w:rsid w:val="008E2763"/>
    <w:rsid w:val="008E2A5C"/>
    <w:rsid w:val="008E3F79"/>
    <w:rsid w:val="008E7241"/>
    <w:rsid w:val="008F4B60"/>
    <w:rsid w:val="00901D0B"/>
    <w:rsid w:val="00914370"/>
    <w:rsid w:val="0091680E"/>
    <w:rsid w:val="009172F6"/>
    <w:rsid w:val="0092026C"/>
    <w:rsid w:val="00945583"/>
    <w:rsid w:val="00947CC1"/>
    <w:rsid w:val="00950A45"/>
    <w:rsid w:val="00952597"/>
    <w:rsid w:val="009626DD"/>
    <w:rsid w:val="009645B3"/>
    <w:rsid w:val="009704CE"/>
    <w:rsid w:val="00976BF5"/>
    <w:rsid w:val="00980B75"/>
    <w:rsid w:val="00982C38"/>
    <w:rsid w:val="00982F3E"/>
    <w:rsid w:val="00986788"/>
    <w:rsid w:val="00986974"/>
    <w:rsid w:val="009A06B7"/>
    <w:rsid w:val="009B51FF"/>
    <w:rsid w:val="009B5F51"/>
    <w:rsid w:val="009C2BC7"/>
    <w:rsid w:val="009C6AC3"/>
    <w:rsid w:val="009D1703"/>
    <w:rsid w:val="009D566D"/>
    <w:rsid w:val="009E3683"/>
    <w:rsid w:val="00A00521"/>
    <w:rsid w:val="00A147D9"/>
    <w:rsid w:val="00A15948"/>
    <w:rsid w:val="00A2025B"/>
    <w:rsid w:val="00A21284"/>
    <w:rsid w:val="00A31D7F"/>
    <w:rsid w:val="00A36083"/>
    <w:rsid w:val="00A42FC1"/>
    <w:rsid w:val="00A43B8A"/>
    <w:rsid w:val="00A5473A"/>
    <w:rsid w:val="00A55914"/>
    <w:rsid w:val="00A6364E"/>
    <w:rsid w:val="00A81AE1"/>
    <w:rsid w:val="00A83876"/>
    <w:rsid w:val="00A8567D"/>
    <w:rsid w:val="00A94711"/>
    <w:rsid w:val="00A97F85"/>
    <w:rsid w:val="00AA039F"/>
    <w:rsid w:val="00AA32D2"/>
    <w:rsid w:val="00AA3AA4"/>
    <w:rsid w:val="00AB0099"/>
    <w:rsid w:val="00AC6BBA"/>
    <w:rsid w:val="00AD010D"/>
    <w:rsid w:val="00AD3FA6"/>
    <w:rsid w:val="00AD45C1"/>
    <w:rsid w:val="00AE4A0E"/>
    <w:rsid w:val="00AE5576"/>
    <w:rsid w:val="00AF1F86"/>
    <w:rsid w:val="00AF3F05"/>
    <w:rsid w:val="00AF588D"/>
    <w:rsid w:val="00B01EF9"/>
    <w:rsid w:val="00B04B8D"/>
    <w:rsid w:val="00B0790E"/>
    <w:rsid w:val="00B14DDE"/>
    <w:rsid w:val="00B277DD"/>
    <w:rsid w:val="00B316C9"/>
    <w:rsid w:val="00B438CC"/>
    <w:rsid w:val="00B46B46"/>
    <w:rsid w:val="00B504AD"/>
    <w:rsid w:val="00B526D7"/>
    <w:rsid w:val="00B54390"/>
    <w:rsid w:val="00B54E29"/>
    <w:rsid w:val="00B55219"/>
    <w:rsid w:val="00B66BC3"/>
    <w:rsid w:val="00B7029B"/>
    <w:rsid w:val="00B70CC8"/>
    <w:rsid w:val="00B84D81"/>
    <w:rsid w:val="00B859B2"/>
    <w:rsid w:val="00B90A3E"/>
    <w:rsid w:val="00B93697"/>
    <w:rsid w:val="00B97F8A"/>
    <w:rsid w:val="00BA5192"/>
    <w:rsid w:val="00BB4585"/>
    <w:rsid w:val="00BC5C0B"/>
    <w:rsid w:val="00BE03AB"/>
    <w:rsid w:val="00C01DC6"/>
    <w:rsid w:val="00C05825"/>
    <w:rsid w:val="00C0663B"/>
    <w:rsid w:val="00C06820"/>
    <w:rsid w:val="00C070F2"/>
    <w:rsid w:val="00C10B4A"/>
    <w:rsid w:val="00C118A0"/>
    <w:rsid w:val="00C13DAF"/>
    <w:rsid w:val="00C2380F"/>
    <w:rsid w:val="00C30038"/>
    <w:rsid w:val="00C32BF0"/>
    <w:rsid w:val="00C34C9C"/>
    <w:rsid w:val="00C43576"/>
    <w:rsid w:val="00C50162"/>
    <w:rsid w:val="00C57F37"/>
    <w:rsid w:val="00C728C0"/>
    <w:rsid w:val="00C83B07"/>
    <w:rsid w:val="00C844F1"/>
    <w:rsid w:val="00CA18B1"/>
    <w:rsid w:val="00CA2DD6"/>
    <w:rsid w:val="00CA5A50"/>
    <w:rsid w:val="00CB3600"/>
    <w:rsid w:val="00CB4FAE"/>
    <w:rsid w:val="00CC3552"/>
    <w:rsid w:val="00CD34EA"/>
    <w:rsid w:val="00CD3DFC"/>
    <w:rsid w:val="00CD5A23"/>
    <w:rsid w:val="00CF355E"/>
    <w:rsid w:val="00D0084E"/>
    <w:rsid w:val="00D1243D"/>
    <w:rsid w:val="00D36172"/>
    <w:rsid w:val="00D37599"/>
    <w:rsid w:val="00D37F1B"/>
    <w:rsid w:val="00D407FD"/>
    <w:rsid w:val="00D45958"/>
    <w:rsid w:val="00D509BD"/>
    <w:rsid w:val="00D573C9"/>
    <w:rsid w:val="00D60BE3"/>
    <w:rsid w:val="00D6226C"/>
    <w:rsid w:val="00D63D5F"/>
    <w:rsid w:val="00D64C5C"/>
    <w:rsid w:val="00D72152"/>
    <w:rsid w:val="00D855B5"/>
    <w:rsid w:val="00D86A44"/>
    <w:rsid w:val="00D9481D"/>
    <w:rsid w:val="00D949FD"/>
    <w:rsid w:val="00DA0C46"/>
    <w:rsid w:val="00DA121F"/>
    <w:rsid w:val="00DA4E9F"/>
    <w:rsid w:val="00DA7837"/>
    <w:rsid w:val="00DA7B95"/>
    <w:rsid w:val="00DC0673"/>
    <w:rsid w:val="00DD6183"/>
    <w:rsid w:val="00DD7F15"/>
    <w:rsid w:val="00DE140F"/>
    <w:rsid w:val="00DE5AF8"/>
    <w:rsid w:val="00DE701A"/>
    <w:rsid w:val="00DF2694"/>
    <w:rsid w:val="00DF3BC1"/>
    <w:rsid w:val="00E03CD8"/>
    <w:rsid w:val="00E04599"/>
    <w:rsid w:val="00E14E7D"/>
    <w:rsid w:val="00E16CA9"/>
    <w:rsid w:val="00E27514"/>
    <w:rsid w:val="00E33A04"/>
    <w:rsid w:val="00E51D7A"/>
    <w:rsid w:val="00E532A2"/>
    <w:rsid w:val="00E56DA1"/>
    <w:rsid w:val="00E61C97"/>
    <w:rsid w:val="00E63BE0"/>
    <w:rsid w:val="00E645B1"/>
    <w:rsid w:val="00E701FC"/>
    <w:rsid w:val="00E74E53"/>
    <w:rsid w:val="00E77C7E"/>
    <w:rsid w:val="00E837DE"/>
    <w:rsid w:val="00E867E4"/>
    <w:rsid w:val="00E92E46"/>
    <w:rsid w:val="00EA2540"/>
    <w:rsid w:val="00EB0D2F"/>
    <w:rsid w:val="00EC3334"/>
    <w:rsid w:val="00EC4158"/>
    <w:rsid w:val="00EC55D4"/>
    <w:rsid w:val="00EF0B7A"/>
    <w:rsid w:val="00EF3F2F"/>
    <w:rsid w:val="00F0765E"/>
    <w:rsid w:val="00F12C83"/>
    <w:rsid w:val="00F15D5A"/>
    <w:rsid w:val="00F17C20"/>
    <w:rsid w:val="00F21592"/>
    <w:rsid w:val="00F2464B"/>
    <w:rsid w:val="00F323C6"/>
    <w:rsid w:val="00F32E44"/>
    <w:rsid w:val="00F36519"/>
    <w:rsid w:val="00F44C7E"/>
    <w:rsid w:val="00F44D98"/>
    <w:rsid w:val="00F50C23"/>
    <w:rsid w:val="00F534D2"/>
    <w:rsid w:val="00F54114"/>
    <w:rsid w:val="00F550F9"/>
    <w:rsid w:val="00F56A5E"/>
    <w:rsid w:val="00F759B1"/>
    <w:rsid w:val="00F82CBD"/>
    <w:rsid w:val="00FA587F"/>
    <w:rsid w:val="00FB2C20"/>
    <w:rsid w:val="00FB3CC8"/>
    <w:rsid w:val="00FB6E1E"/>
    <w:rsid w:val="00FB7903"/>
    <w:rsid w:val="00FC4D52"/>
    <w:rsid w:val="00FD0341"/>
    <w:rsid w:val="00FD0E2D"/>
    <w:rsid w:val="00FD2B25"/>
    <w:rsid w:val="00FD3BAE"/>
    <w:rsid w:val="00FE065B"/>
    <w:rsid w:val="00FE4F2F"/>
    <w:rsid w:val="00FF1F76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19C109-37E8-4B35-A87C-4F2753828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paragraph" w:styleId="1">
    <w:name w:val="heading 1"/>
    <w:basedOn w:val="a"/>
    <w:next w:val="a"/>
    <w:link w:val="10"/>
    <w:qFormat/>
    <w:rsid w:val="001C1C3B"/>
    <w:pPr>
      <w:keepNext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-renderblock">
    <w:name w:val="article-render__block"/>
    <w:basedOn w:val="a"/>
    <w:rsid w:val="00E56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C1C3B"/>
    <w:rPr>
      <w:rFonts w:ascii="Arial" w:eastAsia="Calibri" w:hAnsi="Arial" w:cs="Arial"/>
      <w:b/>
      <w:bCs/>
      <w:kern w:val="32"/>
      <w:sz w:val="32"/>
      <w:szCs w:val="32"/>
    </w:rPr>
  </w:style>
  <w:style w:type="character" w:styleId="a9">
    <w:name w:val="Strong"/>
    <w:uiPriority w:val="22"/>
    <w:qFormat/>
    <w:rsid w:val="00644E7D"/>
    <w:rPr>
      <w:b/>
      <w:bCs/>
    </w:rPr>
  </w:style>
  <w:style w:type="character" w:styleId="aa">
    <w:name w:val="Emphasis"/>
    <w:uiPriority w:val="20"/>
    <w:qFormat/>
    <w:rsid w:val="00E33A04"/>
    <w:rPr>
      <w:i/>
      <w:iCs/>
    </w:rPr>
  </w:style>
  <w:style w:type="paragraph" w:styleId="ab">
    <w:name w:val="Body Text Indent"/>
    <w:basedOn w:val="a"/>
    <w:link w:val="ac"/>
    <w:rsid w:val="00F50C23"/>
    <w:pPr>
      <w:spacing w:after="0" w:line="240" w:lineRule="auto"/>
      <w:ind w:left="59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F50C2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39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sreestr.gov.ru/wps/portal/cc_ib_svedFDGKO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kk.rosreestr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k.rosreestr.ru/eservices/real-estate-objects-online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nalog.gov.ru/rn77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409</Words>
  <Characters>2335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Балановский Ян Олегович</cp:lastModifiedBy>
  <cp:revision>2</cp:revision>
  <cp:lastPrinted>2023-04-24T13:21:00Z</cp:lastPrinted>
  <dcterms:created xsi:type="dcterms:W3CDTF">2023-09-21T09:12:00Z</dcterms:created>
  <dcterms:modified xsi:type="dcterms:W3CDTF">2023-09-21T09:12:00Z</dcterms:modified>
</cp:coreProperties>
</file>