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B4" w:rsidRPr="00592ADA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592AD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C05DB4" w:rsidRPr="00592ADA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592ADA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C05DB4" w:rsidRPr="00592ADA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592ADA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C05DB4" w:rsidRPr="00592ADA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592ADA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C05DB4" w:rsidRPr="00592ADA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C05DB4" w:rsidRPr="00592ADA" w:rsidRDefault="00C05DB4" w:rsidP="00C05DB4">
      <w:pPr>
        <w:pStyle w:val="HTML"/>
        <w:rPr>
          <w:rFonts w:ascii="Arial" w:hAnsi="Arial" w:cs="Arial"/>
          <w:sz w:val="24"/>
          <w:szCs w:val="24"/>
        </w:rPr>
      </w:pPr>
    </w:p>
    <w:p w:rsidR="00C05DB4" w:rsidRPr="00592ADA" w:rsidRDefault="00C05DB4" w:rsidP="00C05DB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592ADA">
        <w:rPr>
          <w:rFonts w:ascii="Arial" w:hAnsi="Arial" w:cs="Arial"/>
          <w:sz w:val="24"/>
          <w:szCs w:val="24"/>
        </w:rPr>
        <w:t>ПОСТАНОВЛЕНИЕ</w:t>
      </w:r>
    </w:p>
    <w:p w:rsidR="00C05DB4" w:rsidRPr="00592ADA" w:rsidRDefault="00C05DB4" w:rsidP="00C05DB4">
      <w:pPr>
        <w:pStyle w:val="HTML"/>
        <w:rPr>
          <w:rFonts w:ascii="Arial" w:hAnsi="Arial" w:cs="Arial"/>
          <w:sz w:val="24"/>
          <w:szCs w:val="24"/>
        </w:rPr>
      </w:pPr>
    </w:p>
    <w:p w:rsidR="00C05DB4" w:rsidRPr="00592ADA" w:rsidRDefault="00C05DB4" w:rsidP="00C05DB4">
      <w:pPr>
        <w:pStyle w:val="HTML"/>
        <w:ind w:left="-284"/>
        <w:rPr>
          <w:rFonts w:ascii="Arial" w:hAnsi="Arial" w:cs="Arial"/>
          <w:sz w:val="24"/>
          <w:szCs w:val="24"/>
        </w:rPr>
      </w:pPr>
      <w:r w:rsidRPr="00592ADA">
        <w:rPr>
          <w:rFonts w:ascii="Arial" w:hAnsi="Arial" w:cs="Arial"/>
          <w:sz w:val="24"/>
          <w:szCs w:val="24"/>
        </w:rPr>
        <w:t xml:space="preserve">от  </w:t>
      </w:r>
      <w:r w:rsidR="00BD2F13" w:rsidRPr="00592ADA">
        <w:rPr>
          <w:rFonts w:ascii="Arial" w:hAnsi="Arial" w:cs="Arial"/>
          <w:sz w:val="24"/>
          <w:szCs w:val="24"/>
        </w:rPr>
        <w:t>15.0</w:t>
      </w:r>
      <w:r w:rsidR="000C53E5" w:rsidRPr="00592ADA">
        <w:rPr>
          <w:rFonts w:ascii="Arial" w:hAnsi="Arial" w:cs="Arial"/>
          <w:sz w:val="24"/>
          <w:szCs w:val="24"/>
        </w:rPr>
        <w:t xml:space="preserve">2.2022 г.  № </w:t>
      </w:r>
      <w:r w:rsidR="00BD2F13" w:rsidRPr="00592ADA">
        <w:rPr>
          <w:rFonts w:ascii="Arial" w:hAnsi="Arial" w:cs="Arial"/>
          <w:sz w:val="24"/>
          <w:szCs w:val="24"/>
        </w:rPr>
        <w:t>13</w:t>
      </w:r>
      <w:r w:rsidR="000C53E5" w:rsidRPr="00592ADA">
        <w:rPr>
          <w:rFonts w:ascii="Arial" w:hAnsi="Arial" w:cs="Arial"/>
          <w:sz w:val="24"/>
          <w:szCs w:val="24"/>
        </w:rPr>
        <w:t xml:space="preserve"> </w:t>
      </w:r>
    </w:p>
    <w:p w:rsidR="00C05DB4" w:rsidRPr="00592ADA" w:rsidRDefault="00C05DB4" w:rsidP="00C05DB4">
      <w:pPr>
        <w:pStyle w:val="HTML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05DB4" w:rsidRPr="00592ADA" w:rsidTr="00105AA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5DB4" w:rsidRPr="00592ADA" w:rsidRDefault="00C05DB4" w:rsidP="00105AA8">
            <w:pPr>
              <w:pStyle w:val="ConsPlusTitl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ADA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Заплавне</w:t>
            </w:r>
            <w:r w:rsidR="00B2092A" w:rsidRPr="00592ADA">
              <w:rPr>
                <w:rFonts w:ascii="Arial" w:hAnsi="Arial" w:cs="Arial"/>
                <w:sz w:val="24"/>
                <w:szCs w:val="24"/>
              </w:rPr>
              <w:t>нского сельского поселения от 26</w:t>
            </w:r>
            <w:r w:rsidRPr="00592ADA">
              <w:rPr>
                <w:rFonts w:ascii="Arial" w:hAnsi="Arial" w:cs="Arial"/>
                <w:sz w:val="24"/>
                <w:szCs w:val="24"/>
              </w:rPr>
              <w:t>.</w:t>
            </w:r>
            <w:r w:rsidR="00B2092A" w:rsidRPr="00592ADA">
              <w:rPr>
                <w:rFonts w:ascii="Arial" w:hAnsi="Arial" w:cs="Arial"/>
                <w:sz w:val="24"/>
                <w:szCs w:val="24"/>
              </w:rPr>
              <w:t>05</w:t>
            </w:r>
            <w:r w:rsidRPr="00592ADA">
              <w:rPr>
                <w:rFonts w:ascii="Arial" w:hAnsi="Arial" w:cs="Arial"/>
                <w:sz w:val="24"/>
                <w:szCs w:val="24"/>
              </w:rPr>
              <w:t>.201</w:t>
            </w:r>
            <w:r w:rsidR="00B2092A" w:rsidRPr="00592ADA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592ADA">
              <w:rPr>
                <w:rFonts w:ascii="Arial" w:hAnsi="Arial" w:cs="Arial"/>
                <w:sz w:val="24"/>
                <w:szCs w:val="24"/>
              </w:rPr>
              <w:t xml:space="preserve">г.  №  </w:t>
            </w:r>
            <w:r w:rsidR="00B2092A" w:rsidRPr="00592ADA">
              <w:rPr>
                <w:rFonts w:ascii="Arial" w:hAnsi="Arial" w:cs="Arial"/>
                <w:sz w:val="24"/>
                <w:szCs w:val="24"/>
              </w:rPr>
              <w:t>5</w:t>
            </w:r>
            <w:r w:rsidRPr="00592ADA">
              <w:rPr>
                <w:rFonts w:ascii="Arial" w:hAnsi="Arial" w:cs="Arial"/>
                <w:sz w:val="24"/>
                <w:szCs w:val="24"/>
              </w:rPr>
              <w:t>2 «Об утверждении административного регламента</w:t>
            </w:r>
            <w:r w:rsidR="00B2092A" w:rsidRPr="00592ADA">
              <w:rPr>
                <w:rFonts w:ascii="Arial" w:hAnsi="Arial" w:cs="Arial"/>
                <w:sz w:val="24"/>
                <w:szCs w:val="24"/>
              </w:rPr>
              <w:t xml:space="preserve"> «Предоставление разрешения на осуществление земляных работ</w:t>
            </w:r>
            <w:r w:rsidRPr="00592ADA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C05DB4" w:rsidRPr="00592ADA" w:rsidRDefault="00C05DB4" w:rsidP="00105AA8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3E5" w:rsidRPr="00592ADA" w:rsidRDefault="000C53E5" w:rsidP="000C53E5">
      <w:pPr>
        <w:pStyle w:val="a4"/>
        <w:jc w:val="both"/>
        <w:rPr>
          <w:rFonts w:ascii="Arial" w:hAnsi="Arial" w:cs="Arial"/>
        </w:rPr>
      </w:pPr>
      <w:r w:rsidRPr="00592ADA">
        <w:rPr>
          <w:rFonts w:ascii="Arial" w:hAnsi="Arial" w:cs="Arial"/>
        </w:rPr>
        <w:t xml:space="preserve">На основании Протеста прокуратуры Ленинского района Волгоградской области от 21.01.2022 № 70-70-2022, а также 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C05DB4" w:rsidRPr="00592ADA" w:rsidRDefault="00C05DB4" w:rsidP="00C05DB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5DB4" w:rsidRPr="00592ADA" w:rsidRDefault="00C05DB4" w:rsidP="00C05DB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92ADA">
        <w:rPr>
          <w:rFonts w:ascii="Arial" w:hAnsi="Arial" w:cs="Arial"/>
          <w:b/>
          <w:sz w:val="24"/>
          <w:szCs w:val="24"/>
        </w:rPr>
        <w:t xml:space="preserve"> ПОСТАНОВЛЯЕТ: </w:t>
      </w:r>
    </w:p>
    <w:p w:rsidR="00C05DB4" w:rsidRPr="00592ADA" w:rsidRDefault="00C05DB4" w:rsidP="00C05DB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53E5" w:rsidRPr="00592ADA" w:rsidRDefault="00C05DB4" w:rsidP="000C53E5">
      <w:pPr>
        <w:pStyle w:val="ConsPlusTitle"/>
        <w:numPr>
          <w:ilvl w:val="0"/>
          <w:numId w:val="1"/>
        </w:numPr>
        <w:ind w:left="284" w:hanging="567"/>
        <w:jc w:val="both"/>
        <w:rPr>
          <w:rFonts w:ascii="Arial" w:hAnsi="Arial" w:cs="Arial"/>
          <w:b w:val="0"/>
          <w:sz w:val="24"/>
          <w:szCs w:val="24"/>
        </w:rPr>
      </w:pPr>
      <w:r w:rsidRPr="00592ADA">
        <w:rPr>
          <w:rFonts w:ascii="Arial" w:hAnsi="Arial" w:cs="Arial"/>
          <w:b w:val="0"/>
          <w:sz w:val="24"/>
          <w:szCs w:val="24"/>
        </w:rPr>
        <w:t>Внести в Административный регламент по предоставлению муниципальной услуги «</w:t>
      </w:r>
      <w:r w:rsidR="00B2092A" w:rsidRPr="00592ADA">
        <w:rPr>
          <w:rFonts w:ascii="Arial" w:hAnsi="Arial" w:cs="Arial"/>
          <w:b w:val="0"/>
          <w:sz w:val="24"/>
          <w:szCs w:val="24"/>
        </w:rPr>
        <w:t>Предоставление разрешения на осуществление земляных работ</w:t>
      </w:r>
      <w:r w:rsidRPr="00592ADA">
        <w:rPr>
          <w:rFonts w:ascii="Arial" w:hAnsi="Arial" w:cs="Arial"/>
          <w:b w:val="0"/>
          <w:sz w:val="24"/>
          <w:szCs w:val="24"/>
        </w:rPr>
        <w:t xml:space="preserve">», утвержденный постановлением администрации Заплавненского сельского поселения от </w:t>
      </w:r>
      <w:r w:rsidR="00B2092A" w:rsidRPr="00592ADA">
        <w:rPr>
          <w:rFonts w:ascii="Arial" w:hAnsi="Arial" w:cs="Arial"/>
          <w:b w:val="0"/>
          <w:sz w:val="24"/>
          <w:szCs w:val="24"/>
        </w:rPr>
        <w:t>26</w:t>
      </w:r>
      <w:r w:rsidRPr="00592ADA">
        <w:rPr>
          <w:rFonts w:ascii="Arial" w:hAnsi="Arial" w:cs="Arial"/>
          <w:b w:val="0"/>
          <w:sz w:val="24"/>
          <w:szCs w:val="24"/>
        </w:rPr>
        <w:t>.</w:t>
      </w:r>
      <w:r w:rsidR="00B2092A" w:rsidRPr="00592ADA">
        <w:rPr>
          <w:rFonts w:ascii="Arial" w:hAnsi="Arial" w:cs="Arial"/>
          <w:b w:val="0"/>
          <w:sz w:val="24"/>
          <w:szCs w:val="24"/>
        </w:rPr>
        <w:t>01</w:t>
      </w:r>
      <w:r w:rsidRPr="00592ADA">
        <w:rPr>
          <w:rFonts w:ascii="Arial" w:hAnsi="Arial" w:cs="Arial"/>
          <w:b w:val="0"/>
          <w:sz w:val="24"/>
          <w:szCs w:val="24"/>
        </w:rPr>
        <w:t>.201</w:t>
      </w:r>
      <w:r w:rsidR="00B2092A" w:rsidRPr="00592ADA">
        <w:rPr>
          <w:rFonts w:ascii="Arial" w:hAnsi="Arial" w:cs="Arial"/>
          <w:b w:val="0"/>
          <w:sz w:val="24"/>
          <w:szCs w:val="24"/>
        </w:rPr>
        <w:t xml:space="preserve">7 </w:t>
      </w:r>
      <w:r w:rsidRPr="00592ADA">
        <w:rPr>
          <w:rFonts w:ascii="Arial" w:hAnsi="Arial" w:cs="Arial"/>
          <w:b w:val="0"/>
          <w:sz w:val="24"/>
          <w:szCs w:val="24"/>
        </w:rPr>
        <w:t xml:space="preserve">г.  №  </w:t>
      </w:r>
      <w:r w:rsidR="00B2092A" w:rsidRPr="00592ADA">
        <w:rPr>
          <w:rFonts w:ascii="Arial" w:hAnsi="Arial" w:cs="Arial"/>
          <w:b w:val="0"/>
          <w:sz w:val="24"/>
          <w:szCs w:val="24"/>
        </w:rPr>
        <w:t>5</w:t>
      </w:r>
      <w:r w:rsidRPr="00592ADA">
        <w:rPr>
          <w:rFonts w:ascii="Arial" w:hAnsi="Arial" w:cs="Arial"/>
          <w:b w:val="0"/>
          <w:sz w:val="24"/>
          <w:szCs w:val="24"/>
        </w:rPr>
        <w:t>2 следующие изменения:</w:t>
      </w:r>
    </w:p>
    <w:p w:rsidR="000C53E5" w:rsidRPr="00592ADA" w:rsidRDefault="000C53E5" w:rsidP="000C53E5">
      <w:pPr>
        <w:pStyle w:val="ConsPlusTitle"/>
        <w:ind w:left="284"/>
        <w:jc w:val="both"/>
        <w:rPr>
          <w:rFonts w:ascii="Arial" w:hAnsi="Arial" w:cs="Arial"/>
          <w:b w:val="0"/>
          <w:sz w:val="24"/>
          <w:szCs w:val="24"/>
        </w:rPr>
      </w:pPr>
      <w:r w:rsidRPr="00592ADA">
        <w:rPr>
          <w:rFonts w:ascii="Arial" w:hAnsi="Arial" w:cs="Arial"/>
          <w:b w:val="0"/>
          <w:sz w:val="24"/>
          <w:szCs w:val="24"/>
        </w:rPr>
        <w:t>1.1. в абзацах втором, третьем и четвертом пункта 5.2. Регламента слова «либо регионального портала государственных и муниципальных услуг»  исключить.</w:t>
      </w:r>
    </w:p>
    <w:p w:rsidR="000C53E5" w:rsidRPr="00592ADA" w:rsidRDefault="000C53E5" w:rsidP="000C53E5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C53E5" w:rsidRPr="00592ADA" w:rsidRDefault="000C53E5" w:rsidP="000C53E5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592ADA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официальному  обнародованию.</w:t>
      </w:r>
    </w:p>
    <w:p w:rsidR="000C53E5" w:rsidRPr="00592ADA" w:rsidRDefault="000C53E5" w:rsidP="000C53E5">
      <w:pPr>
        <w:jc w:val="both"/>
        <w:rPr>
          <w:rFonts w:ascii="Arial" w:hAnsi="Arial" w:cs="Arial"/>
          <w:sz w:val="24"/>
          <w:szCs w:val="24"/>
        </w:rPr>
      </w:pPr>
      <w:r w:rsidRPr="00592ADA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C05DB4" w:rsidRPr="00592ADA" w:rsidRDefault="00C05DB4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B2092A" w:rsidRPr="00592ADA" w:rsidRDefault="00B2092A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B2092A" w:rsidRPr="00592ADA" w:rsidRDefault="00B2092A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B2092A" w:rsidRPr="00592ADA" w:rsidRDefault="00B2092A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C05DB4" w:rsidRPr="00592ADA" w:rsidRDefault="000C53E5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92ADA">
        <w:rPr>
          <w:rFonts w:ascii="Arial" w:hAnsi="Arial" w:cs="Arial"/>
          <w:b w:val="0"/>
          <w:sz w:val="24"/>
          <w:szCs w:val="24"/>
        </w:rPr>
        <w:t>Глава</w:t>
      </w:r>
      <w:r w:rsidR="00C05DB4" w:rsidRPr="00592ADA">
        <w:rPr>
          <w:rFonts w:ascii="Arial" w:hAnsi="Arial" w:cs="Arial"/>
          <w:b w:val="0"/>
          <w:sz w:val="24"/>
          <w:szCs w:val="24"/>
        </w:rPr>
        <w:t xml:space="preserve"> Заплавненского</w:t>
      </w:r>
    </w:p>
    <w:p w:rsidR="00C05DB4" w:rsidRPr="00592ADA" w:rsidRDefault="00C05DB4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92ADA">
        <w:rPr>
          <w:rFonts w:ascii="Arial" w:hAnsi="Arial" w:cs="Arial"/>
          <w:b w:val="0"/>
          <w:sz w:val="24"/>
          <w:szCs w:val="24"/>
        </w:rPr>
        <w:t>сельского поселения</w:t>
      </w:r>
      <w:r w:rsidRPr="00592ADA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                А.В.</w:t>
      </w:r>
      <w:r w:rsidR="000C53E5" w:rsidRPr="00592ADA">
        <w:rPr>
          <w:rFonts w:ascii="Arial" w:hAnsi="Arial" w:cs="Arial"/>
          <w:b w:val="0"/>
          <w:sz w:val="24"/>
          <w:szCs w:val="24"/>
        </w:rPr>
        <w:t>Юдин</w:t>
      </w:r>
    </w:p>
    <w:p w:rsidR="00C05DB4" w:rsidRPr="00592ADA" w:rsidRDefault="00C05DB4" w:rsidP="00C05DB4">
      <w:pPr>
        <w:pStyle w:val="ConsPlusTitle"/>
        <w:ind w:left="426" w:hanging="426"/>
        <w:jc w:val="both"/>
        <w:rPr>
          <w:rFonts w:ascii="Arial" w:hAnsi="Arial" w:cs="Arial"/>
          <w:b w:val="0"/>
          <w:sz w:val="24"/>
          <w:szCs w:val="24"/>
        </w:rPr>
      </w:pPr>
    </w:p>
    <w:p w:rsidR="00E2424C" w:rsidRPr="00592ADA" w:rsidRDefault="00E2424C" w:rsidP="00C05DB4">
      <w:pPr>
        <w:rPr>
          <w:rFonts w:ascii="Arial" w:hAnsi="Arial" w:cs="Arial"/>
          <w:sz w:val="24"/>
          <w:szCs w:val="24"/>
        </w:rPr>
      </w:pPr>
    </w:p>
    <w:sectPr w:rsidR="00E2424C" w:rsidRPr="00592ADA" w:rsidSect="00E2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BA01D6"/>
    <w:multiLevelType w:val="multilevel"/>
    <w:tmpl w:val="1C44BD40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ocumentProtection w:edit="readOnly" w:enforcement="1" w:cryptProviderType="rsaFull" w:cryptAlgorithmClass="hash" w:cryptAlgorithmType="typeAny" w:cryptAlgorithmSid="4" w:cryptSpinCount="50000" w:hash="EEyFO6ZsDx40zD0mF2YPcBZFY6c=" w:salt="vK9xw8eMqIAH6rdo/7DAsQ=="/>
  <w:defaultTabStop w:val="708"/>
  <w:characterSpacingControl w:val="doNotCompress"/>
  <w:compat/>
  <w:rsids>
    <w:rsidRoot w:val="00DF66D2"/>
    <w:rsid w:val="00065532"/>
    <w:rsid w:val="000C53E5"/>
    <w:rsid w:val="001A1503"/>
    <w:rsid w:val="00301D0E"/>
    <w:rsid w:val="00342839"/>
    <w:rsid w:val="003C7801"/>
    <w:rsid w:val="003F631B"/>
    <w:rsid w:val="004D4197"/>
    <w:rsid w:val="00592ADA"/>
    <w:rsid w:val="009E3E2F"/>
    <w:rsid w:val="009E663E"/>
    <w:rsid w:val="00A83DB0"/>
    <w:rsid w:val="00AD0B29"/>
    <w:rsid w:val="00AF76B9"/>
    <w:rsid w:val="00B2092A"/>
    <w:rsid w:val="00BD2F13"/>
    <w:rsid w:val="00C05DB4"/>
    <w:rsid w:val="00C804A8"/>
    <w:rsid w:val="00DC75A8"/>
    <w:rsid w:val="00DF66D2"/>
    <w:rsid w:val="00E2424C"/>
    <w:rsid w:val="00EA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0C53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C53E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0C53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Абзац списка Знак"/>
    <w:link w:val="a6"/>
    <w:locked/>
    <w:rsid w:val="000C53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283</Words>
  <Characters>1617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2017-03-17T06:27:00Z</cp:lastPrinted>
  <dcterms:created xsi:type="dcterms:W3CDTF">2017-03-16T13:22:00Z</dcterms:created>
  <dcterms:modified xsi:type="dcterms:W3CDTF">2022-02-24T07:38:00Z</dcterms:modified>
</cp:coreProperties>
</file>