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  <w:bookmarkStart w:id="0" w:name="_GoBack"/>
      <w:bookmarkEnd w:id="0"/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 xml:space="preserve">А Д М И Н И С Т </w:t>
      </w:r>
      <w:proofErr w:type="gramStart"/>
      <w:r w:rsidRPr="0026195B">
        <w:rPr>
          <w:rFonts w:ascii="Arial" w:hAnsi="Arial" w:cs="Arial"/>
          <w:b/>
        </w:rPr>
        <w:t>Р</w:t>
      </w:r>
      <w:proofErr w:type="gramEnd"/>
      <w:r w:rsidRPr="0026195B">
        <w:rPr>
          <w:rFonts w:ascii="Arial" w:hAnsi="Arial" w:cs="Arial"/>
          <w:b/>
        </w:rPr>
        <w:t xml:space="preserve">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0E7AFE">
        <w:rPr>
          <w:rFonts w:ascii="Arial" w:hAnsi="Arial" w:cs="Arial"/>
        </w:rPr>
        <w:t>27</w:t>
      </w:r>
      <w:r w:rsidRPr="0026195B"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10</w:t>
      </w:r>
      <w:r w:rsidRPr="0026195B">
        <w:rPr>
          <w:rFonts w:ascii="Arial" w:hAnsi="Arial" w:cs="Arial"/>
        </w:rPr>
        <w:t>.202</w:t>
      </w:r>
      <w:r w:rsidR="00EE1940">
        <w:rPr>
          <w:rFonts w:ascii="Arial" w:hAnsi="Arial" w:cs="Arial"/>
        </w:rPr>
        <w:t>1</w:t>
      </w:r>
      <w:r w:rsidRPr="0026195B">
        <w:rPr>
          <w:rFonts w:ascii="Arial" w:hAnsi="Arial" w:cs="Arial"/>
        </w:rPr>
        <w:t xml:space="preserve"> г.       №</w:t>
      </w:r>
      <w:r w:rsidR="000E7AFE">
        <w:rPr>
          <w:rFonts w:ascii="Arial" w:hAnsi="Arial" w:cs="Arial"/>
        </w:rPr>
        <w:t>88</w:t>
      </w:r>
    </w:p>
    <w:p w:rsidR="000E7AFE" w:rsidRPr="0026195B" w:rsidRDefault="000E7AFE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Об  утверждении  муниципальной программы «Основные направления развития благоустройства на территории Заплавненского сельского поселения</w:t>
      </w:r>
      <w:r w:rsidR="00BF0F24">
        <w:rPr>
          <w:rFonts w:ascii="Arial" w:hAnsi="Arial" w:cs="Arial"/>
        </w:rPr>
        <w:t>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0948D8" w:rsidP="000948D8">
      <w:pPr>
        <w:ind w:firstLine="708"/>
        <w:jc w:val="both"/>
        <w:rPr>
          <w:rFonts w:ascii="Arial" w:hAnsi="Arial" w:cs="Arial"/>
        </w:rPr>
      </w:pPr>
      <w:r w:rsidRPr="000948D8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26195B" w:rsidRP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0948D8" w:rsidRDefault="000948D8" w:rsidP="000948D8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0948D8">
        <w:rPr>
          <w:rFonts w:ascii="Arial" w:eastAsia="Calibri" w:hAnsi="Arial" w:cs="Arial"/>
          <w:lang w:eastAsia="en-US"/>
        </w:rPr>
        <w:t>Утвердить</w:t>
      </w:r>
      <w:r w:rsidR="0026195B" w:rsidRPr="0026195B">
        <w:rPr>
          <w:rFonts w:ascii="Arial" w:eastAsia="Calibri" w:hAnsi="Arial" w:cs="Arial"/>
          <w:lang w:eastAsia="en-US"/>
        </w:rPr>
        <w:t xml:space="preserve"> муниципальную программу «Основные направления развития благоустройства на территории Запл</w:t>
      </w:r>
      <w:r>
        <w:rPr>
          <w:rFonts w:ascii="Arial" w:eastAsia="Calibri" w:hAnsi="Arial" w:cs="Arial"/>
          <w:lang w:eastAsia="en-US"/>
        </w:rPr>
        <w:t>авненского сельского поселения».</w:t>
      </w:r>
    </w:p>
    <w:p w:rsidR="000948D8" w:rsidRPr="000948D8" w:rsidRDefault="000948D8" w:rsidP="000948D8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0948D8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0948D8" w:rsidRPr="000948D8" w:rsidRDefault="000948D8" w:rsidP="000948D8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0948D8">
        <w:rPr>
          <w:rFonts w:ascii="Arial" w:eastAsia="Calibri" w:hAnsi="Arial" w:cs="Arial"/>
          <w:lang w:eastAsia="en-US"/>
        </w:rPr>
        <w:t>Контроль за</w:t>
      </w:r>
      <w:proofErr w:type="gramEnd"/>
      <w:r w:rsidRPr="000948D8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26195B" w:rsidRPr="0026195B" w:rsidRDefault="0026195B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rPr>
          <w:rFonts w:ascii="Arial" w:hAnsi="Arial" w:cs="Arial"/>
        </w:rPr>
      </w:pPr>
    </w:p>
    <w:p w:rsidR="0026195B" w:rsidRPr="0026195B" w:rsidRDefault="0026195B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Глава Заплавненского </w:t>
      </w:r>
    </w:p>
    <w:p w:rsidR="0026195B" w:rsidRPr="0026195B" w:rsidRDefault="0026195B" w:rsidP="000948D8">
      <w:pPr>
        <w:rPr>
          <w:rFonts w:ascii="Arial" w:hAnsi="Arial" w:cs="Arial"/>
        </w:rPr>
        <w:sectPr w:rsidR="0026195B" w:rsidRPr="0026195B" w:rsidSect="000948D8">
          <w:pgSz w:w="11906" w:h="16838"/>
          <w:pgMar w:top="425" w:right="849" w:bottom="284" w:left="1418" w:header="709" w:footer="709" w:gutter="0"/>
          <w:cols w:space="708"/>
          <w:docGrid w:linePitch="360"/>
        </w:sectPr>
      </w:pPr>
      <w:r w:rsidRPr="0026195B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7724FE" w:rsidRPr="0026195B" w:rsidRDefault="007724FE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F53527" w:rsidRPr="0026195B" w:rsidRDefault="000948D8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E7AFE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от </w:t>
      </w:r>
      <w:r w:rsidR="000E7AFE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10</w:t>
      </w:r>
      <w:r>
        <w:rPr>
          <w:rFonts w:ascii="Arial" w:hAnsi="Arial" w:cs="Arial"/>
        </w:rPr>
        <w:t>.2021 г.</w:t>
      </w:r>
      <w:r w:rsidR="001B568D" w:rsidRPr="0026195B">
        <w:rPr>
          <w:rFonts w:ascii="Arial" w:hAnsi="Arial" w:cs="Arial"/>
        </w:rPr>
        <w:t xml:space="preserve">                  </w:t>
      </w:r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4. Поддержание и  развитие  системы уличного освещения;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5.Озеленение поселения;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7. </w:t>
            </w:r>
            <w:r w:rsidR="00084E17" w:rsidRPr="0026195B">
              <w:rPr>
                <w:rFonts w:ascii="Arial" w:hAnsi="Arial" w:cs="Arial"/>
              </w:rPr>
              <w:t>Содержание мест захоронения.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BF0F24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 w:rsidR="000948D8"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</w:t>
            </w:r>
            <w:r w:rsidR="00BF0F24">
              <w:rPr>
                <w:rFonts w:ascii="Arial" w:hAnsi="Arial" w:cs="Arial"/>
              </w:rPr>
              <w:t>6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</w:t>
            </w:r>
            <w:r w:rsidR="000948D8">
              <w:rPr>
                <w:rFonts w:ascii="Arial" w:hAnsi="Arial" w:cs="Arial"/>
              </w:rPr>
              <w:t>22</w:t>
            </w:r>
            <w:r w:rsidR="008C18FE" w:rsidRPr="0026195B">
              <w:rPr>
                <w:rFonts w:ascii="Arial" w:hAnsi="Arial" w:cs="Arial"/>
              </w:rPr>
              <w:t>-202</w:t>
            </w:r>
            <w:r w:rsidR="00BF0F24">
              <w:rPr>
                <w:rFonts w:ascii="Arial" w:hAnsi="Arial" w:cs="Arial"/>
              </w:rPr>
              <w:t>6</w:t>
            </w:r>
            <w:r w:rsidR="008C18FE" w:rsidRPr="0026195B">
              <w:rPr>
                <w:rFonts w:ascii="Arial" w:hAnsi="Arial" w:cs="Arial"/>
              </w:rPr>
              <w:t xml:space="preserve">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«Общий объем финансирования муниципальной программы составляет: </w:t>
            </w:r>
            <w:r w:rsidR="00BF0F2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84B">
              <w:rPr>
                <w:rFonts w:ascii="Arial" w:hAnsi="Arial" w:cs="Arial"/>
                <w:b/>
                <w:sz w:val="24"/>
                <w:szCs w:val="24"/>
              </w:rPr>
              <w:t>690</w:t>
            </w:r>
            <w:r w:rsidR="00423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084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C084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 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22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5C084B">
              <w:rPr>
                <w:rFonts w:ascii="Arial" w:hAnsi="Arial" w:cs="Arial"/>
                <w:sz w:val="24"/>
                <w:szCs w:val="24"/>
              </w:rPr>
              <w:t>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84B">
              <w:rPr>
                <w:rFonts w:ascii="Arial" w:hAnsi="Arial" w:cs="Arial"/>
                <w:sz w:val="24"/>
                <w:szCs w:val="24"/>
              </w:rPr>
              <w:t>230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5C084B">
              <w:rPr>
                <w:rFonts w:ascii="Arial" w:hAnsi="Arial" w:cs="Arial"/>
                <w:sz w:val="24"/>
                <w:szCs w:val="24"/>
              </w:rPr>
              <w:t>00</w:t>
            </w:r>
            <w:r w:rsidRPr="0026195B">
              <w:rPr>
                <w:rFonts w:ascii="Arial" w:hAnsi="Arial" w:cs="Arial"/>
                <w:sz w:val="24"/>
                <w:szCs w:val="24"/>
              </w:rPr>
              <w:t>,</w:t>
            </w:r>
            <w:r w:rsidR="005C084B">
              <w:rPr>
                <w:rFonts w:ascii="Arial" w:hAnsi="Arial" w:cs="Arial"/>
                <w:sz w:val="24"/>
                <w:szCs w:val="24"/>
              </w:rPr>
              <w:t>0</w:t>
            </w:r>
            <w:r w:rsidRPr="0026195B">
              <w:rPr>
                <w:rFonts w:ascii="Arial" w:hAnsi="Arial" w:cs="Arial"/>
                <w:sz w:val="24"/>
                <w:szCs w:val="24"/>
              </w:rPr>
              <w:t>0 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3 230 000,00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Default="008F4847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 xml:space="preserve">24 год -   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3 230 000,00 </w:t>
            </w:r>
            <w:r w:rsidR="000948D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F0F24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1 000 000,00 рублей.</w:t>
            </w:r>
          </w:p>
          <w:p w:rsidR="00BF0F24" w:rsidRPr="0026195B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1 000 000,00 рублей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proofErr w:type="gramStart"/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  <w:proofErr w:type="gramEnd"/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lastRenderedPageBreak/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</w:t>
      </w:r>
      <w:r w:rsidR="000948D8">
        <w:rPr>
          <w:rFonts w:ascii="Arial" w:hAnsi="Arial" w:cs="Arial"/>
          <w:color w:val="000000"/>
        </w:rPr>
        <w:t xml:space="preserve">более </w:t>
      </w:r>
      <w:r w:rsidR="00424908" w:rsidRPr="0026195B">
        <w:rPr>
          <w:rFonts w:ascii="Arial" w:hAnsi="Arial" w:cs="Arial"/>
          <w:color w:val="000000"/>
        </w:rPr>
        <w:t>4 </w:t>
      </w:r>
      <w:r w:rsidR="000948D8">
        <w:rPr>
          <w:rFonts w:ascii="Arial" w:hAnsi="Arial" w:cs="Arial"/>
          <w:color w:val="000000"/>
        </w:rPr>
        <w:t>000</w:t>
      </w:r>
      <w:r w:rsidR="00424908" w:rsidRPr="0026195B">
        <w:rPr>
          <w:rFonts w:ascii="Arial" w:hAnsi="Arial" w:cs="Arial"/>
          <w:color w:val="000000"/>
        </w:rPr>
        <w:t xml:space="preserve">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Уличное освещение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Территория  поселения  не  достаточно  оснащена  сетью наружного освещения. 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Ежегодная  работа  по  улучшению  сети  уличного освещения  заключается в  следующих мероприятиях: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ремонт  старых  светильников  или  замена  на  </w:t>
      </w:r>
      <w:proofErr w:type="gramStart"/>
      <w:r w:rsidRPr="0026195B">
        <w:rPr>
          <w:rFonts w:ascii="Arial" w:hAnsi="Arial" w:cs="Arial"/>
        </w:rPr>
        <w:t>новые</w:t>
      </w:r>
      <w:proofErr w:type="gramEnd"/>
      <w:r w:rsidR="006D28FB" w:rsidRPr="0026195B">
        <w:rPr>
          <w:rFonts w:ascii="Arial" w:hAnsi="Arial" w:cs="Arial"/>
        </w:rPr>
        <w:t xml:space="preserve"> энергосберегающие</w:t>
      </w:r>
      <w:r w:rsidRPr="0026195B">
        <w:rPr>
          <w:rFonts w:ascii="Arial" w:hAnsi="Arial" w:cs="Arial"/>
        </w:rPr>
        <w:t xml:space="preserve">.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Оплата э/энергии. 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Техническое обслуживание специализированными организациями сетей уличного освещения.</w:t>
      </w:r>
    </w:p>
    <w:p w:rsidR="006048F9" w:rsidRPr="0026195B" w:rsidRDefault="006048F9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Приобретение материалов,</w:t>
      </w:r>
      <w:r w:rsidR="0061799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>установка энергосберегающих ламп.</w:t>
      </w:r>
    </w:p>
    <w:p w:rsidR="006D28FB" w:rsidRPr="0026195B" w:rsidRDefault="006D28FB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Разработка рабочей документации на монтаж уличного освещения.</w:t>
      </w:r>
    </w:p>
    <w:p w:rsidR="006D28FB" w:rsidRPr="0026195B" w:rsidRDefault="006D28FB" w:rsidP="0026195B">
      <w:pPr>
        <w:numPr>
          <w:ilvl w:val="0"/>
          <w:numId w:val="3"/>
        </w:numPr>
        <w:rPr>
          <w:rFonts w:ascii="Arial" w:hAnsi="Arial" w:cs="Arial"/>
        </w:rPr>
      </w:pPr>
      <w:r w:rsidRPr="0026195B">
        <w:rPr>
          <w:rFonts w:ascii="Arial" w:hAnsi="Arial" w:cs="Arial"/>
        </w:rPr>
        <w:t>Монтаж новых сетей уличного освещения.</w:t>
      </w:r>
    </w:p>
    <w:p w:rsidR="006048F9" w:rsidRPr="0026195B" w:rsidRDefault="006048F9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Таким образом,  работа   заключается  в  поддержании  в  актуальном  состоянии  имеющегося освещения,  и  устройстве  дополнительного  на  улицах населенных  пунктов  муниципального образования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i/>
          <w:u w:val="single"/>
        </w:rPr>
      </w:pPr>
      <w:r w:rsidRPr="0026195B">
        <w:rPr>
          <w:rFonts w:ascii="Arial" w:hAnsi="Arial" w:cs="Arial"/>
          <w:b/>
          <w:i/>
          <w:u w:val="single"/>
        </w:rPr>
        <w:t>Озеленение</w:t>
      </w:r>
    </w:p>
    <w:p w:rsidR="00FE5B9F" w:rsidRPr="0026195B" w:rsidRDefault="00FE5B9F" w:rsidP="0026195B">
      <w:pPr>
        <w:tabs>
          <w:tab w:val="left" w:pos="709"/>
          <w:tab w:val="left" w:pos="851"/>
        </w:tabs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  На территории поселения расположены 6 парков, в которых требуется проводить ежегодные осмотры насаждений на предмет больных и высохших растений.  В случае необходимости  проводить  работы по вырубке  высохших кустарников и деревьев и посадке  новых молодых растений. </w:t>
      </w:r>
    </w:p>
    <w:p w:rsidR="00110CA5" w:rsidRPr="0026195B" w:rsidRDefault="00110CA5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Приобретение саженцев;</w:t>
      </w:r>
    </w:p>
    <w:p w:rsidR="00110CA5" w:rsidRPr="0026195B" w:rsidRDefault="00110CA5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- Полив зеленных насаждений. </w:t>
      </w:r>
    </w:p>
    <w:p w:rsidR="006048F9" w:rsidRPr="0026195B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Содержание мест захоронения</w:t>
      </w:r>
    </w:p>
    <w:p w:rsidR="00110CA5" w:rsidRPr="0026195B" w:rsidRDefault="00110CA5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 xml:space="preserve">- </w:t>
      </w:r>
      <w:r w:rsidR="005448CC" w:rsidRPr="0026195B">
        <w:rPr>
          <w:rFonts w:ascii="Arial" w:hAnsi="Arial" w:cs="Arial"/>
          <w:bCs/>
          <w:iCs/>
        </w:rPr>
        <w:t xml:space="preserve">  </w:t>
      </w:r>
      <w:r w:rsidRPr="0026195B">
        <w:rPr>
          <w:rFonts w:ascii="Arial" w:hAnsi="Arial" w:cs="Arial"/>
          <w:bCs/>
          <w:iCs/>
        </w:rPr>
        <w:t xml:space="preserve">Транспортировка </w:t>
      </w:r>
      <w:r w:rsidR="006D28FB" w:rsidRPr="0026195B">
        <w:rPr>
          <w:rFonts w:ascii="Arial" w:hAnsi="Arial" w:cs="Arial"/>
          <w:bCs/>
          <w:iCs/>
        </w:rPr>
        <w:t xml:space="preserve">невостребованных тел умерших </w:t>
      </w:r>
      <w:r w:rsidRPr="0026195B">
        <w:rPr>
          <w:rFonts w:ascii="Arial" w:hAnsi="Arial" w:cs="Arial"/>
          <w:bCs/>
          <w:iCs/>
        </w:rPr>
        <w:t xml:space="preserve"> в морг;</w:t>
      </w:r>
    </w:p>
    <w:p w:rsidR="00B40B0C" w:rsidRPr="0026195B" w:rsidRDefault="00110CA5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 xml:space="preserve">- </w:t>
      </w:r>
      <w:r w:rsidR="005448CC" w:rsidRPr="0026195B">
        <w:rPr>
          <w:rFonts w:ascii="Arial" w:hAnsi="Arial" w:cs="Arial"/>
          <w:bCs/>
          <w:iCs/>
        </w:rPr>
        <w:t xml:space="preserve">  </w:t>
      </w:r>
      <w:r w:rsidR="00B40B0C" w:rsidRPr="0026195B">
        <w:rPr>
          <w:rFonts w:ascii="Arial" w:hAnsi="Arial" w:cs="Arial"/>
          <w:bCs/>
          <w:iCs/>
        </w:rPr>
        <w:t>Скашивание травы на территории и вокруг кладбища</w:t>
      </w:r>
      <w:r w:rsidR="005448CC" w:rsidRPr="0026195B">
        <w:rPr>
          <w:rFonts w:ascii="Arial" w:hAnsi="Arial" w:cs="Arial"/>
          <w:bCs/>
          <w:iCs/>
        </w:rPr>
        <w:t>;</w:t>
      </w:r>
    </w:p>
    <w:p w:rsidR="005448CC" w:rsidRPr="0026195B" w:rsidRDefault="005448CC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>-   Ремонт ограждения кладбища;</w:t>
      </w:r>
    </w:p>
    <w:p w:rsidR="00110CA5" w:rsidRPr="0026195B" w:rsidRDefault="00B40B0C" w:rsidP="0026195B">
      <w:pPr>
        <w:jc w:val="both"/>
        <w:rPr>
          <w:rFonts w:ascii="Arial" w:hAnsi="Arial" w:cs="Arial"/>
          <w:bCs/>
          <w:iCs/>
        </w:rPr>
      </w:pPr>
      <w:r w:rsidRPr="0026195B">
        <w:rPr>
          <w:rFonts w:ascii="Arial" w:hAnsi="Arial" w:cs="Arial"/>
          <w:bCs/>
          <w:iCs/>
        </w:rPr>
        <w:t>- Ликвидация несанкционированных свалок на территории и вокруг кладбища</w:t>
      </w:r>
      <w:r w:rsidR="00110CA5" w:rsidRPr="0026195B">
        <w:rPr>
          <w:rFonts w:ascii="Arial" w:hAnsi="Arial" w:cs="Arial"/>
          <w:bCs/>
          <w:iCs/>
        </w:rPr>
        <w:t>.</w:t>
      </w:r>
    </w:p>
    <w:p w:rsidR="006048F9" w:rsidRPr="0026195B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планировка улиц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улицах поселения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приобретение щебня, шлака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снегоуборочные работы на улицах поселения</w:t>
      </w:r>
    </w:p>
    <w:p w:rsidR="00E17CA0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посыпка песком улиц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lastRenderedPageBreak/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4. Поддержание и  развитие  системы уличного освещения;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5.Озеленение поселения;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7. Содержание мест захоронения.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</w:t>
      </w:r>
      <w:r w:rsidR="000948D8">
        <w:rPr>
          <w:rFonts w:ascii="Arial" w:hAnsi="Arial" w:cs="Arial"/>
          <w:sz w:val="24"/>
          <w:szCs w:val="24"/>
        </w:rPr>
        <w:t>22</w:t>
      </w:r>
      <w:r w:rsidRPr="0026195B">
        <w:rPr>
          <w:rFonts w:ascii="Arial" w:hAnsi="Arial" w:cs="Arial"/>
          <w:sz w:val="24"/>
          <w:szCs w:val="24"/>
        </w:rPr>
        <w:t>-202</w:t>
      </w:r>
      <w:r w:rsidR="00BF0F24">
        <w:rPr>
          <w:rFonts w:ascii="Arial" w:hAnsi="Arial" w:cs="Arial"/>
          <w:sz w:val="24"/>
          <w:szCs w:val="24"/>
        </w:rPr>
        <w:t>6</w:t>
      </w:r>
      <w:r w:rsidRPr="0026195B">
        <w:rPr>
          <w:rFonts w:ascii="Arial" w:hAnsi="Arial" w:cs="Arial"/>
          <w:sz w:val="24"/>
          <w:szCs w:val="24"/>
        </w:rPr>
        <w:t xml:space="preserve">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сельского поселения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>- мероприятия, направленные на озеленение Заплавненского сельского поселения заключаются в приобретении саженцев и поливе зеленых насаждений.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содержание мест захоронения заключаются в транспортировке </w:t>
      </w:r>
      <w:r w:rsidR="00E17CA0" w:rsidRPr="0026195B">
        <w:rPr>
          <w:rFonts w:ascii="Arial" w:hAnsi="Arial" w:cs="Arial"/>
          <w:color w:val="000000"/>
        </w:rPr>
        <w:t>невостребованных тел умерших</w:t>
      </w:r>
      <w:r w:rsidRPr="0026195B">
        <w:rPr>
          <w:rFonts w:ascii="Arial" w:hAnsi="Arial" w:cs="Arial"/>
          <w:color w:val="000000"/>
        </w:rPr>
        <w:t xml:space="preserve"> в морг и  </w:t>
      </w:r>
      <w:r w:rsidR="00E17CA0" w:rsidRPr="0026195B">
        <w:rPr>
          <w:rFonts w:ascii="Arial" w:hAnsi="Arial" w:cs="Arial"/>
          <w:color w:val="000000"/>
        </w:rPr>
        <w:t>содержание кладбища</w:t>
      </w:r>
      <w:r w:rsidR="005448CC" w:rsidRPr="0026195B">
        <w:rPr>
          <w:rFonts w:ascii="Arial" w:hAnsi="Arial" w:cs="Arial"/>
          <w:color w:val="000000"/>
        </w:rPr>
        <w:t xml:space="preserve"> и прилегающей  территории</w:t>
      </w:r>
      <w:r w:rsidR="00E17CA0"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lastRenderedPageBreak/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планировку улиц с отсыпкой щебнем (шлаком), </w:t>
      </w:r>
      <w:r w:rsidRPr="0026195B">
        <w:rPr>
          <w:rFonts w:ascii="Arial" w:hAnsi="Arial" w:cs="Arial"/>
        </w:rPr>
        <w:t xml:space="preserve">снегоуборочные работы  и </w:t>
      </w:r>
      <w:proofErr w:type="spellStart"/>
      <w:r w:rsidRPr="0026195B">
        <w:rPr>
          <w:rFonts w:ascii="Arial" w:hAnsi="Arial" w:cs="Arial"/>
        </w:rPr>
        <w:t>тд</w:t>
      </w:r>
      <w:proofErr w:type="spellEnd"/>
      <w:r w:rsidRPr="0026195B">
        <w:rPr>
          <w:rFonts w:ascii="Arial" w:hAnsi="Arial" w:cs="Arial"/>
        </w:rPr>
        <w:t xml:space="preserve">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BF0F24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C36AD">
        <w:rPr>
          <w:rFonts w:ascii="Arial" w:hAnsi="Arial" w:cs="Arial"/>
          <w:sz w:val="24"/>
          <w:szCs w:val="24"/>
        </w:rPr>
        <w:t xml:space="preserve"> </w:t>
      </w:r>
      <w:r w:rsidR="005C084B">
        <w:rPr>
          <w:rFonts w:ascii="Arial" w:hAnsi="Arial" w:cs="Arial"/>
          <w:sz w:val="24"/>
          <w:szCs w:val="24"/>
        </w:rPr>
        <w:t>690</w:t>
      </w:r>
      <w:r w:rsidR="0096618B" w:rsidRPr="0026195B">
        <w:rPr>
          <w:rFonts w:ascii="Arial" w:hAnsi="Arial" w:cs="Arial"/>
          <w:sz w:val="24"/>
          <w:szCs w:val="24"/>
        </w:rPr>
        <w:t xml:space="preserve"> </w:t>
      </w:r>
      <w:r w:rsidR="005C084B">
        <w:rPr>
          <w:rFonts w:ascii="Arial" w:hAnsi="Arial" w:cs="Arial"/>
          <w:sz w:val="24"/>
          <w:szCs w:val="24"/>
        </w:rPr>
        <w:t>00</w:t>
      </w:r>
      <w:r w:rsidR="001D0569" w:rsidRPr="0026195B">
        <w:rPr>
          <w:rFonts w:ascii="Arial" w:hAnsi="Arial" w:cs="Arial"/>
          <w:sz w:val="24"/>
          <w:szCs w:val="24"/>
        </w:rPr>
        <w:t>0</w:t>
      </w:r>
      <w:r w:rsidR="0096618B" w:rsidRPr="0026195B">
        <w:rPr>
          <w:rFonts w:ascii="Arial" w:hAnsi="Arial" w:cs="Arial"/>
          <w:sz w:val="24"/>
          <w:szCs w:val="24"/>
        </w:rPr>
        <w:t>,</w:t>
      </w:r>
      <w:r w:rsidR="005C084B">
        <w:rPr>
          <w:rFonts w:ascii="Arial" w:hAnsi="Arial" w:cs="Arial"/>
          <w:sz w:val="24"/>
          <w:szCs w:val="24"/>
        </w:rPr>
        <w:t>00</w:t>
      </w:r>
      <w:r w:rsidR="0096618B" w:rsidRPr="0026195B">
        <w:rPr>
          <w:rFonts w:ascii="Arial" w:hAnsi="Arial" w:cs="Arial"/>
          <w:sz w:val="24"/>
          <w:szCs w:val="24"/>
        </w:rPr>
        <w:t xml:space="preserve"> </w:t>
      </w:r>
      <w:r w:rsidR="00105BAE" w:rsidRPr="0026195B">
        <w:rPr>
          <w:rFonts w:ascii="Arial" w:hAnsi="Arial" w:cs="Arial"/>
          <w:sz w:val="24"/>
          <w:szCs w:val="24"/>
        </w:rPr>
        <w:t xml:space="preserve"> 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W w:w="110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657"/>
        <w:gridCol w:w="850"/>
        <w:gridCol w:w="1559"/>
        <w:gridCol w:w="1843"/>
        <w:gridCol w:w="1559"/>
        <w:gridCol w:w="1581"/>
        <w:gridCol w:w="1560"/>
      </w:tblGrid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№ </w:t>
            </w:r>
            <w:proofErr w:type="gramStart"/>
            <w:r w:rsidRPr="0026195B">
              <w:rPr>
                <w:rFonts w:ascii="Arial" w:hAnsi="Arial" w:cs="Arial"/>
              </w:rPr>
              <w:t>п</w:t>
            </w:r>
            <w:proofErr w:type="gramEnd"/>
            <w:r w:rsidRPr="0026195B">
              <w:rPr>
                <w:rFonts w:ascii="Arial" w:hAnsi="Arial" w:cs="Arial"/>
              </w:rPr>
              <w:t>/п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Ед. изм.</w:t>
            </w:r>
          </w:p>
        </w:tc>
        <w:tc>
          <w:tcPr>
            <w:tcW w:w="1559" w:type="dxa"/>
          </w:tcPr>
          <w:p w:rsidR="00BF0F24" w:rsidRPr="0026195B" w:rsidRDefault="00BF0F24" w:rsidP="00DD347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3" w:type="dxa"/>
          </w:tcPr>
          <w:p w:rsidR="00BF0F24" w:rsidRPr="0026195B" w:rsidRDefault="00BF0F24" w:rsidP="00DD347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26195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</w:tcPr>
          <w:p w:rsidR="00BF0F24" w:rsidRPr="0026195B" w:rsidRDefault="00BF0F24" w:rsidP="00DD347F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26195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81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156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Озеленение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30000,00</w:t>
            </w:r>
          </w:p>
        </w:tc>
        <w:tc>
          <w:tcPr>
            <w:tcW w:w="1843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619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</w:t>
            </w:r>
            <w:r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BF0F24" w:rsidRPr="0026195B" w:rsidRDefault="00BF0F24" w:rsidP="00C04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  <w:r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581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56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  <w:r w:rsidRPr="0026195B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250000,00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250000,00</w:t>
            </w:r>
          </w:p>
        </w:tc>
        <w:tc>
          <w:tcPr>
            <w:tcW w:w="1581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  <w:tc>
          <w:tcPr>
            <w:tcW w:w="1560" w:type="dxa"/>
          </w:tcPr>
          <w:p w:rsidR="00BF0F24" w:rsidRPr="0026195B" w:rsidRDefault="00BF0F24" w:rsidP="0009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100 000,00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2950000</w:t>
            </w:r>
            <w:r w:rsidRPr="002619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</w:tcPr>
          <w:p w:rsidR="00BF0F24" w:rsidRDefault="00BF0F24" w:rsidP="00BF0F24">
            <w:pPr>
              <w:ind w:right="-108"/>
            </w:pPr>
            <w:r w:rsidRPr="006D40F6">
              <w:rPr>
                <w:rFonts w:ascii="Arial" w:hAnsi="Arial" w:cs="Arial"/>
              </w:rPr>
              <w:t>2950000,00</w:t>
            </w:r>
          </w:p>
        </w:tc>
        <w:tc>
          <w:tcPr>
            <w:tcW w:w="1559" w:type="dxa"/>
          </w:tcPr>
          <w:p w:rsidR="00BF0F24" w:rsidRDefault="00BF0F24" w:rsidP="00BF0F24">
            <w:r w:rsidRPr="006D40F6">
              <w:rPr>
                <w:rFonts w:ascii="Arial" w:hAnsi="Arial" w:cs="Arial"/>
              </w:rPr>
              <w:t>2950000,00</w:t>
            </w:r>
          </w:p>
        </w:tc>
        <w:tc>
          <w:tcPr>
            <w:tcW w:w="1581" w:type="dxa"/>
          </w:tcPr>
          <w:p w:rsidR="00BF0F24" w:rsidRPr="00BF0F24" w:rsidRDefault="00BF0F24">
            <w:pPr>
              <w:rPr>
                <w:rFonts w:ascii="Arial" w:hAnsi="Arial" w:cs="Arial"/>
              </w:rPr>
            </w:pPr>
            <w:r w:rsidRPr="00BF0F24">
              <w:rPr>
                <w:rFonts w:ascii="Arial" w:hAnsi="Arial" w:cs="Arial"/>
              </w:rPr>
              <w:t>870 000,00</w:t>
            </w:r>
          </w:p>
        </w:tc>
        <w:tc>
          <w:tcPr>
            <w:tcW w:w="1560" w:type="dxa"/>
          </w:tcPr>
          <w:p w:rsidR="00BF0F24" w:rsidRPr="0026195B" w:rsidRDefault="00BF0F24" w:rsidP="00DD347F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</w:tr>
      <w:tr w:rsidR="00BF0F24" w:rsidRPr="0026195B" w:rsidTr="00BF0F24">
        <w:trPr>
          <w:trHeight w:val="570"/>
        </w:trPr>
        <w:tc>
          <w:tcPr>
            <w:tcW w:w="470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Всего:</w:t>
            </w:r>
          </w:p>
        </w:tc>
        <w:tc>
          <w:tcPr>
            <w:tcW w:w="850" w:type="dxa"/>
          </w:tcPr>
          <w:p w:rsidR="00BF0F24" w:rsidRPr="0026195B" w:rsidRDefault="00BF0F24" w:rsidP="0026195B">
            <w:pPr>
              <w:ind w:left="-108" w:right="-108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  руб.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3230000</w:t>
            </w:r>
            <w:r w:rsidRPr="002619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26195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</w:tcPr>
          <w:p w:rsidR="00BF0F24" w:rsidRDefault="00BF0F24" w:rsidP="00BF0F24">
            <w:pPr>
              <w:ind w:right="-108"/>
            </w:pPr>
            <w:r w:rsidRPr="0032626E">
              <w:rPr>
                <w:rFonts w:ascii="Arial" w:hAnsi="Arial" w:cs="Arial"/>
              </w:rPr>
              <w:t>3230 000,00</w:t>
            </w:r>
          </w:p>
        </w:tc>
        <w:tc>
          <w:tcPr>
            <w:tcW w:w="1559" w:type="dxa"/>
          </w:tcPr>
          <w:p w:rsidR="00BF0F24" w:rsidRDefault="00BF0F24" w:rsidP="00BF0F24">
            <w:r w:rsidRPr="0032626E">
              <w:rPr>
                <w:rFonts w:ascii="Arial" w:hAnsi="Arial" w:cs="Arial"/>
              </w:rPr>
              <w:t>3230000,00</w:t>
            </w:r>
          </w:p>
        </w:tc>
        <w:tc>
          <w:tcPr>
            <w:tcW w:w="1581" w:type="dxa"/>
          </w:tcPr>
          <w:p w:rsidR="00BF0F24" w:rsidRPr="00BF0F24" w:rsidRDefault="00BF0F24" w:rsidP="00BF0F24">
            <w:pPr>
              <w:ind w:left="-108"/>
              <w:rPr>
                <w:rFonts w:ascii="Arial" w:hAnsi="Arial" w:cs="Arial"/>
              </w:rPr>
            </w:pPr>
            <w:r w:rsidRPr="00BF0F24">
              <w:rPr>
                <w:rFonts w:ascii="Arial" w:hAnsi="Arial" w:cs="Arial"/>
              </w:rPr>
              <w:t>1 000 000,00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ind w:right="-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</w:tr>
    </w:tbl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767C2" w:rsidRPr="0026195B" w:rsidRDefault="00B767C2" w:rsidP="00DD347F">
      <w:pPr>
        <w:jc w:val="both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 xml:space="preserve">            </w:t>
      </w:r>
      <w:r w:rsidR="00084E17"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</w:t>
      </w:r>
      <w:proofErr w:type="gramStart"/>
      <w:r w:rsidRPr="0026195B">
        <w:rPr>
          <w:rFonts w:ascii="Arial" w:hAnsi="Arial" w:cs="Arial"/>
        </w:rPr>
        <w:t>эстетический  вид</w:t>
      </w:r>
      <w:proofErr w:type="gramEnd"/>
      <w:r w:rsidRPr="0026195B">
        <w:rPr>
          <w:rFonts w:ascii="Arial" w:hAnsi="Arial" w:cs="Arial"/>
        </w:rPr>
        <w:t xml:space="preserve">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084"/>
        <w:gridCol w:w="1423"/>
        <w:gridCol w:w="1774"/>
        <w:gridCol w:w="1775"/>
        <w:gridCol w:w="1642"/>
        <w:gridCol w:w="1668"/>
        <w:gridCol w:w="1559"/>
      </w:tblGrid>
      <w:tr w:rsidR="00BF0F24" w:rsidRPr="0026195B" w:rsidTr="00BF0F24">
        <w:tc>
          <w:tcPr>
            <w:tcW w:w="776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84" w:type="dxa"/>
            <w:vMerge w:val="restart"/>
            <w:vAlign w:val="center"/>
          </w:tcPr>
          <w:p w:rsidR="00BF0F24" w:rsidRPr="0026195B" w:rsidRDefault="00BF0F24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8418" w:type="dxa"/>
            <w:gridSpan w:val="5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BF0F24" w:rsidRPr="0026195B" w:rsidTr="00BF0F24">
        <w:trPr>
          <w:trHeight w:val="57"/>
        </w:trPr>
        <w:tc>
          <w:tcPr>
            <w:tcW w:w="776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75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4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68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BF0F24" w:rsidRPr="0026195B" w:rsidTr="00BF0F24">
        <w:tc>
          <w:tcPr>
            <w:tcW w:w="15701" w:type="dxa"/>
            <w:gridSpan w:val="8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BF0F24" w:rsidRPr="0026195B" w:rsidTr="00BF0F24">
        <w:trPr>
          <w:trHeight w:val="980"/>
        </w:trPr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4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0948D8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</w:t>
            </w:r>
            <w:r>
              <w:rPr>
                <w:rFonts w:ascii="Arial" w:eastAsia="Calibri" w:hAnsi="Arial" w:cs="Arial"/>
                <w:lang w:eastAsia="en-US"/>
              </w:rPr>
              <w:t xml:space="preserve">ания (обеспеченность поселения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зелеными насаждениями, детскими игровыми и спортивными площадками)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948D8" w:rsidRPr="0026195B" w:rsidRDefault="000948D8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560"/>
        <w:gridCol w:w="1560"/>
        <w:gridCol w:w="992"/>
        <w:gridCol w:w="992"/>
        <w:gridCol w:w="1559"/>
        <w:gridCol w:w="1276"/>
        <w:gridCol w:w="1985"/>
        <w:gridCol w:w="1417"/>
      </w:tblGrid>
      <w:tr w:rsidR="00941238" w:rsidRPr="0026195B" w:rsidTr="00941238">
        <w:trPr>
          <w:trHeight w:val="748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941238" w:rsidRDefault="00941238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941238" w:rsidRPr="00B02DDC" w:rsidRDefault="00941238" w:rsidP="00B02DD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1238" w:rsidRPr="0026195B" w:rsidRDefault="00941238" w:rsidP="00B02DD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941238" w:rsidRPr="0026195B" w:rsidTr="00CF58B2">
        <w:trPr>
          <w:trHeight w:val="121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F415E2">
        <w:trPr>
          <w:trHeight w:val="298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Озеленение парков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B02DD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BF0F24" w:rsidRPr="0026195B" w:rsidTr="00941238">
        <w:trPr>
          <w:trHeight w:val="272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31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9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F415E2">
        <w:trPr>
          <w:trHeight w:val="343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560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BF0F24" w:rsidRDefault="00BF0F24">
            <w:r>
              <w:rPr>
                <w:rFonts w:ascii="Arial" w:eastAsia="Calibri" w:hAnsi="Arial" w:cs="Arial"/>
                <w:lang w:eastAsia="en-US"/>
              </w:rPr>
              <w:t>25</w:t>
            </w:r>
            <w:r w:rsidRPr="009B40A8">
              <w:rPr>
                <w:rFonts w:ascii="Arial" w:eastAsia="Calibri" w:hAnsi="Arial" w:cs="Arial"/>
                <w:lang w:eastAsia="en-US"/>
              </w:rPr>
              <w:t>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  <w:r w:rsidRPr="0026195B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 xml:space="preserve"> 000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BF0F24" w:rsidRPr="0026195B" w:rsidTr="00F415E2">
        <w:trPr>
          <w:trHeight w:val="25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Default="00BF0F24">
            <w:r w:rsidRPr="00DD347F">
              <w:rPr>
                <w:rFonts w:ascii="Arial" w:eastAsia="Calibri" w:hAnsi="Arial" w:cs="Arial"/>
                <w:lang w:eastAsia="en-US"/>
              </w:rPr>
              <w:t>250 000,00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6E407C">
              <w:rPr>
                <w:rFonts w:ascii="Arial" w:hAnsi="Arial" w:cs="Arial"/>
              </w:rPr>
              <w:t>250 000,00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28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BF0F24" w:rsidRDefault="00BF0F24">
            <w:r w:rsidRPr="00DD347F">
              <w:rPr>
                <w:rFonts w:ascii="Arial" w:eastAsia="Calibri" w:hAnsi="Arial" w:cs="Arial"/>
                <w:lang w:eastAsia="en-US"/>
              </w:rPr>
              <w:t>250 000,00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6E407C">
              <w:rPr>
                <w:rFonts w:ascii="Arial" w:hAnsi="Arial" w:cs="Arial"/>
              </w:rPr>
              <w:t>250 000,00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3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941238">
        <w:trPr>
          <w:trHeight w:val="326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F0F24" w:rsidRPr="0026195B" w:rsidRDefault="00BF0F24" w:rsidP="00DD347F">
            <w:pPr>
              <w:ind w:right="-107"/>
              <w:jc w:val="center"/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2 950 000,00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DD347F">
            <w:pPr>
              <w:ind w:right="-108"/>
              <w:jc w:val="center"/>
              <w:rPr>
                <w:rFonts w:ascii="Arial" w:hAnsi="Arial" w:cs="Arial"/>
              </w:rPr>
            </w:pPr>
            <w:r w:rsidRPr="00DD347F">
              <w:rPr>
                <w:rFonts w:ascii="Arial" w:hAnsi="Arial" w:cs="Arial"/>
              </w:rPr>
              <w:t>2 950 000,00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и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 xml:space="preserve"> финансового года</w:t>
            </w:r>
          </w:p>
        </w:tc>
      </w:tr>
      <w:tr w:rsidR="00BF0F24" w:rsidRPr="0026195B" w:rsidTr="00941238">
        <w:trPr>
          <w:trHeight w:val="334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BF0F24" w:rsidRDefault="00BF0F24" w:rsidP="00DD347F">
            <w:pPr>
              <w:ind w:right="-107"/>
            </w:pPr>
            <w:r w:rsidRPr="003E3196">
              <w:rPr>
                <w:rFonts w:ascii="Arial" w:hAnsi="Arial" w:cs="Arial"/>
              </w:rPr>
              <w:t>2 950 000,00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F0F24" w:rsidRDefault="00BF0F24" w:rsidP="00DD347F">
            <w:pPr>
              <w:ind w:right="-108"/>
            </w:pPr>
            <w:r w:rsidRPr="00646F35">
              <w:rPr>
                <w:rFonts w:ascii="Arial" w:hAnsi="Arial" w:cs="Arial"/>
              </w:rPr>
              <w:t>2 950 000,00</w:t>
            </w:r>
          </w:p>
        </w:tc>
        <w:tc>
          <w:tcPr>
            <w:tcW w:w="1276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304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BF0F24" w:rsidRDefault="00BF0F24" w:rsidP="00DD347F">
            <w:pPr>
              <w:ind w:right="-107"/>
            </w:pPr>
            <w:r w:rsidRPr="003E3196">
              <w:rPr>
                <w:rFonts w:ascii="Arial" w:hAnsi="Arial" w:cs="Arial"/>
              </w:rPr>
              <w:t>2 950 000,00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F0F24" w:rsidRDefault="00BF0F24" w:rsidP="00DD347F">
            <w:pPr>
              <w:ind w:right="-108"/>
            </w:pPr>
            <w:r w:rsidRPr="00646F35">
              <w:rPr>
                <w:rFonts w:ascii="Arial" w:hAnsi="Arial" w:cs="Arial"/>
              </w:rPr>
              <w:t>2 950 000,00</w:t>
            </w:r>
          </w:p>
        </w:tc>
        <w:tc>
          <w:tcPr>
            <w:tcW w:w="1276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24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94123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941238">
        <w:trPr>
          <w:trHeight w:val="273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F415E2">
        <w:trPr>
          <w:trHeight w:val="273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560" w:type="dxa"/>
          </w:tcPr>
          <w:p w:rsidR="00941238" w:rsidRPr="0026195B" w:rsidRDefault="00941238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941238" w:rsidRPr="0026195B" w:rsidRDefault="00941238" w:rsidP="004F6907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3 230 000,00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26195B" w:rsidRDefault="00941238" w:rsidP="004F69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3 230 000,00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21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941238" w:rsidRDefault="00941238" w:rsidP="00DD347F">
            <w:pPr>
              <w:ind w:right="-107"/>
            </w:pPr>
            <w:r w:rsidRPr="00D9586F">
              <w:rPr>
                <w:rFonts w:ascii="Arial" w:hAnsi="Arial" w:cs="Arial"/>
              </w:rPr>
              <w:t>3 230 000,00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Default="00941238" w:rsidP="00DD347F">
            <w:pPr>
              <w:ind w:right="-108"/>
            </w:pPr>
            <w:r w:rsidRPr="00351503">
              <w:rPr>
                <w:rFonts w:ascii="Arial" w:hAnsi="Arial" w:cs="Arial"/>
              </w:rPr>
              <w:t>3 230 000,00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941238">
        <w:trPr>
          <w:trHeight w:val="30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941238" w:rsidRDefault="00941238" w:rsidP="00DD347F">
            <w:pPr>
              <w:ind w:right="-107"/>
            </w:pPr>
            <w:r w:rsidRPr="00D9586F">
              <w:rPr>
                <w:rFonts w:ascii="Arial" w:hAnsi="Arial" w:cs="Arial"/>
              </w:rPr>
              <w:t>3 230 000,00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Default="00941238" w:rsidP="00DD347F">
            <w:pPr>
              <w:ind w:right="-108"/>
            </w:pPr>
            <w:r w:rsidRPr="00351503">
              <w:rPr>
                <w:rFonts w:ascii="Arial" w:hAnsi="Arial" w:cs="Arial"/>
              </w:rPr>
              <w:t>3 230 000,00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139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15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5D0C81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F415E2">
        <w:trPr>
          <w:trHeight w:val="545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416CFE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941238" w:rsidRPr="0026195B" w:rsidRDefault="00941238" w:rsidP="00941238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11 690 000,00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26195B" w:rsidRDefault="00941238" w:rsidP="00941238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11 690 000,00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941238" w:rsidRPr="0026195B" w:rsidTr="00315208">
        <w:trPr>
          <w:trHeight w:val="523"/>
        </w:trPr>
        <w:tc>
          <w:tcPr>
            <w:tcW w:w="31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941238" w:rsidRDefault="00941238">
            <w:r w:rsidRPr="003A208B">
              <w:rPr>
                <w:rFonts w:ascii="Arial" w:hAnsi="Arial" w:cs="Arial"/>
              </w:rPr>
              <w:t>3 230 000,00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Default="00941238" w:rsidP="005C084B">
            <w:pPr>
              <w:ind w:right="-118"/>
            </w:pPr>
            <w:r w:rsidRPr="00E51660">
              <w:rPr>
                <w:rFonts w:ascii="Arial" w:hAnsi="Arial" w:cs="Arial"/>
              </w:rPr>
              <w:t>3 230 000,00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315208">
        <w:trPr>
          <w:trHeight w:val="572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Default="00941238">
            <w:r w:rsidRPr="003A208B">
              <w:rPr>
                <w:rFonts w:ascii="Arial" w:hAnsi="Arial" w:cs="Arial"/>
              </w:rPr>
              <w:t>3 230 000,00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Default="00941238" w:rsidP="005C084B">
            <w:pPr>
              <w:ind w:right="-118"/>
            </w:pPr>
            <w:r w:rsidRPr="00E51660">
              <w:rPr>
                <w:rFonts w:ascii="Arial" w:hAnsi="Arial" w:cs="Arial"/>
              </w:rPr>
              <w:t>3 230 000,00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0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Default="00941238">
            <w:r w:rsidRPr="003A208B">
              <w:rPr>
                <w:rFonts w:ascii="Arial" w:hAnsi="Arial" w:cs="Arial"/>
              </w:rPr>
              <w:t>3 230 000,00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Default="00941238" w:rsidP="005C084B">
            <w:pPr>
              <w:ind w:right="-118"/>
            </w:pPr>
            <w:r w:rsidRPr="00E51660">
              <w:rPr>
                <w:rFonts w:ascii="Arial" w:hAnsi="Arial" w:cs="Arial"/>
              </w:rPr>
              <w:t>3 230 000,00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8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5C084B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5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 w:rsidP="005D0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5D0C8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5D0C8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5D0C81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5D0C8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315208">
        <w:trPr>
          <w:trHeight w:val="704"/>
        </w:trPr>
        <w:tc>
          <w:tcPr>
            <w:tcW w:w="3192" w:type="dxa"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B37DD" w:rsidRPr="0026195B" w:rsidRDefault="002B37DD" w:rsidP="00416CF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 w:rsidR="00315208"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941238" w:rsidP="00941238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  <w:r w:rsidR="005C084B">
              <w:rPr>
                <w:rFonts w:ascii="Arial" w:eastAsia="Calibri" w:hAnsi="Arial" w:cs="Arial"/>
                <w:lang w:eastAsia="en-US"/>
              </w:rPr>
              <w:t> 690 000,00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941238" w:rsidP="00941238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  <w:r w:rsidR="005C084B">
              <w:rPr>
                <w:rFonts w:ascii="Arial" w:eastAsia="Calibri" w:hAnsi="Arial" w:cs="Arial"/>
                <w:lang w:eastAsia="en-US"/>
              </w:rPr>
              <w:t> 690 000,00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5448CC" w:rsidRPr="0026195B" w:rsidRDefault="005448CC" w:rsidP="004F6907">
      <w:pPr>
        <w:rPr>
          <w:rFonts w:ascii="Arial" w:hAnsi="Arial" w:cs="Arial"/>
        </w:rPr>
      </w:pPr>
    </w:p>
    <w:sectPr w:rsidR="005448CC" w:rsidRPr="0026195B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EiqJMUC+IeOPWTMwZnpQsmsBDE=" w:salt="a4Z+twqkj8YH35vBFaByvA==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1243E"/>
    <w:rsid w:val="00031B82"/>
    <w:rsid w:val="00057A92"/>
    <w:rsid w:val="00084E17"/>
    <w:rsid w:val="00086D82"/>
    <w:rsid w:val="000948D8"/>
    <w:rsid w:val="000A4AAD"/>
    <w:rsid w:val="000C5B48"/>
    <w:rsid w:val="000E7AFE"/>
    <w:rsid w:val="001058EB"/>
    <w:rsid w:val="00105BAE"/>
    <w:rsid w:val="00110CA5"/>
    <w:rsid w:val="00112A4F"/>
    <w:rsid w:val="0013460B"/>
    <w:rsid w:val="001467D3"/>
    <w:rsid w:val="001B568D"/>
    <w:rsid w:val="001C36AD"/>
    <w:rsid w:val="001D0569"/>
    <w:rsid w:val="001D2FBD"/>
    <w:rsid w:val="0020520C"/>
    <w:rsid w:val="0023737C"/>
    <w:rsid w:val="0026195B"/>
    <w:rsid w:val="002766BD"/>
    <w:rsid w:val="00287ABC"/>
    <w:rsid w:val="00290EC2"/>
    <w:rsid w:val="002A3F20"/>
    <w:rsid w:val="002B37DD"/>
    <w:rsid w:val="002D7A4E"/>
    <w:rsid w:val="002F284B"/>
    <w:rsid w:val="00315208"/>
    <w:rsid w:val="00324076"/>
    <w:rsid w:val="003321BE"/>
    <w:rsid w:val="0033308E"/>
    <w:rsid w:val="003569A8"/>
    <w:rsid w:val="00386F5F"/>
    <w:rsid w:val="00416CFE"/>
    <w:rsid w:val="00423C30"/>
    <w:rsid w:val="00424908"/>
    <w:rsid w:val="00431C9B"/>
    <w:rsid w:val="004462E5"/>
    <w:rsid w:val="004479E0"/>
    <w:rsid w:val="00450A5A"/>
    <w:rsid w:val="00467285"/>
    <w:rsid w:val="004F6907"/>
    <w:rsid w:val="00510D6D"/>
    <w:rsid w:val="0054465A"/>
    <w:rsid w:val="005448CC"/>
    <w:rsid w:val="005C084B"/>
    <w:rsid w:val="005C7128"/>
    <w:rsid w:val="0060268D"/>
    <w:rsid w:val="006048F9"/>
    <w:rsid w:val="00617990"/>
    <w:rsid w:val="0062712F"/>
    <w:rsid w:val="00682F66"/>
    <w:rsid w:val="006A58B4"/>
    <w:rsid w:val="006D28FB"/>
    <w:rsid w:val="00733A83"/>
    <w:rsid w:val="00767FDC"/>
    <w:rsid w:val="007724FE"/>
    <w:rsid w:val="007832A1"/>
    <w:rsid w:val="00795135"/>
    <w:rsid w:val="007E1EFF"/>
    <w:rsid w:val="00814E5F"/>
    <w:rsid w:val="0082554F"/>
    <w:rsid w:val="00880D01"/>
    <w:rsid w:val="008A0EB5"/>
    <w:rsid w:val="008A1CE8"/>
    <w:rsid w:val="008C18FE"/>
    <w:rsid w:val="008F4847"/>
    <w:rsid w:val="00914AEC"/>
    <w:rsid w:val="00935E89"/>
    <w:rsid w:val="00941238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AD499D"/>
    <w:rsid w:val="00B02DDC"/>
    <w:rsid w:val="00B17D45"/>
    <w:rsid w:val="00B21099"/>
    <w:rsid w:val="00B265B8"/>
    <w:rsid w:val="00B40B0C"/>
    <w:rsid w:val="00B767C2"/>
    <w:rsid w:val="00B76F8A"/>
    <w:rsid w:val="00B85D89"/>
    <w:rsid w:val="00BC35FC"/>
    <w:rsid w:val="00BF0F24"/>
    <w:rsid w:val="00C0319C"/>
    <w:rsid w:val="00C04434"/>
    <w:rsid w:val="00C127B7"/>
    <w:rsid w:val="00C30F95"/>
    <w:rsid w:val="00CB55C9"/>
    <w:rsid w:val="00CC4944"/>
    <w:rsid w:val="00CD3D86"/>
    <w:rsid w:val="00CF79B1"/>
    <w:rsid w:val="00D6497E"/>
    <w:rsid w:val="00DA4376"/>
    <w:rsid w:val="00DD347F"/>
    <w:rsid w:val="00DF217F"/>
    <w:rsid w:val="00E0536E"/>
    <w:rsid w:val="00E17CA0"/>
    <w:rsid w:val="00E659D4"/>
    <w:rsid w:val="00E9685E"/>
    <w:rsid w:val="00EE1940"/>
    <w:rsid w:val="00F23870"/>
    <w:rsid w:val="00F415E2"/>
    <w:rsid w:val="00F53527"/>
    <w:rsid w:val="00F86C2B"/>
    <w:rsid w:val="00FA40C3"/>
    <w:rsid w:val="00FE5B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8C7C-926C-4DC4-B51F-23E5705E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2699</Words>
  <Characters>15385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2021-10-29T07:55:00Z</cp:lastPrinted>
  <dcterms:created xsi:type="dcterms:W3CDTF">2021-10-29T12:52:00Z</dcterms:created>
  <dcterms:modified xsi:type="dcterms:W3CDTF">2021-10-29T12:53:00Z</dcterms:modified>
</cp:coreProperties>
</file>