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D5" w:rsidRPr="004C170C" w:rsidRDefault="00EB44D5" w:rsidP="00EB44D5">
      <w:pPr>
        <w:pStyle w:val="HTML"/>
        <w:tabs>
          <w:tab w:val="left" w:pos="5103"/>
        </w:tabs>
        <w:jc w:val="center"/>
        <w:rPr>
          <w:rFonts w:ascii="Arial" w:hAnsi="Arial" w:cs="Arial"/>
          <w:b/>
          <w:sz w:val="24"/>
          <w:szCs w:val="24"/>
        </w:rPr>
      </w:pPr>
      <w:r w:rsidRPr="004C170C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4C170C">
        <w:rPr>
          <w:rFonts w:ascii="Arial" w:hAnsi="Arial" w:cs="Arial"/>
          <w:b/>
          <w:sz w:val="24"/>
          <w:szCs w:val="24"/>
        </w:rPr>
        <w:t>Р</w:t>
      </w:r>
      <w:proofErr w:type="gramEnd"/>
      <w:r w:rsidRPr="004C170C">
        <w:rPr>
          <w:rFonts w:ascii="Arial" w:hAnsi="Arial" w:cs="Arial"/>
          <w:b/>
          <w:sz w:val="24"/>
          <w:szCs w:val="24"/>
        </w:rPr>
        <w:t xml:space="preserve"> А Ц И Я</w:t>
      </w:r>
    </w:p>
    <w:p w:rsidR="00EB44D5" w:rsidRPr="004C170C" w:rsidRDefault="00EB44D5" w:rsidP="00EB44D5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C170C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EB44D5" w:rsidRPr="004C170C" w:rsidRDefault="00EB44D5" w:rsidP="00EB44D5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C170C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EB44D5" w:rsidRPr="004C170C" w:rsidRDefault="00EB44D5" w:rsidP="00EB44D5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C170C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EB44D5" w:rsidRPr="004C170C" w:rsidRDefault="00EB44D5" w:rsidP="00EB44D5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EB44D5" w:rsidRPr="004C170C" w:rsidRDefault="00EB44D5" w:rsidP="00EB44D5">
      <w:pPr>
        <w:pStyle w:val="HTML"/>
        <w:jc w:val="center"/>
        <w:rPr>
          <w:rFonts w:ascii="Arial" w:hAnsi="Arial" w:cs="Arial"/>
          <w:sz w:val="24"/>
          <w:szCs w:val="24"/>
        </w:rPr>
      </w:pPr>
    </w:p>
    <w:p w:rsidR="00EB44D5" w:rsidRPr="004C170C" w:rsidRDefault="00EB44D5" w:rsidP="00EB44D5">
      <w:pPr>
        <w:pStyle w:val="HTML"/>
        <w:jc w:val="center"/>
        <w:rPr>
          <w:rFonts w:ascii="Arial" w:hAnsi="Arial" w:cs="Arial"/>
          <w:sz w:val="24"/>
          <w:szCs w:val="24"/>
        </w:rPr>
      </w:pPr>
    </w:p>
    <w:p w:rsidR="00EB44D5" w:rsidRPr="004C170C" w:rsidRDefault="00EB44D5" w:rsidP="00EB44D5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C170C">
        <w:rPr>
          <w:rFonts w:ascii="Arial" w:hAnsi="Arial" w:cs="Arial"/>
          <w:b/>
          <w:sz w:val="24"/>
          <w:szCs w:val="24"/>
        </w:rPr>
        <w:t>ПОСТАНОВЛЕНИЕ</w:t>
      </w:r>
    </w:p>
    <w:p w:rsidR="00EB44D5" w:rsidRPr="004C170C" w:rsidRDefault="00EB44D5" w:rsidP="00EB44D5">
      <w:pPr>
        <w:pStyle w:val="a3"/>
        <w:rPr>
          <w:rFonts w:ascii="Arial" w:hAnsi="Arial" w:cs="Arial"/>
          <w:sz w:val="24"/>
          <w:szCs w:val="24"/>
        </w:rPr>
      </w:pPr>
    </w:p>
    <w:p w:rsidR="00A7551B" w:rsidRDefault="00A7551B" w:rsidP="00A7551B">
      <w:pPr>
        <w:pStyle w:val="a3"/>
        <w:rPr>
          <w:rFonts w:ascii="Arial" w:hAnsi="Arial"/>
          <w:sz w:val="24"/>
          <w:szCs w:val="24"/>
        </w:rPr>
      </w:pPr>
    </w:p>
    <w:p w:rsidR="00A7551B" w:rsidRPr="002645AF" w:rsidRDefault="00A7551B" w:rsidP="00A7551B">
      <w:pPr>
        <w:pStyle w:val="a3"/>
        <w:rPr>
          <w:rFonts w:ascii="Arial" w:hAnsi="Arial"/>
          <w:b/>
          <w:bCs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От   </w:t>
      </w:r>
      <w:r w:rsidR="00DD571D">
        <w:rPr>
          <w:rFonts w:ascii="Arial" w:hAnsi="Arial"/>
          <w:sz w:val="24"/>
          <w:szCs w:val="24"/>
        </w:rPr>
        <w:t>24</w:t>
      </w:r>
      <w:r w:rsidR="002645AF">
        <w:rPr>
          <w:rFonts w:ascii="Arial" w:hAnsi="Arial"/>
          <w:sz w:val="24"/>
          <w:szCs w:val="24"/>
        </w:rPr>
        <w:t>.06.2022</w:t>
      </w:r>
      <w:r>
        <w:rPr>
          <w:rFonts w:ascii="Arial" w:hAnsi="Arial"/>
          <w:sz w:val="24"/>
          <w:szCs w:val="24"/>
        </w:rPr>
        <w:t xml:space="preserve">         № </w:t>
      </w:r>
      <w:r w:rsidR="00DD571D">
        <w:rPr>
          <w:rFonts w:ascii="Arial" w:hAnsi="Arial"/>
          <w:sz w:val="24"/>
          <w:szCs w:val="24"/>
        </w:rPr>
        <w:t>57</w:t>
      </w:r>
    </w:p>
    <w:p w:rsidR="00A7551B" w:rsidRDefault="00A7551B" w:rsidP="00A7551B">
      <w:pPr>
        <w:pStyle w:val="a3"/>
        <w:rPr>
          <w:rFonts w:ascii="Arial" w:hAnsi="Arial"/>
          <w:b/>
          <w:bCs/>
          <w:i/>
          <w:iCs/>
          <w:sz w:val="24"/>
          <w:szCs w:val="24"/>
        </w:rPr>
      </w:pPr>
    </w:p>
    <w:p w:rsidR="00DF2F8C" w:rsidRPr="00DF2F8C" w:rsidRDefault="00DF2F8C" w:rsidP="00A7551B">
      <w:pPr>
        <w:pStyle w:val="a3"/>
        <w:rPr>
          <w:rFonts w:ascii="Arial" w:hAnsi="Arial"/>
          <w:b/>
          <w:bCs/>
          <w:i/>
          <w:iCs/>
          <w:sz w:val="24"/>
          <w:szCs w:val="24"/>
        </w:rPr>
      </w:pPr>
    </w:p>
    <w:p w:rsidR="00A7551B" w:rsidRPr="00DD571D" w:rsidRDefault="00A7551B" w:rsidP="00A7551B">
      <w:pPr>
        <w:pStyle w:val="a3"/>
        <w:jc w:val="center"/>
        <w:rPr>
          <w:rFonts w:ascii="Arial" w:hAnsi="Arial"/>
          <w:b/>
          <w:sz w:val="24"/>
          <w:szCs w:val="24"/>
        </w:rPr>
      </w:pPr>
      <w:r w:rsidRPr="00DD571D">
        <w:rPr>
          <w:rFonts w:ascii="Arial" w:hAnsi="Arial"/>
          <w:b/>
          <w:i/>
          <w:iCs/>
          <w:sz w:val="24"/>
          <w:szCs w:val="24"/>
        </w:rPr>
        <w:t xml:space="preserve">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</w:t>
      </w:r>
      <w:r w:rsidRPr="00DD571D">
        <w:rPr>
          <w:rFonts w:ascii="Arial" w:hAnsi="Arial" w:cs="Arial"/>
          <w:b/>
          <w:i/>
          <w:iCs/>
          <w:sz w:val="24"/>
          <w:szCs w:val="24"/>
        </w:rPr>
        <w:t xml:space="preserve">на территории  </w:t>
      </w:r>
      <w:r w:rsidR="00DD571D" w:rsidRPr="00DD571D">
        <w:rPr>
          <w:rFonts w:ascii="Arial" w:hAnsi="Arial" w:cs="Arial"/>
          <w:b/>
          <w:i/>
          <w:iCs/>
          <w:sz w:val="24"/>
          <w:szCs w:val="24"/>
        </w:rPr>
        <w:t xml:space="preserve">Заплавненского </w:t>
      </w:r>
      <w:r w:rsidRPr="00DD571D">
        <w:rPr>
          <w:rFonts w:ascii="Arial" w:hAnsi="Arial" w:cs="Arial"/>
          <w:b/>
          <w:i/>
          <w:iCs/>
          <w:sz w:val="24"/>
          <w:szCs w:val="24"/>
        </w:rPr>
        <w:t>сельского поселения</w:t>
      </w:r>
      <w:r w:rsidRPr="00DD571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7551B" w:rsidRPr="00DD571D" w:rsidRDefault="00A7551B" w:rsidP="00A7551B">
      <w:pPr>
        <w:pStyle w:val="a3"/>
        <w:jc w:val="center"/>
        <w:rPr>
          <w:rFonts w:ascii="Arial" w:hAnsi="Arial"/>
          <w:b/>
          <w:sz w:val="24"/>
          <w:szCs w:val="24"/>
        </w:rPr>
      </w:pPr>
    </w:p>
    <w:p w:rsidR="00E949EA" w:rsidRPr="00E949EA" w:rsidRDefault="00E949EA" w:rsidP="00A7551B">
      <w:pPr>
        <w:pStyle w:val="a3"/>
        <w:jc w:val="center"/>
        <w:rPr>
          <w:rFonts w:ascii="Arial" w:hAnsi="Arial"/>
          <w:sz w:val="24"/>
          <w:szCs w:val="24"/>
        </w:rPr>
      </w:pPr>
    </w:p>
    <w:p w:rsidR="00DD571D" w:rsidRPr="004C170C" w:rsidRDefault="00A7551B" w:rsidP="00DD571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proofErr w:type="gramStart"/>
      <w:r w:rsidR="001E64D9" w:rsidRPr="00787453">
        <w:rPr>
          <w:rFonts w:ascii="Arial" w:hAnsi="Arial" w:cs="Arial"/>
          <w:color w:val="000000"/>
          <w:sz w:val="24"/>
          <w:szCs w:val="24"/>
        </w:rPr>
        <w:t>На основании Конституции Российской Федерации, Жилищного кодекса Российской Федерации, Налогового кодекса Российской Федерации,</w:t>
      </w:r>
      <w:r w:rsidR="001E64D9">
        <w:rPr>
          <w:rFonts w:ascii="Arial" w:hAnsi="Arial" w:cs="Arial"/>
          <w:color w:val="000000"/>
          <w:sz w:val="24"/>
          <w:szCs w:val="24"/>
        </w:rPr>
        <w:t xml:space="preserve"> Федерального закона от 27</w:t>
      </w:r>
      <w:r w:rsidR="002645AF">
        <w:rPr>
          <w:rFonts w:ascii="Arial" w:hAnsi="Arial" w:cs="Arial"/>
          <w:color w:val="000000"/>
          <w:sz w:val="24"/>
          <w:szCs w:val="24"/>
        </w:rPr>
        <w:t>.07.</w:t>
      </w:r>
      <w:r w:rsidR="001E64D9" w:rsidRPr="00787453">
        <w:rPr>
          <w:rFonts w:ascii="Arial" w:hAnsi="Arial" w:cs="Arial"/>
          <w:color w:val="000000"/>
          <w:sz w:val="24"/>
          <w:szCs w:val="24"/>
        </w:rPr>
        <w:t>2010</w:t>
      </w:r>
      <w:r w:rsidR="002645AF">
        <w:rPr>
          <w:rFonts w:ascii="Arial" w:hAnsi="Arial" w:cs="Arial"/>
          <w:color w:val="000000"/>
          <w:sz w:val="24"/>
          <w:szCs w:val="24"/>
        </w:rPr>
        <w:t xml:space="preserve"> </w:t>
      </w:r>
      <w:r w:rsidR="001E64D9" w:rsidRPr="00787453">
        <w:rPr>
          <w:rFonts w:ascii="Arial" w:hAnsi="Arial" w:cs="Arial"/>
          <w:color w:val="000000"/>
          <w:sz w:val="24"/>
          <w:szCs w:val="24"/>
        </w:rPr>
        <w:t xml:space="preserve"> № 210-ФЗ «Об организации предоставления государственных и муниципальных услуг», в соответствии с постановлением Правительств</w:t>
      </w:r>
      <w:r w:rsidR="001E64D9">
        <w:rPr>
          <w:rFonts w:ascii="Arial" w:hAnsi="Arial" w:cs="Arial"/>
          <w:color w:val="000000"/>
          <w:sz w:val="24"/>
          <w:szCs w:val="24"/>
        </w:rPr>
        <w:t>а Российской Федерации от 11</w:t>
      </w:r>
      <w:r w:rsidR="002645AF">
        <w:rPr>
          <w:rFonts w:ascii="Arial" w:hAnsi="Arial" w:cs="Arial"/>
          <w:color w:val="000000"/>
          <w:sz w:val="24"/>
          <w:szCs w:val="24"/>
        </w:rPr>
        <w:t>.11.</w:t>
      </w:r>
      <w:r w:rsidR="001E64D9" w:rsidRPr="00787453">
        <w:rPr>
          <w:rFonts w:ascii="Arial" w:hAnsi="Arial" w:cs="Arial"/>
          <w:color w:val="000000"/>
          <w:sz w:val="24"/>
          <w:szCs w:val="24"/>
        </w:rPr>
        <w:t>2005  № 679 «О порядке разработки и утверждения административных регламентов исполнения государственных функций (предоставления государственных услуг)»</w:t>
      </w:r>
      <w:r w:rsidR="001E64D9">
        <w:rPr>
          <w:rFonts w:ascii="Arial" w:hAnsi="Arial" w:cs="Arial"/>
          <w:sz w:val="24"/>
          <w:szCs w:val="24"/>
        </w:rPr>
        <w:t>, Федеральным законом от 06</w:t>
      </w:r>
      <w:r w:rsidR="002645AF">
        <w:rPr>
          <w:rFonts w:ascii="Arial" w:hAnsi="Arial" w:cs="Arial"/>
          <w:sz w:val="24"/>
          <w:szCs w:val="24"/>
        </w:rPr>
        <w:t>.10.</w:t>
      </w:r>
      <w:r w:rsidR="001E64D9" w:rsidRPr="00787453">
        <w:rPr>
          <w:rFonts w:ascii="Arial" w:hAnsi="Arial" w:cs="Arial"/>
          <w:sz w:val="24"/>
          <w:szCs w:val="24"/>
        </w:rPr>
        <w:t>2003</w:t>
      </w:r>
      <w:r w:rsidR="001E64D9">
        <w:rPr>
          <w:rFonts w:ascii="Arial" w:hAnsi="Arial" w:cs="Arial"/>
          <w:sz w:val="24"/>
          <w:szCs w:val="24"/>
        </w:rPr>
        <w:t xml:space="preserve">  </w:t>
      </w:r>
      <w:r w:rsidR="001E64D9" w:rsidRPr="00787453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</w:t>
      </w:r>
      <w:proofErr w:type="gramEnd"/>
      <w:r w:rsidR="001E64D9" w:rsidRPr="00787453">
        <w:rPr>
          <w:rFonts w:ascii="Arial" w:hAnsi="Arial" w:cs="Arial"/>
          <w:sz w:val="24"/>
          <w:szCs w:val="24"/>
        </w:rPr>
        <w:t xml:space="preserve"> Российской Федерации», </w:t>
      </w:r>
      <w:r w:rsidR="00DD571D" w:rsidRPr="004C170C">
        <w:rPr>
          <w:rFonts w:ascii="Arial" w:hAnsi="Arial" w:cs="Arial"/>
          <w:sz w:val="24"/>
          <w:szCs w:val="24"/>
        </w:rPr>
        <w:t xml:space="preserve">руководствуясь Уставом Заплавненского сельского поселения, администрация Заплавненского сельского поселения </w:t>
      </w:r>
    </w:p>
    <w:p w:rsidR="00DD571D" w:rsidRPr="004C170C" w:rsidRDefault="00DD571D" w:rsidP="00DD571D">
      <w:pPr>
        <w:pStyle w:val="a3"/>
        <w:rPr>
          <w:rFonts w:ascii="Arial" w:hAnsi="Arial" w:cs="Arial"/>
          <w:b/>
          <w:color w:val="000000"/>
          <w:sz w:val="24"/>
          <w:szCs w:val="24"/>
        </w:rPr>
      </w:pPr>
    </w:p>
    <w:p w:rsidR="001E64D9" w:rsidRPr="00787453" w:rsidRDefault="001E64D9" w:rsidP="00DD571D">
      <w:pPr>
        <w:pStyle w:val="a3"/>
        <w:rPr>
          <w:rFonts w:ascii="Arial" w:hAnsi="Arial" w:cs="Arial"/>
        </w:rPr>
      </w:pPr>
    </w:p>
    <w:p w:rsidR="00A7551B" w:rsidRDefault="00A7551B" w:rsidP="00A7551B">
      <w:pPr>
        <w:pStyle w:val="a3"/>
        <w:rPr>
          <w:rFonts w:ascii="Arial" w:hAnsi="Arial"/>
          <w:sz w:val="24"/>
          <w:szCs w:val="24"/>
        </w:rPr>
      </w:pPr>
    </w:p>
    <w:p w:rsidR="00A7551B" w:rsidRDefault="00DD571D" w:rsidP="00A7551B">
      <w:pPr>
        <w:pStyle w:val="a3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ПОСТАНОВЛЯЕТ</w:t>
      </w:r>
      <w:r w:rsidR="00A7551B">
        <w:rPr>
          <w:rFonts w:ascii="Arial" w:hAnsi="Arial"/>
          <w:b/>
          <w:color w:val="000000"/>
          <w:sz w:val="24"/>
          <w:szCs w:val="24"/>
        </w:rPr>
        <w:t>:</w:t>
      </w:r>
    </w:p>
    <w:p w:rsidR="00A7551B" w:rsidRDefault="00A7551B" w:rsidP="00A7551B">
      <w:pPr>
        <w:pStyle w:val="a3"/>
        <w:rPr>
          <w:rFonts w:ascii="Arial" w:hAnsi="Arial"/>
          <w:b/>
          <w:color w:val="000000"/>
          <w:sz w:val="24"/>
          <w:szCs w:val="24"/>
        </w:rPr>
      </w:pPr>
    </w:p>
    <w:p w:rsidR="00A7551B" w:rsidRDefault="00A7551B" w:rsidP="00A7551B">
      <w:pPr>
        <w:pStyle w:val="a3"/>
        <w:ind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Утвердить прилагаемый административный регламент исполнения муниципальной услуги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«Принятие документов, а также выдача решений о переводе или об отказе в переводе жилого помещения в нежилое или нежилого помещения в жилое помещение». </w:t>
      </w:r>
    </w:p>
    <w:p w:rsidR="002645AF" w:rsidRPr="002645AF" w:rsidRDefault="00A7551B" w:rsidP="002645AF">
      <w:pPr>
        <w:pStyle w:val="a3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  <w:r w:rsidR="00DF2F8C">
        <w:rPr>
          <w:rFonts w:ascii="Arial" w:hAnsi="Arial"/>
          <w:sz w:val="24"/>
          <w:szCs w:val="24"/>
        </w:rPr>
        <w:t xml:space="preserve">        </w:t>
      </w:r>
      <w:r>
        <w:rPr>
          <w:rFonts w:ascii="Arial" w:hAnsi="Arial"/>
          <w:sz w:val="24"/>
          <w:szCs w:val="24"/>
        </w:rPr>
        <w:t xml:space="preserve"> 2. Настоящее постановление подлежит официальному обнародованию.                       </w:t>
      </w:r>
      <w:r>
        <w:rPr>
          <w:rFonts w:ascii="Arial" w:hAnsi="Arial"/>
          <w:sz w:val="24"/>
          <w:szCs w:val="24"/>
        </w:rPr>
        <w:tab/>
        <w:t xml:space="preserve">3. Считать утратившим силу постановление </w:t>
      </w:r>
      <w:r w:rsidR="00DD571D" w:rsidRPr="004C170C">
        <w:rPr>
          <w:rFonts w:ascii="Arial" w:hAnsi="Arial" w:cs="Arial"/>
          <w:sz w:val="24"/>
          <w:szCs w:val="24"/>
        </w:rPr>
        <w:t>Заплавненского</w:t>
      </w:r>
      <w:r w:rsidR="00DF2F8C">
        <w:rPr>
          <w:rFonts w:ascii="Arial" w:hAnsi="Arial"/>
          <w:sz w:val="24"/>
          <w:szCs w:val="24"/>
        </w:rPr>
        <w:t xml:space="preserve"> сельского поселения   от </w:t>
      </w:r>
      <w:r w:rsidR="00DD571D" w:rsidRPr="00DD571D">
        <w:rPr>
          <w:rFonts w:ascii="Arial" w:hAnsi="Arial"/>
          <w:sz w:val="24"/>
          <w:szCs w:val="24"/>
        </w:rPr>
        <w:t xml:space="preserve">08.10.2018 № 95 </w:t>
      </w:r>
      <w:r w:rsidR="002645AF">
        <w:rPr>
          <w:rFonts w:ascii="Arial" w:hAnsi="Arial"/>
          <w:sz w:val="24"/>
          <w:szCs w:val="24"/>
        </w:rPr>
        <w:t>«</w:t>
      </w:r>
      <w:r w:rsidR="00DD571D" w:rsidRPr="00DD571D">
        <w:rPr>
          <w:rFonts w:ascii="Arial" w:hAnsi="Arial" w:cs="Arial"/>
          <w:iCs/>
          <w:sz w:val="24"/>
          <w:szCs w:val="24"/>
        </w:rPr>
        <w:t>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на территории  Заплавненского сельского поселения</w:t>
      </w:r>
      <w:r w:rsidR="002645AF">
        <w:rPr>
          <w:rFonts w:ascii="Arial" w:hAnsi="Arial" w:cs="Arial"/>
          <w:bCs/>
          <w:sz w:val="24"/>
          <w:szCs w:val="24"/>
        </w:rPr>
        <w:t>».</w:t>
      </w:r>
    </w:p>
    <w:p w:rsidR="002645AF" w:rsidRDefault="002645AF" w:rsidP="00A7551B">
      <w:pPr>
        <w:pStyle w:val="a3"/>
        <w:rPr>
          <w:rFonts w:ascii="Arial" w:hAnsi="Arial"/>
          <w:sz w:val="24"/>
          <w:szCs w:val="24"/>
        </w:rPr>
      </w:pPr>
    </w:p>
    <w:p w:rsidR="00A7551B" w:rsidRDefault="00DF2F8C" w:rsidP="00A7551B">
      <w:pPr>
        <w:pStyle w:val="a3"/>
        <w:ind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</w:t>
      </w:r>
      <w:r w:rsidR="00A7551B">
        <w:rPr>
          <w:rFonts w:ascii="Arial" w:hAnsi="Arial"/>
          <w:sz w:val="24"/>
          <w:szCs w:val="24"/>
        </w:rPr>
        <w:t>. Контроль за исполнение настоящего постановления оставляю за собой.</w:t>
      </w:r>
    </w:p>
    <w:p w:rsidR="00A7551B" w:rsidRDefault="00A7551B" w:rsidP="00A7551B">
      <w:pPr>
        <w:pStyle w:val="a3"/>
        <w:rPr>
          <w:rFonts w:ascii="Arial" w:hAnsi="Arial"/>
          <w:sz w:val="24"/>
          <w:szCs w:val="24"/>
        </w:rPr>
      </w:pPr>
    </w:p>
    <w:p w:rsidR="00A7551B" w:rsidRDefault="00A7551B" w:rsidP="00A7551B">
      <w:pPr>
        <w:pStyle w:val="a3"/>
        <w:rPr>
          <w:rFonts w:ascii="Arial" w:hAnsi="Arial"/>
          <w:color w:val="000000"/>
          <w:sz w:val="24"/>
          <w:szCs w:val="24"/>
        </w:rPr>
      </w:pPr>
    </w:p>
    <w:p w:rsidR="00DD571D" w:rsidRPr="004C170C" w:rsidRDefault="00DD571D" w:rsidP="00DD571D">
      <w:pPr>
        <w:pStyle w:val="a3"/>
        <w:rPr>
          <w:rFonts w:ascii="Arial" w:hAnsi="Arial" w:cs="Arial"/>
          <w:color w:val="000000"/>
          <w:sz w:val="24"/>
          <w:szCs w:val="24"/>
        </w:rPr>
      </w:pPr>
      <w:r w:rsidRPr="004C170C">
        <w:rPr>
          <w:rFonts w:ascii="Arial" w:hAnsi="Arial" w:cs="Arial"/>
          <w:color w:val="000000"/>
          <w:sz w:val="24"/>
          <w:szCs w:val="24"/>
        </w:rPr>
        <w:t>Глава Заплавненского</w:t>
      </w:r>
    </w:p>
    <w:p w:rsidR="00DD571D" w:rsidRPr="004C170C" w:rsidRDefault="00DD571D" w:rsidP="00DD571D">
      <w:pPr>
        <w:pStyle w:val="a3"/>
        <w:rPr>
          <w:rFonts w:ascii="Arial" w:hAnsi="Arial" w:cs="Arial"/>
          <w:sz w:val="24"/>
          <w:szCs w:val="24"/>
        </w:rPr>
      </w:pPr>
      <w:r w:rsidRPr="004C170C">
        <w:rPr>
          <w:rFonts w:ascii="Arial" w:hAnsi="Arial" w:cs="Arial"/>
          <w:color w:val="000000"/>
          <w:sz w:val="24"/>
          <w:szCs w:val="24"/>
        </w:rPr>
        <w:t>сельского поселения                                      А.В. Юдин</w:t>
      </w:r>
    </w:p>
    <w:p w:rsidR="00DD571D" w:rsidRPr="004C170C" w:rsidRDefault="00DD571D" w:rsidP="00DD571D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A7551B" w:rsidRDefault="00A7551B" w:rsidP="00A7551B">
      <w:pPr>
        <w:widowControl w:val="0"/>
        <w:autoSpaceDE w:val="0"/>
        <w:jc w:val="right"/>
        <w:rPr>
          <w:rFonts w:ascii="Arial" w:hAnsi="Arial"/>
          <w:sz w:val="24"/>
          <w:szCs w:val="24"/>
        </w:rPr>
      </w:pPr>
    </w:p>
    <w:p w:rsidR="00A7551B" w:rsidRDefault="00A7551B" w:rsidP="008B7E03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A7551B" w:rsidRDefault="00A7551B" w:rsidP="008B7E03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A7551B" w:rsidRDefault="00A7551B" w:rsidP="00A7551B"/>
    <w:p w:rsidR="00A7551B" w:rsidRPr="00A7551B" w:rsidRDefault="00A7551B" w:rsidP="00A7551B"/>
    <w:p w:rsidR="002645AF" w:rsidRDefault="0008060F" w:rsidP="008B7E03">
      <w:pPr>
        <w:pStyle w:val="1"/>
        <w:rPr>
          <w:rFonts w:ascii="Arial" w:hAnsi="Arial" w:cs="Arial"/>
          <w:b w:val="0"/>
          <w:sz w:val="24"/>
          <w:szCs w:val="24"/>
        </w:rPr>
      </w:pPr>
      <w:r w:rsidRPr="002A0A74">
        <w:rPr>
          <w:rFonts w:ascii="Arial" w:hAnsi="Arial" w:cs="Arial"/>
          <w:b w:val="0"/>
          <w:sz w:val="24"/>
          <w:szCs w:val="24"/>
        </w:rPr>
        <w:t>Утвержден</w:t>
      </w:r>
    </w:p>
    <w:p w:rsidR="002645AF" w:rsidRPr="002645AF" w:rsidRDefault="0008060F" w:rsidP="002645AF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2A0A74">
        <w:rPr>
          <w:rFonts w:ascii="Arial" w:hAnsi="Arial" w:cs="Arial"/>
          <w:b w:val="0"/>
          <w:sz w:val="24"/>
          <w:szCs w:val="24"/>
        </w:rPr>
        <w:t xml:space="preserve"> </w:t>
      </w:r>
      <w:r w:rsidR="002645AF" w:rsidRPr="002645AF">
        <w:rPr>
          <w:rFonts w:ascii="Arial" w:hAnsi="Arial" w:cs="Arial"/>
          <w:b w:val="0"/>
          <w:sz w:val="24"/>
          <w:szCs w:val="24"/>
        </w:rPr>
        <w:t xml:space="preserve">постановлением </w:t>
      </w:r>
      <w:r w:rsidR="002A0A74" w:rsidRPr="002645AF">
        <w:rPr>
          <w:rFonts w:ascii="Arial" w:hAnsi="Arial" w:cs="Arial"/>
          <w:b w:val="0"/>
          <w:iCs/>
          <w:sz w:val="24"/>
          <w:szCs w:val="24"/>
        </w:rPr>
        <w:t>администрации</w:t>
      </w:r>
    </w:p>
    <w:p w:rsidR="002A0A74" w:rsidRPr="002645AF" w:rsidRDefault="002A0A74" w:rsidP="002645AF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2645AF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="00DD571D" w:rsidRPr="00DD571D">
        <w:rPr>
          <w:rFonts w:ascii="Arial" w:hAnsi="Arial" w:cs="Arial"/>
          <w:b w:val="0"/>
          <w:iCs/>
          <w:sz w:val="24"/>
          <w:szCs w:val="24"/>
        </w:rPr>
        <w:t>Заплавненского</w:t>
      </w:r>
      <w:r w:rsidRPr="002645AF">
        <w:rPr>
          <w:rFonts w:ascii="Arial" w:hAnsi="Arial" w:cs="Arial"/>
          <w:b w:val="0"/>
          <w:iCs/>
          <w:sz w:val="24"/>
          <w:szCs w:val="24"/>
        </w:rPr>
        <w:t xml:space="preserve"> сельского поселения </w:t>
      </w:r>
    </w:p>
    <w:p w:rsidR="0008060F" w:rsidRPr="00A41A58" w:rsidRDefault="0008060F" w:rsidP="00DD571D">
      <w:pPr>
        <w:widowControl w:val="0"/>
        <w:autoSpaceDE w:val="0"/>
        <w:jc w:val="right"/>
        <w:rPr>
          <w:sz w:val="28"/>
          <w:szCs w:val="28"/>
        </w:rPr>
      </w:pPr>
      <w:r w:rsidRPr="002645AF">
        <w:rPr>
          <w:rFonts w:ascii="Arial" w:hAnsi="Arial" w:cs="Arial"/>
          <w:sz w:val="24"/>
          <w:szCs w:val="24"/>
        </w:rPr>
        <w:t xml:space="preserve">от </w:t>
      </w:r>
      <w:r w:rsidR="00DD571D">
        <w:rPr>
          <w:rFonts w:ascii="Arial" w:hAnsi="Arial"/>
          <w:sz w:val="24"/>
          <w:szCs w:val="24"/>
        </w:rPr>
        <w:t>24.06.2022  № 57</w:t>
      </w:r>
    </w:p>
    <w:p w:rsidR="00DD571D" w:rsidRDefault="00DD571D" w:rsidP="00605466">
      <w:pPr>
        <w:pStyle w:val="ConsPlusCell"/>
        <w:jc w:val="center"/>
        <w:rPr>
          <w:b/>
          <w:bCs/>
          <w:sz w:val="24"/>
          <w:szCs w:val="24"/>
        </w:rPr>
      </w:pPr>
    </w:p>
    <w:p w:rsidR="0008060F" w:rsidRPr="00A026D0" w:rsidRDefault="0008060F" w:rsidP="00605466">
      <w:pPr>
        <w:pStyle w:val="ConsPlusCell"/>
        <w:jc w:val="center"/>
        <w:rPr>
          <w:b/>
          <w:bCs/>
          <w:sz w:val="24"/>
          <w:szCs w:val="24"/>
        </w:rPr>
      </w:pPr>
      <w:r w:rsidRPr="00A026D0">
        <w:rPr>
          <w:b/>
          <w:bCs/>
          <w:sz w:val="24"/>
          <w:szCs w:val="24"/>
        </w:rPr>
        <w:t>Административный регламент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08060F" w:rsidRPr="00A026D0" w:rsidRDefault="0008060F" w:rsidP="0060546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8060F" w:rsidRPr="00A026D0" w:rsidRDefault="0008060F" w:rsidP="0060546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A026D0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08060F" w:rsidRPr="00A41A58" w:rsidRDefault="0008060F" w:rsidP="00605466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08060F" w:rsidRPr="00E949EA" w:rsidRDefault="0008060F" w:rsidP="006054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1.1. Предмет регулирования</w:t>
      </w:r>
    </w:p>
    <w:p w:rsidR="0008060F" w:rsidRPr="00E949EA" w:rsidRDefault="0008060F" w:rsidP="00A11CA9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949EA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</w:t>
      </w:r>
      <w:r w:rsidR="002D6C35" w:rsidRPr="00E949EA">
        <w:rPr>
          <w:rFonts w:ascii="Arial" w:hAnsi="Arial" w:cs="Arial"/>
          <w:sz w:val="24"/>
          <w:szCs w:val="24"/>
        </w:rPr>
        <w:t xml:space="preserve">и администрацией </w:t>
      </w:r>
      <w:r w:rsidR="00DD571D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2D6C35" w:rsidRPr="00E949E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949EA">
        <w:rPr>
          <w:rFonts w:ascii="Arial" w:hAnsi="Arial" w:cs="Arial"/>
          <w:sz w:val="24"/>
          <w:szCs w:val="24"/>
        </w:rPr>
        <w:t>.</w:t>
      </w:r>
      <w:proofErr w:type="gramEnd"/>
    </w:p>
    <w:p w:rsidR="0008060F" w:rsidRPr="00E949EA" w:rsidRDefault="0008060F" w:rsidP="00E74D8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1.2.  Заявителями на получение муниципальной услуги являются собственники помещений или уполномоченные ими лица.</w:t>
      </w:r>
    </w:p>
    <w:p w:rsidR="0008060F" w:rsidRPr="00E949EA" w:rsidRDefault="0008060F" w:rsidP="0060546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1.3. Порядок информирования  заявителей о предоставлении муниципальной услуги</w:t>
      </w:r>
    </w:p>
    <w:p w:rsidR="00DD571D" w:rsidRPr="004C170C" w:rsidRDefault="00E949EA" w:rsidP="00DD571D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1.3.1 Сведения о месте нахождения, контактных телефонах и графике работы администрации </w:t>
      </w:r>
      <w:r w:rsidR="00DD571D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Pr="00E949EA">
        <w:rPr>
          <w:rFonts w:ascii="Arial" w:hAnsi="Arial" w:cs="Arial"/>
          <w:sz w:val="24"/>
          <w:szCs w:val="24"/>
        </w:rPr>
        <w:t xml:space="preserve"> сельского поселения, организаций, участвующих в предоставлении муниципальной услуги, многофункционального центра  (далее – МФЦ):</w:t>
      </w:r>
      <w:r w:rsidRPr="00E949EA">
        <w:rPr>
          <w:rFonts w:ascii="Arial" w:hAnsi="Arial" w:cs="Arial"/>
          <w:i/>
          <w:iCs/>
          <w:sz w:val="24"/>
          <w:szCs w:val="24"/>
        </w:rPr>
        <w:t xml:space="preserve"> </w:t>
      </w:r>
      <w:r w:rsidR="00DD571D" w:rsidRPr="004C170C">
        <w:rPr>
          <w:rFonts w:ascii="Arial" w:hAnsi="Arial" w:cs="Arial"/>
          <w:sz w:val="24"/>
          <w:szCs w:val="24"/>
        </w:rPr>
        <w:t xml:space="preserve">404609, Волгоградская область, Ленинский район, с. Заплавное, ул. Советская, 14; тел./факс: 8(84478) 4-93-36;                            </w:t>
      </w:r>
    </w:p>
    <w:p w:rsidR="00DD571D" w:rsidRPr="004C170C" w:rsidRDefault="00DD571D" w:rsidP="00DD571D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4C17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170C">
        <w:rPr>
          <w:rFonts w:ascii="Arial" w:hAnsi="Arial" w:cs="Arial"/>
          <w:sz w:val="24"/>
          <w:szCs w:val="24"/>
        </w:rPr>
        <w:t>adm-zaplavnoe@yandex.ru</w:t>
      </w:r>
      <w:proofErr w:type="spellEnd"/>
      <w:r w:rsidRPr="004C170C">
        <w:rPr>
          <w:rFonts w:ascii="Arial" w:hAnsi="Arial" w:cs="Arial"/>
          <w:sz w:val="24"/>
          <w:szCs w:val="24"/>
        </w:rPr>
        <w:t>.</w:t>
      </w:r>
    </w:p>
    <w:p w:rsidR="00DD571D" w:rsidRPr="004C170C" w:rsidRDefault="00DD571D" w:rsidP="00DD571D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4C170C">
        <w:rPr>
          <w:rFonts w:ascii="Arial" w:hAnsi="Arial" w:cs="Arial"/>
          <w:sz w:val="24"/>
          <w:szCs w:val="24"/>
        </w:rPr>
        <w:t>График работы администрации: понедельник - пятница - с 8.00 до 16-00.  (перерыв с 12.00 до 13.00).</w:t>
      </w:r>
    </w:p>
    <w:p w:rsidR="00E949EA" w:rsidRPr="00E949EA" w:rsidRDefault="00E949EA" w:rsidP="00DD571D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08060F" w:rsidRPr="00E949EA" w:rsidRDefault="0008060F" w:rsidP="0060546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08060F" w:rsidRPr="00E949EA" w:rsidRDefault="0008060F" w:rsidP="0060546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непосредственно в </w:t>
      </w:r>
      <w:r w:rsidR="00E949EA" w:rsidRPr="00E949EA">
        <w:rPr>
          <w:rFonts w:ascii="Arial" w:hAnsi="Arial" w:cs="Arial"/>
          <w:sz w:val="24"/>
          <w:szCs w:val="24"/>
        </w:rPr>
        <w:t xml:space="preserve">администрации </w:t>
      </w:r>
      <w:r w:rsidR="00DD571D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E949EA" w:rsidRPr="00E949E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949EA">
        <w:rPr>
          <w:rFonts w:ascii="Arial" w:hAnsi="Arial" w:cs="Arial"/>
          <w:sz w:val="24"/>
          <w:szCs w:val="24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E949EA" w:rsidRPr="00E949EA">
        <w:rPr>
          <w:rFonts w:ascii="Arial" w:hAnsi="Arial" w:cs="Arial"/>
          <w:sz w:val="24"/>
          <w:szCs w:val="24"/>
        </w:rPr>
        <w:t xml:space="preserve">администрации </w:t>
      </w:r>
      <w:r w:rsidR="00DD571D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E949EA" w:rsidRPr="00E949E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949EA">
        <w:rPr>
          <w:rFonts w:ascii="Arial" w:hAnsi="Arial" w:cs="Arial"/>
          <w:sz w:val="24"/>
          <w:szCs w:val="24"/>
        </w:rPr>
        <w:t>;</w:t>
      </w:r>
    </w:p>
    <w:p w:rsidR="0008060F" w:rsidRPr="00E949EA" w:rsidRDefault="0008060F" w:rsidP="0060546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:rsidR="0008060F" w:rsidRPr="00E949EA" w:rsidRDefault="002E6EAB" w:rsidP="00BC75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 w:rsidR="00E949EA" w:rsidRPr="00E949EA">
        <w:rPr>
          <w:rFonts w:ascii="Arial" w:hAnsi="Arial" w:cs="Arial"/>
          <w:sz w:val="24"/>
          <w:szCs w:val="24"/>
        </w:rPr>
        <w:t xml:space="preserve">администрации </w:t>
      </w:r>
      <w:r w:rsidR="00DD571D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E949EA" w:rsidRPr="00E949EA">
        <w:rPr>
          <w:rFonts w:ascii="Arial" w:hAnsi="Arial" w:cs="Arial"/>
          <w:sz w:val="24"/>
          <w:szCs w:val="24"/>
        </w:rPr>
        <w:t xml:space="preserve"> сельского поселения </w:t>
      </w:r>
      <w:r w:rsidR="00E949EA" w:rsidRPr="00EB44D5">
        <w:rPr>
          <w:rFonts w:ascii="Arial" w:hAnsi="Arial" w:cs="Arial"/>
          <w:sz w:val="24"/>
          <w:szCs w:val="24"/>
        </w:rPr>
        <w:t>(</w:t>
      </w:r>
      <w:r w:rsidR="00EB44D5" w:rsidRPr="00EB44D5">
        <w:rPr>
          <w:rFonts w:ascii="Arial" w:hAnsi="Arial" w:cs="Arial"/>
          <w:sz w:val="24"/>
          <w:szCs w:val="24"/>
          <w:lang w:val="en-US"/>
        </w:rPr>
        <w:t>http</w:t>
      </w:r>
      <w:r w:rsidR="00EB44D5" w:rsidRPr="00EB44D5">
        <w:rPr>
          <w:rFonts w:ascii="Arial" w:hAnsi="Arial" w:cs="Arial"/>
          <w:sz w:val="24"/>
          <w:szCs w:val="24"/>
        </w:rPr>
        <w:t>://</w:t>
      </w:r>
      <w:proofErr w:type="spellStart"/>
      <w:r w:rsidR="00EB44D5" w:rsidRPr="00EB44D5">
        <w:rPr>
          <w:rFonts w:ascii="Arial" w:hAnsi="Arial" w:cs="Arial"/>
          <w:sz w:val="24"/>
          <w:szCs w:val="24"/>
          <w:lang w:val="en-US"/>
        </w:rPr>
        <w:t>admzaplavnoe</w:t>
      </w:r>
      <w:proofErr w:type="spellEnd"/>
      <w:r w:rsidR="00EB44D5" w:rsidRPr="00EB44D5">
        <w:rPr>
          <w:rFonts w:ascii="Arial" w:hAnsi="Arial" w:cs="Arial"/>
          <w:sz w:val="24"/>
          <w:szCs w:val="24"/>
        </w:rPr>
        <w:t>.</w:t>
      </w:r>
      <w:proofErr w:type="spellStart"/>
      <w:r w:rsidR="00EB44D5" w:rsidRPr="00EB44D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B44D5" w:rsidRPr="00EB44D5">
        <w:rPr>
          <w:rFonts w:ascii="Arial" w:hAnsi="Arial" w:cs="Arial"/>
          <w:sz w:val="24"/>
          <w:szCs w:val="24"/>
        </w:rPr>
        <w:t>/</w:t>
      </w:r>
      <w:r w:rsidR="00E949EA" w:rsidRPr="00EB44D5">
        <w:rPr>
          <w:rFonts w:ascii="Arial" w:hAnsi="Arial" w:cs="Arial"/>
          <w:sz w:val="24"/>
          <w:szCs w:val="24"/>
        </w:rPr>
        <w:t>)</w:t>
      </w:r>
      <w:r w:rsidRPr="00EB44D5">
        <w:rPr>
          <w:rFonts w:ascii="Arial" w:hAnsi="Arial" w:cs="Arial"/>
          <w:sz w:val="24"/>
          <w:szCs w:val="24"/>
        </w:rPr>
        <w:t>,</w:t>
      </w:r>
      <w:r w:rsidRPr="00E949EA">
        <w:rPr>
          <w:rFonts w:ascii="Arial" w:hAnsi="Arial" w:cs="Arial"/>
          <w:sz w:val="24"/>
          <w:szCs w:val="24"/>
        </w:rPr>
        <w:t xml:space="preserve">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E949EA">
          <w:rPr>
            <w:rStyle w:val="ae"/>
            <w:rFonts w:ascii="Arial" w:hAnsi="Arial" w:cs="Arial"/>
            <w:sz w:val="24"/>
            <w:szCs w:val="24"/>
            <w:lang w:val="en-US"/>
          </w:rPr>
          <w:t>www</w:t>
        </w:r>
        <w:r w:rsidRPr="00E949EA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E949EA">
          <w:rPr>
            <w:rStyle w:val="ae"/>
            <w:rFonts w:ascii="Arial" w:hAnsi="Arial" w:cs="Arial"/>
            <w:sz w:val="24"/>
            <w:szCs w:val="24"/>
            <w:lang w:val="en-US"/>
          </w:rPr>
          <w:t>gosuslugi</w:t>
        </w:r>
        <w:proofErr w:type="spellEnd"/>
        <w:r w:rsidRPr="00E949EA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E949EA">
          <w:rPr>
            <w:rStyle w:val="ae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E949EA">
        <w:rPr>
          <w:rFonts w:ascii="Arial" w:hAnsi="Arial" w:cs="Arial"/>
          <w:sz w:val="24"/>
          <w:szCs w:val="24"/>
        </w:rPr>
        <w:t>)</w:t>
      </w:r>
      <w:r w:rsidR="005B7980" w:rsidRPr="00E949EA">
        <w:rPr>
          <w:rFonts w:ascii="Arial" w:hAnsi="Arial" w:cs="Arial"/>
          <w:sz w:val="24"/>
          <w:szCs w:val="24"/>
        </w:rPr>
        <w:t xml:space="preserve"> (далее – Единый портал государственных и муниципальных услуг)</w:t>
      </w:r>
      <w:r w:rsidR="00BC756C" w:rsidRPr="00E949EA">
        <w:rPr>
          <w:rFonts w:ascii="Arial" w:hAnsi="Arial" w:cs="Arial"/>
          <w:sz w:val="24"/>
          <w:szCs w:val="24"/>
        </w:rPr>
        <w:t>.</w:t>
      </w:r>
    </w:p>
    <w:p w:rsidR="00E949EA" w:rsidRDefault="00E949EA" w:rsidP="0060546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08060F" w:rsidRPr="00E949EA" w:rsidRDefault="0008060F" w:rsidP="0060546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949EA">
        <w:rPr>
          <w:rFonts w:ascii="Arial" w:hAnsi="Arial" w:cs="Arial"/>
          <w:b/>
          <w:bCs/>
          <w:sz w:val="24"/>
          <w:szCs w:val="24"/>
        </w:rPr>
        <w:t>2. Стандарт предоставления муниципальной услуги</w:t>
      </w:r>
    </w:p>
    <w:p w:rsidR="0008060F" w:rsidRPr="00A41A58" w:rsidRDefault="0008060F" w:rsidP="006054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060F" w:rsidRPr="00E949EA" w:rsidRDefault="0008060F" w:rsidP="0060546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2.1.  Наименование муниципальной услуги – «Принятие документов, а также выдача решений о переводе или об отказе в переводе жилого помещения в нежилое или нежилого помещения в жилое помещение».</w:t>
      </w:r>
    </w:p>
    <w:p w:rsidR="0008060F" w:rsidRPr="00E949EA" w:rsidRDefault="0008060F" w:rsidP="009E795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E949EA" w:rsidRPr="00E949EA">
        <w:rPr>
          <w:rFonts w:ascii="Arial" w:hAnsi="Arial" w:cs="Arial"/>
          <w:sz w:val="24"/>
          <w:szCs w:val="24"/>
        </w:rPr>
        <w:t xml:space="preserve">администрацией </w:t>
      </w:r>
      <w:r w:rsidR="00DD571D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DD571D" w:rsidRPr="00E949EA">
        <w:rPr>
          <w:rFonts w:ascii="Arial" w:hAnsi="Arial" w:cs="Arial"/>
          <w:sz w:val="24"/>
          <w:szCs w:val="24"/>
        </w:rPr>
        <w:t xml:space="preserve"> </w:t>
      </w:r>
      <w:r w:rsidR="00E949EA" w:rsidRPr="00E949EA">
        <w:rPr>
          <w:rFonts w:ascii="Arial" w:hAnsi="Arial" w:cs="Arial"/>
          <w:sz w:val="24"/>
          <w:szCs w:val="24"/>
        </w:rPr>
        <w:t xml:space="preserve">сельского поселения </w:t>
      </w:r>
      <w:r w:rsidRPr="00E949EA">
        <w:rPr>
          <w:rFonts w:ascii="Arial" w:hAnsi="Arial" w:cs="Arial"/>
          <w:sz w:val="24"/>
          <w:szCs w:val="24"/>
        </w:rPr>
        <w:t>(далее также уполномоченный орган).</w:t>
      </w:r>
    </w:p>
    <w:p w:rsidR="0008060F" w:rsidRPr="00E949EA" w:rsidRDefault="0008060F" w:rsidP="009E795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08060F" w:rsidRPr="00E949EA" w:rsidRDefault="0008060F" w:rsidP="009E795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- решение о переводе жилого помещения в нежилое помещение и нежилого помещения в жилое помещение в форме уведомления;</w:t>
      </w:r>
    </w:p>
    <w:p w:rsidR="0008060F" w:rsidRPr="00E949EA" w:rsidRDefault="0008060F" w:rsidP="009E795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- решение об отказе в переводе жилого помещения в нежилое помещение и нежилого помещения в жилое помещение в форме уведомления.</w:t>
      </w:r>
    </w:p>
    <w:p w:rsidR="0008060F" w:rsidRPr="00E949EA" w:rsidRDefault="0008060F" w:rsidP="009E795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08060F" w:rsidRPr="00E949EA" w:rsidRDefault="0008060F" w:rsidP="009E79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Решение о переводе или об отказе в переводе помещения принимается уполномоченным органом не позднее чем через сорок пять дней со дня представления документов, обязанность по представлению которых возложена на заявителя. </w:t>
      </w:r>
    </w:p>
    <w:p w:rsidR="0008060F" w:rsidRPr="00E949EA" w:rsidRDefault="0008060F" w:rsidP="009E79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 В случае представления заявителем документов через МФЦ срок принятия решения о переводе или об отказе в переводе помещения исчисляется со дня передачи МФЦ данных документов в уполномоченный орган.</w:t>
      </w:r>
    </w:p>
    <w:p w:rsidR="0008060F" w:rsidRPr="00E949EA" w:rsidRDefault="0008060F" w:rsidP="009E795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2.5. </w:t>
      </w:r>
      <w:bookmarkStart w:id="0" w:name="Par104"/>
      <w:bookmarkEnd w:id="0"/>
      <w:r w:rsidRPr="00E949EA">
        <w:rPr>
          <w:rFonts w:ascii="Arial" w:hAnsi="Arial" w:cs="Arial"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08060F" w:rsidRPr="00E949EA" w:rsidRDefault="0008060F" w:rsidP="009E795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      № 4, ст. 445, «Парламентская газета», № 4, 23 - 29.01.2009);</w:t>
      </w:r>
    </w:p>
    <w:p w:rsidR="0008060F" w:rsidRPr="00E949EA" w:rsidRDefault="0008060F" w:rsidP="009E79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949EA">
        <w:rPr>
          <w:rFonts w:ascii="Arial" w:hAnsi="Arial" w:cs="Arial"/>
          <w:sz w:val="24"/>
          <w:szCs w:val="24"/>
        </w:rPr>
        <w:t>Жилищный кодекс Российской Федерации («Собрание законодательства РФ», 03.01.2005, № 1 (часть 1), ст. 14, «Российская газета», № 1, 12.01.2005, «Парламентская газета», № 7-8, 15.01.2005;</w:t>
      </w:r>
      <w:proofErr w:type="gramEnd"/>
    </w:p>
    <w:p w:rsidR="0008060F" w:rsidRPr="00E949EA" w:rsidRDefault="0008060F" w:rsidP="009E79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Градостроительный кодекс Российской Федерации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08060F" w:rsidRPr="00E949EA" w:rsidRDefault="0008060F" w:rsidP="009E79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Федеральный 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08060F" w:rsidRPr="00E949EA" w:rsidRDefault="0008060F" w:rsidP="009E795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08060F" w:rsidRPr="00E949EA" w:rsidRDefault="0008060F" w:rsidP="009E795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08060F" w:rsidRPr="00E949EA" w:rsidRDefault="0008060F" w:rsidP="009E79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постановление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3430, «Российская газета»,  № 180, 17.08.2005);</w:t>
      </w:r>
    </w:p>
    <w:p w:rsidR="0008060F" w:rsidRPr="00E949EA" w:rsidRDefault="0008060F" w:rsidP="009E79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(«Собрание законодательства РФ», 06.02.2006, № 6, ст. 702, «Российская газета», № 28, 10.02.2006);</w:t>
      </w:r>
    </w:p>
    <w:p w:rsidR="0008060F" w:rsidRPr="00E949EA" w:rsidRDefault="0008060F" w:rsidP="009E79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распоряжение Правительства Российской Федерации от 17.12.2009   № 1993-р «Об утверждении сводного перечня первоочередных государственных и </w:t>
      </w:r>
      <w:r w:rsidRPr="00E949EA">
        <w:rPr>
          <w:rFonts w:ascii="Arial" w:hAnsi="Arial" w:cs="Arial"/>
          <w:sz w:val="24"/>
          <w:szCs w:val="24"/>
        </w:rPr>
        <w:lastRenderedPageBreak/>
        <w:t>муниципальных услуг, предоставляемых в электронном виде» («Российская газета", № 247, 23.12.2009, «Собрание законодательства РФ», 28.12.2009, № 52 (2 ч.), ст. 6626);</w:t>
      </w:r>
    </w:p>
    <w:p w:rsidR="002E6EAB" w:rsidRPr="00E949EA" w:rsidRDefault="002E6EAB" w:rsidP="002E6EAB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949EA">
        <w:rPr>
          <w:rFonts w:ascii="Arial" w:hAnsi="Arial" w:cs="Arial"/>
          <w:sz w:val="24"/>
          <w:szCs w:val="24"/>
        </w:rPr>
        <w:t>п</w:t>
      </w:r>
      <w:proofErr w:type="gramEnd"/>
      <w:r w:rsidR="0035216E">
        <w:fldChar w:fldCharType="begin"/>
      </w:r>
      <w:r w:rsidR="0035216E">
        <w:instrText>HYPERLINK "consultantplus://offline/ref=ACAAA0C2671E614EA267A777B6693A85FF47037E2A88FDAC75D74F34C0jCn5I"</w:instrText>
      </w:r>
      <w:r w:rsidR="0035216E">
        <w:fldChar w:fldCharType="separate"/>
      </w:r>
      <w:r w:rsidRPr="00E949EA">
        <w:rPr>
          <w:rFonts w:ascii="Arial" w:hAnsi="Arial" w:cs="Arial"/>
          <w:sz w:val="24"/>
          <w:szCs w:val="24"/>
        </w:rPr>
        <w:t>остановление</w:t>
      </w:r>
      <w:r w:rsidR="0035216E">
        <w:fldChar w:fldCharType="end"/>
      </w:r>
      <w:r w:rsidRPr="00E949EA">
        <w:rPr>
          <w:rFonts w:ascii="Arial" w:hAnsi="Arial" w:cs="Arial"/>
          <w:sz w:val="24"/>
          <w:szCs w:val="24"/>
        </w:rPr>
        <w:t xml:space="preserve"> Правительства Российской Федерации от 25</w:t>
      </w:r>
      <w:r w:rsidR="00DE26D7" w:rsidRPr="00E949EA">
        <w:rPr>
          <w:rFonts w:ascii="Arial" w:hAnsi="Arial" w:cs="Arial"/>
          <w:sz w:val="24"/>
          <w:szCs w:val="24"/>
        </w:rPr>
        <w:t>.06.</w:t>
      </w:r>
      <w:r w:rsidRPr="00E949EA">
        <w:rPr>
          <w:rFonts w:ascii="Arial" w:hAnsi="Arial" w:cs="Arial"/>
          <w:sz w:val="24"/>
          <w:szCs w:val="24"/>
        </w:rPr>
        <w:t xml:space="preserve">2012 </w:t>
      </w:r>
      <w:r w:rsidR="00DE26D7" w:rsidRPr="00E949EA">
        <w:rPr>
          <w:rFonts w:ascii="Arial" w:hAnsi="Arial" w:cs="Arial"/>
          <w:sz w:val="24"/>
          <w:szCs w:val="24"/>
        </w:rPr>
        <w:t xml:space="preserve">   </w:t>
      </w:r>
      <w:r w:rsidRPr="00E949EA">
        <w:rPr>
          <w:rFonts w:ascii="Arial" w:hAnsi="Arial" w:cs="Arial"/>
          <w:sz w:val="24"/>
          <w:szCs w:val="24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</w:t>
      </w:r>
      <w:r w:rsidR="002645AF">
        <w:rPr>
          <w:rFonts w:ascii="Arial" w:hAnsi="Arial" w:cs="Arial"/>
          <w:sz w:val="24"/>
          <w:szCs w:val="24"/>
        </w:rPr>
        <w:t>.07.</w:t>
      </w:r>
      <w:r w:rsidRPr="00E949EA">
        <w:rPr>
          <w:rFonts w:ascii="Arial" w:hAnsi="Arial" w:cs="Arial"/>
          <w:sz w:val="24"/>
          <w:szCs w:val="24"/>
        </w:rPr>
        <w:t>2012  № 148);</w:t>
      </w:r>
    </w:p>
    <w:p w:rsidR="0008060F" w:rsidRPr="00E949EA" w:rsidRDefault="0008060F" w:rsidP="009E79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08060F" w:rsidRPr="00E949EA" w:rsidRDefault="0008060F" w:rsidP="009E79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(Официальный интернет-портал правовой информации http://www.pravo.gov.ru, 23.11.2018, «Собрание законодательства РФ», 04.02.2013, № 5, ст. 377);</w:t>
      </w:r>
    </w:p>
    <w:p w:rsidR="0008060F" w:rsidRPr="00E949EA" w:rsidRDefault="0008060F" w:rsidP="009E795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08060F" w:rsidRPr="00A41A58" w:rsidRDefault="0008060F" w:rsidP="00E92EF8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  <w:u w:val="single"/>
        </w:rPr>
      </w:pPr>
      <w:r w:rsidRPr="00E949EA">
        <w:rPr>
          <w:rFonts w:ascii="Arial" w:hAnsi="Arial" w:cs="Arial"/>
          <w:sz w:val="24"/>
          <w:szCs w:val="24"/>
        </w:rPr>
        <w:t>Уста</w:t>
      </w:r>
      <w:r w:rsidR="00E949EA">
        <w:rPr>
          <w:rFonts w:ascii="Arial" w:hAnsi="Arial" w:cs="Arial"/>
          <w:sz w:val="24"/>
          <w:szCs w:val="24"/>
        </w:rPr>
        <w:t xml:space="preserve">в </w:t>
      </w:r>
      <w:r w:rsidR="00DD571D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E949EA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08060F" w:rsidRPr="00E949EA" w:rsidRDefault="0008060F" w:rsidP="00E92EF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</w:t>
      </w:r>
    </w:p>
    <w:p w:rsidR="0008060F" w:rsidRPr="00E949EA" w:rsidRDefault="0008060F" w:rsidP="00652837">
      <w:pPr>
        <w:pStyle w:val="ConsPlusNormal"/>
        <w:ind w:firstLine="550"/>
        <w:jc w:val="both"/>
        <w:rPr>
          <w:rFonts w:cs="Arial"/>
          <w:sz w:val="24"/>
          <w:szCs w:val="24"/>
        </w:rPr>
      </w:pPr>
      <w:r w:rsidRPr="00E949EA">
        <w:rPr>
          <w:rFonts w:cs="Arial"/>
          <w:sz w:val="24"/>
          <w:szCs w:val="24"/>
        </w:rPr>
        <w:t xml:space="preserve">2.6.1. Исчерпывающий перечень документов, необходимых в соответствии </w:t>
      </w:r>
      <w:r w:rsidRPr="00E949EA">
        <w:rPr>
          <w:rFonts w:cs="Arial"/>
          <w:sz w:val="24"/>
          <w:szCs w:val="24"/>
        </w:rPr>
        <w:br/>
        <w:t xml:space="preserve">с законодательными и иными нормативными правовыми актами </w:t>
      </w:r>
      <w:r w:rsidRPr="00E949EA">
        <w:rPr>
          <w:rFonts w:cs="Arial"/>
          <w:sz w:val="24"/>
          <w:szCs w:val="24"/>
        </w:rPr>
        <w:br/>
        <w:t>для предоставления муниципальной услуги, подлежащих представлению заявителями:</w:t>
      </w:r>
    </w:p>
    <w:p w:rsidR="0008060F" w:rsidRPr="00E949EA" w:rsidRDefault="0008060F" w:rsidP="0060546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- заявление о переводе помещения (далее – заявление);</w:t>
      </w:r>
    </w:p>
    <w:p w:rsidR="0008060F" w:rsidRPr="00E949EA" w:rsidRDefault="0008060F" w:rsidP="006054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-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08060F" w:rsidRPr="00E949EA" w:rsidRDefault="0008060F" w:rsidP="006528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- правоустанавливающие документы на переводимое помещение (подлинники или засвидетельствованные в нотариальном порядке копии), в случае если право на переводимое помещение не зарегистрировано в Едином государственном реестре недвижимости;</w:t>
      </w:r>
    </w:p>
    <w:p w:rsidR="0008060F" w:rsidRPr="00E949EA" w:rsidRDefault="0008060F" w:rsidP="00593F1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-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08060F" w:rsidRPr="00E949EA" w:rsidRDefault="0008060F" w:rsidP="00593F1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-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08060F" w:rsidRPr="00E949EA" w:rsidRDefault="0008060F" w:rsidP="006528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="00E949EA" w:rsidRPr="00E949EA">
        <w:rPr>
          <w:rFonts w:ascii="Arial" w:hAnsi="Arial" w:cs="Arial"/>
          <w:sz w:val="24"/>
          <w:szCs w:val="24"/>
        </w:rPr>
        <w:t xml:space="preserve">администрации </w:t>
      </w:r>
      <w:r w:rsidR="00DD571D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E949EA" w:rsidRPr="00E949EA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949EA">
        <w:rPr>
          <w:rFonts w:ascii="Arial" w:hAnsi="Arial" w:cs="Arial"/>
          <w:sz w:val="24"/>
          <w:szCs w:val="24"/>
        </w:rPr>
        <w:t>без необходимости дополнительной подачи заявления в какой-либо иной форме.</w:t>
      </w:r>
    </w:p>
    <w:p w:rsidR="0008060F" w:rsidRPr="00E949EA" w:rsidRDefault="0008060F" w:rsidP="006528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2.6.2. Перечень документов (сведений), которые заявитель вправе представить по собственной инициативе:</w:t>
      </w:r>
    </w:p>
    <w:p w:rsidR="0008060F" w:rsidRPr="00E949EA" w:rsidRDefault="0008060F" w:rsidP="006874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lastRenderedPageBreak/>
        <w:t>- правоустанавливающие документы на переводимое помещение, если право на переводимое помещение зарегистрировано в Едином государственном реестре недвижимости;</w:t>
      </w:r>
    </w:p>
    <w:p w:rsidR="0008060F" w:rsidRPr="00E949EA" w:rsidRDefault="0008060F" w:rsidP="006054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- 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08060F" w:rsidRPr="00E949EA" w:rsidRDefault="0008060F" w:rsidP="006054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-  поэтажный план дома, в котором находится переводимое помещение.</w:t>
      </w:r>
    </w:p>
    <w:p w:rsidR="0008060F" w:rsidRPr="00E949EA" w:rsidRDefault="0008060F" w:rsidP="0060546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взаимодействия. </w:t>
      </w:r>
    </w:p>
    <w:p w:rsidR="008850D5" w:rsidRPr="00E949EA" w:rsidRDefault="0008060F" w:rsidP="00BC75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trike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2.6.3. </w:t>
      </w:r>
      <w:r w:rsidR="008850D5" w:rsidRPr="00E949EA">
        <w:rPr>
          <w:rFonts w:ascii="Arial" w:hAnsi="Arial" w:cs="Arial"/>
          <w:sz w:val="24"/>
          <w:szCs w:val="24"/>
        </w:rPr>
        <w:t xml:space="preserve">Заявление и документы, указанные в пунктах 2.6.1, 2.6.2 настоящего административного регламента, могут быть представлены заявителями по их выбору </w:t>
      </w:r>
      <w:proofErr w:type="gramStart"/>
      <w:r w:rsidR="008850D5" w:rsidRPr="00E949EA">
        <w:rPr>
          <w:rFonts w:ascii="Arial" w:hAnsi="Arial" w:cs="Arial"/>
          <w:sz w:val="24"/>
          <w:szCs w:val="24"/>
        </w:rPr>
        <w:t>в</w:t>
      </w:r>
      <w:proofErr w:type="gramEnd"/>
      <w:r w:rsidR="008850D5" w:rsidRPr="00E949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50D5" w:rsidRPr="00E949EA">
        <w:rPr>
          <w:rFonts w:ascii="Arial" w:hAnsi="Arial" w:cs="Arial"/>
          <w:sz w:val="24"/>
          <w:szCs w:val="24"/>
        </w:rPr>
        <w:t>уполномоченный</w:t>
      </w:r>
      <w:proofErr w:type="gramEnd"/>
      <w:r w:rsidR="008850D5" w:rsidRPr="00E949EA">
        <w:rPr>
          <w:rFonts w:ascii="Arial" w:hAnsi="Arial" w:cs="Arial"/>
          <w:sz w:val="24"/>
          <w:szCs w:val="24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="008850D5" w:rsidRPr="00E949EA">
        <w:rPr>
          <w:rFonts w:ascii="Arial" w:hAnsi="Arial" w:cs="Arial"/>
          <w:strike/>
          <w:sz w:val="24"/>
          <w:szCs w:val="24"/>
        </w:rPr>
        <w:t xml:space="preserve"> </w:t>
      </w:r>
    </w:p>
    <w:p w:rsidR="004D72CC" w:rsidRPr="00E949EA" w:rsidRDefault="004D72CC" w:rsidP="004D72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:rsidR="004D72CC" w:rsidRPr="00E949EA" w:rsidRDefault="004D72CC" w:rsidP="004D72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4D72CC" w:rsidRPr="00E949EA" w:rsidRDefault="004D72CC" w:rsidP="004D72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4D72CC" w:rsidRPr="00E949EA" w:rsidRDefault="004D72CC" w:rsidP="004D72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4D72CC" w:rsidRPr="00E949EA" w:rsidRDefault="004D72CC" w:rsidP="004D72C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949EA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E949EA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:rsidR="004D72CC" w:rsidRPr="00E949EA" w:rsidRDefault="004D72CC" w:rsidP="004D72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4D72CC" w:rsidRPr="00E949EA" w:rsidRDefault="004D72CC" w:rsidP="004D72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4D72CC" w:rsidRPr="00E949EA" w:rsidRDefault="004D72CC" w:rsidP="004D72C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949EA">
        <w:rPr>
          <w:rFonts w:ascii="Arial" w:hAnsi="Arial" w:cs="Arial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E949EA">
        <w:rPr>
          <w:rFonts w:ascii="Arial" w:hAnsi="Arial" w:cs="Arial"/>
          <w:sz w:val="24"/>
          <w:szCs w:val="24"/>
        </w:rPr>
        <w:br/>
        <w:t>к заявлению также прилагается доверенность в виде электронного образа такого документа.</w:t>
      </w:r>
    </w:p>
    <w:p w:rsidR="007037CA" w:rsidRPr="00E949EA" w:rsidRDefault="007037CA" w:rsidP="007037C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E949EA">
        <w:rPr>
          <w:rFonts w:ascii="Arial" w:eastAsia="Calibri" w:hAnsi="Arial" w:cs="Arial"/>
          <w:sz w:val="24"/>
          <w:szCs w:val="24"/>
        </w:rPr>
        <w:t xml:space="preserve">2.6.4. </w:t>
      </w:r>
      <w:r w:rsidRPr="00E949EA">
        <w:rPr>
          <w:rFonts w:ascii="Arial" w:hAnsi="Arial" w:cs="Arial"/>
          <w:sz w:val="24"/>
          <w:szCs w:val="24"/>
        </w:rPr>
        <w:t>Запрещается требовать от заявителя:</w:t>
      </w:r>
    </w:p>
    <w:p w:rsidR="007037CA" w:rsidRPr="00E949EA" w:rsidRDefault="007037CA" w:rsidP="007037CA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E949EA">
        <w:rPr>
          <w:rFonts w:ascii="Arial" w:eastAsia="Calibri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7037CA" w:rsidRPr="00E949EA" w:rsidRDefault="007037CA" w:rsidP="007037CA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E949EA">
        <w:rPr>
          <w:rFonts w:ascii="Arial" w:eastAsia="Calibri" w:hAnsi="Arial" w:cs="Arial"/>
          <w:sz w:val="24"/>
          <w:szCs w:val="24"/>
        </w:rPr>
        <w:t>2)</w:t>
      </w:r>
      <w:r w:rsidRPr="00E949EA">
        <w:rPr>
          <w:rFonts w:ascii="Arial" w:hAnsi="Arial" w:cs="Arial"/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Pr="00E949EA">
        <w:rPr>
          <w:rFonts w:ascii="Arial" w:hAnsi="Arial" w:cs="Arial"/>
          <w:sz w:val="24"/>
          <w:szCs w:val="24"/>
        </w:rPr>
        <w:lastRenderedPageBreak/>
        <w:t xml:space="preserve">самоуправления организаций, участвующих в предоставлении предусмотренных </w:t>
      </w:r>
      <w:hyperlink r:id="rId9" w:history="1">
        <w:r w:rsidRPr="00E949EA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E949EA">
        <w:rPr>
          <w:rFonts w:ascii="Arial" w:hAnsi="Arial" w:cs="Arial"/>
          <w:sz w:val="24"/>
          <w:szCs w:val="24"/>
        </w:rPr>
        <w:t xml:space="preserve"> Федерального закона от 27.07.2010  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</w:t>
      </w:r>
      <w:proofErr w:type="gramEnd"/>
      <w:r w:rsidRPr="00E949EA">
        <w:rPr>
          <w:rFonts w:ascii="Arial" w:hAnsi="Arial" w:cs="Arial"/>
          <w:sz w:val="24"/>
          <w:szCs w:val="24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0" w:history="1">
        <w:r w:rsidRPr="00E949EA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E949EA">
        <w:rPr>
          <w:rFonts w:ascii="Arial" w:hAnsi="Arial" w:cs="Arial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7037CA" w:rsidRPr="00F0494F" w:rsidRDefault="007037CA" w:rsidP="007037CA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F0494F">
        <w:rPr>
          <w:rFonts w:ascii="Arial" w:eastAsia="Calibri" w:hAnsi="Arial" w:cs="Arial"/>
          <w:sz w:val="24"/>
          <w:szCs w:val="24"/>
        </w:rPr>
        <w:t xml:space="preserve">3) </w:t>
      </w:r>
      <w:r w:rsidRPr="00F0494F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Pr="00EB44D5">
        <w:rPr>
          <w:rFonts w:ascii="Arial" w:hAnsi="Arial" w:cs="Arial"/>
          <w:sz w:val="24"/>
          <w:szCs w:val="24"/>
        </w:rPr>
        <w:t xml:space="preserve">, утвержденный </w:t>
      </w:r>
      <w:r w:rsidR="00E949EA" w:rsidRPr="00EB44D5">
        <w:rPr>
          <w:rFonts w:ascii="Arial" w:hAnsi="Arial" w:cs="Arial"/>
          <w:sz w:val="24"/>
          <w:szCs w:val="24"/>
        </w:rPr>
        <w:t xml:space="preserve"> в решени</w:t>
      </w:r>
      <w:r w:rsidR="000E210B" w:rsidRPr="00EB44D5">
        <w:rPr>
          <w:rFonts w:ascii="Arial" w:hAnsi="Arial" w:cs="Arial"/>
          <w:sz w:val="24"/>
          <w:szCs w:val="24"/>
        </w:rPr>
        <w:t xml:space="preserve">и Совета депутатов </w:t>
      </w:r>
      <w:r w:rsidR="00EB44D5" w:rsidRPr="00EB44D5">
        <w:rPr>
          <w:rFonts w:ascii="Arial" w:hAnsi="Arial" w:cs="Arial"/>
          <w:sz w:val="24"/>
          <w:szCs w:val="24"/>
        </w:rPr>
        <w:t>Заплавненского</w:t>
      </w:r>
      <w:proofErr w:type="gramEnd"/>
      <w:r w:rsidR="00EB44D5" w:rsidRPr="00EB44D5">
        <w:rPr>
          <w:rFonts w:ascii="Arial" w:hAnsi="Arial" w:cs="Arial"/>
          <w:sz w:val="24"/>
          <w:szCs w:val="24"/>
        </w:rPr>
        <w:t xml:space="preserve"> сельского поселения</w:t>
      </w:r>
      <w:r w:rsidR="00EB44D5">
        <w:rPr>
          <w:rFonts w:ascii="Arial" w:hAnsi="Arial" w:cs="Arial"/>
          <w:sz w:val="24"/>
          <w:szCs w:val="24"/>
        </w:rPr>
        <w:t>.</w:t>
      </w:r>
    </w:p>
    <w:p w:rsidR="007037CA" w:rsidRPr="00F0494F" w:rsidRDefault="007037CA" w:rsidP="007037CA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0494F">
        <w:rPr>
          <w:rFonts w:ascii="Arial" w:eastAsia="Calibri" w:hAnsi="Arial" w:cs="Arial"/>
          <w:sz w:val="24"/>
          <w:szCs w:val="24"/>
        </w:rPr>
        <w:t>4)</w:t>
      </w:r>
      <w:r w:rsidRPr="00F0494F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037CA" w:rsidRPr="00F0494F" w:rsidRDefault="007037CA" w:rsidP="007037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037CA" w:rsidRPr="00F0494F" w:rsidRDefault="007037CA" w:rsidP="007037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037CA" w:rsidRPr="00F0494F" w:rsidRDefault="007037CA" w:rsidP="007037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037CA" w:rsidRPr="00F0494F" w:rsidRDefault="007037CA" w:rsidP="007037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0494F">
        <w:rPr>
          <w:rFonts w:ascii="Arial" w:hAnsi="Arial" w:cs="Arial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F0494F">
        <w:rPr>
          <w:rFonts w:ascii="Arial" w:eastAsia="Calibri" w:hAnsi="Arial" w:cs="Arial"/>
          <w:sz w:val="24"/>
          <w:szCs w:val="24"/>
        </w:rPr>
        <w:t>№ 210-ФЗ</w:t>
      </w:r>
      <w:r w:rsidRPr="00F0494F">
        <w:rPr>
          <w:rFonts w:ascii="Arial" w:hAnsi="Arial" w:cs="Arial"/>
          <w:sz w:val="24"/>
          <w:szCs w:val="24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F0494F">
        <w:rPr>
          <w:rFonts w:ascii="Arial" w:hAnsi="Arial" w:cs="Arial"/>
          <w:sz w:val="24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F0494F">
        <w:rPr>
          <w:rFonts w:ascii="Arial" w:eastAsia="Calibri" w:hAnsi="Arial" w:cs="Arial"/>
          <w:sz w:val="24"/>
          <w:szCs w:val="24"/>
        </w:rPr>
        <w:t>№ 210-ФЗ</w:t>
      </w:r>
      <w:r w:rsidRPr="00F0494F">
        <w:rPr>
          <w:rFonts w:ascii="Arial" w:hAnsi="Arial" w:cs="Arial"/>
          <w:sz w:val="24"/>
          <w:szCs w:val="24"/>
        </w:rPr>
        <w:t>, уведомляется заявитель, а также приносятся извинения за доставленные неудобства;</w:t>
      </w:r>
    </w:p>
    <w:p w:rsidR="007037CA" w:rsidRPr="00F0494F" w:rsidRDefault="007037CA" w:rsidP="007037CA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0494F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F0494F">
        <w:rPr>
          <w:rFonts w:ascii="Arial" w:eastAsia="Calibri" w:hAnsi="Arial" w:cs="Arial"/>
          <w:sz w:val="24"/>
          <w:szCs w:val="24"/>
        </w:rPr>
        <w:t>№ 210-ФЗ</w:t>
      </w:r>
      <w:r w:rsidRPr="00F0494F">
        <w:rPr>
          <w:rFonts w:ascii="Arial" w:hAnsi="Arial" w:cs="Arial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08060F" w:rsidRPr="00F0494F" w:rsidRDefault="0008060F" w:rsidP="000D34C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2.7. Основания для отказа в приеме документов, необходимых для предоставления муниципальной услуги.</w:t>
      </w:r>
    </w:p>
    <w:p w:rsidR="00B05E98" w:rsidRPr="00F0494F" w:rsidRDefault="0008060F" w:rsidP="004D72C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lastRenderedPageBreak/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</w:t>
      </w:r>
      <w:r w:rsidR="00B05E98" w:rsidRPr="00F0494F">
        <w:rPr>
          <w:rFonts w:ascii="Arial" w:hAnsi="Arial" w:cs="Arial"/>
          <w:sz w:val="24"/>
          <w:szCs w:val="24"/>
        </w:rPr>
        <w:t xml:space="preserve">квалифицированной подписи выявлено несоблюдение установленных </w:t>
      </w:r>
      <w:hyperlink r:id="rId11" w:history="1">
        <w:r w:rsidR="00B05E98" w:rsidRPr="00F0494F">
          <w:rPr>
            <w:rFonts w:ascii="Arial" w:hAnsi="Arial" w:cs="Arial"/>
            <w:sz w:val="24"/>
            <w:szCs w:val="24"/>
          </w:rPr>
          <w:t>статьей 11</w:t>
        </w:r>
      </w:hyperlink>
      <w:r w:rsidR="00B05E98" w:rsidRPr="00F0494F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 </w:t>
      </w:r>
      <w:r w:rsidR="000D559D" w:rsidRPr="00F0494F">
        <w:rPr>
          <w:rFonts w:ascii="Arial" w:hAnsi="Arial" w:cs="Arial"/>
          <w:sz w:val="24"/>
          <w:szCs w:val="24"/>
        </w:rPr>
        <w:t xml:space="preserve">(далее – Федеральный закон № 63-ФЗ) </w:t>
      </w:r>
      <w:r w:rsidR="00B05E98" w:rsidRPr="00F0494F">
        <w:rPr>
          <w:rFonts w:ascii="Arial" w:hAnsi="Arial" w:cs="Arial"/>
          <w:sz w:val="24"/>
          <w:szCs w:val="24"/>
        </w:rPr>
        <w:t>условий признания ее действительности.</w:t>
      </w:r>
    </w:p>
    <w:p w:rsidR="00B05E98" w:rsidRPr="00F0494F" w:rsidRDefault="00B05E98" w:rsidP="00B05E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05E98" w:rsidRPr="00F0494F" w:rsidRDefault="00B05E98" w:rsidP="00B05E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08060F" w:rsidRPr="00F0494F" w:rsidRDefault="00B05E98" w:rsidP="00B05E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2.8.2. </w:t>
      </w:r>
      <w:r w:rsidR="0008060F" w:rsidRPr="00F0494F">
        <w:rPr>
          <w:rFonts w:ascii="Arial" w:hAnsi="Arial" w:cs="Arial"/>
          <w:sz w:val="24"/>
          <w:szCs w:val="24"/>
        </w:rPr>
        <w:t>Отказ в переводе жилого помещения в нежилое помещение или нежилого помещения в жилое помещение допускается в случаях:</w:t>
      </w:r>
    </w:p>
    <w:p w:rsidR="0008060F" w:rsidRPr="00F0494F" w:rsidRDefault="0008060F" w:rsidP="006054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непредставления определенных в пункте 2.6.1 настоящего административного регламента документов, обязанность по представлению которых возложена на заявителя;</w:t>
      </w:r>
    </w:p>
    <w:p w:rsidR="0008060F" w:rsidRPr="00F0494F" w:rsidRDefault="0008060F" w:rsidP="006054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- поступления в орган, осуществляющий перевод помещений, ответа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2.6.2 настоящего административного регламента, если соответствующий документ не представлен заявителем по собственной инициативе. </w:t>
      </w:r>
      <w:proofErr w:type="gramStart"/>
      <w:r w:rsidRPr="00F0494F">
        <w:rPr>
          <w:rFonts w:ascii="Arial" w:hAnsi="Arial" w:cs="Arial"/>
          <w:sz w:val="24"/>
          <w:szCs w:val="24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пунктом 2.6.2 настоящего административного регламента, и не получил от заявителя такие</w:t>
      </w:r>
      <w:proofErr w:type="gramEnd"/>
      <w:r w:rsidRPr="00F0494F">
        <w:rPr>
          <w:rFonts w:ascii="Arial" w:hAnsi="Arial" w:cs="Arial"/>
          <w:sz w:val="24"/>
          <w:szCs w:val="24"/>
        </w:rPr>
        <w:t xml:space="preserve"> документ и (или) информацию в течение пятнадцати рабочих дней со дня направления уведомления;</w:t>
      </w:r>
    </w:p>
    <w:p w:rsidR="0008060F" w:rsidRPr="00F0494F" w:rsidRDefault="0008060F" w:rsidP="00D055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представления документов в ненадлежащий орган;</w:t>
      </w:r>
    </w:p>
    <w:p w:rsidR="0008060F" w:rsidRPr="00F0494F" w:rsidRDefault="0008060F" w:rsidP="006054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несоответствия проекта переустройства и (или) перепланировки помещения в многоквартирном доме требованиям законодательства;</w:t>
      </w:r>
    </w:p>
    <w:p w:rsidR="0008060F" w:rsidRPr="00F0494F" w:rsidRDefault="0008060F" w:rsidP="0060546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несоблюдения предусмотренных Жилищным кодексом Российской Федерации и законодательством о градостроительной деятельности условий перевода помещения</w:t>
      </w:r>
      <w:r w:rsidRPr="00F0494F">
        <w:rPr>
          <w:rStyle w:val="af8"/>
          <w:rFonts w:ascii="Arial" w:hAnsi="Arial" w:cs="Arial"/>
          <w:sz w:val="24"/>
          <w:szCs w:val="24"/>
        </w:rPr>
        <w:footnoteReference w:id="1"/>
      </w:r>
      <w:r w:rsidRPr="00F0494F">
        <w:rPr>
          <w:rFonts w:ascii="Arial" w:hAnsi="Arial" w:cs="Arial"/>
          <w:sz w:val="24"/>
          <w:szCs w:val="24"/>
        </w:rPr>
        <w:t>.</w:t>
      </w:r>
    </w:p>
    <w:p w:rsidR="0008060F" w:rsidRPr="00F0494F" w:rsidRDefault="0008060F" w:rsidP="0060546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lastRenderedPageBreak/>
        <w:t>2.9. Муниципальная услуга предоставляется  бесплатно.</w:t>
      </w:r>
    </w:p>
    <w:p w:rsidR="0008060F" w:rsidRPr="00F0494F" w:rsidRDefault="0008060F" w:rsidP="0045069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2.10. Максимальное время ожидания в очереди при подаче обращения и при получении результата предоставления муниципальной услуги составляет 15 минут.</w:t>
      </w:r>
    </w:p>
    <w:p w:rsidR="0008060F" w:rsidRPr="00F0494F" w:rsidRDefault="0008060F" w:rsidP="0045069F">
      <w:pPr>
        <w:pStyle w:val="af4"/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2.11. Срок регистрации заявления и прилагаемых к нему документов составляет:</w:t>
      </w:r>
    </w:p>
    <w:p w:rsidR="0008060F" w:rsidRPr="00F0494F" w:rsidRDefault="0008060F" w:rsidP="0045069F">
      <w:pPr>
        <w:pStyle w:val="af4"/>
        <w:widowControl w:val="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        - на личном п</w:t>
      </w:r>
      <w:r w:rsidR="00F0494F" w:rsidRPr="00F0494F">
        <w:rPr>
          <w:rFonts w:ascii="Arial" w:hAnsi="Arial" w:cs="Arial"/>
          <w:sz w:val="24"/>
          <w:szCs w:val="24"/>
        </w:rPr>
        <w:t>риеме граждан  –  не  более 20</w:t>
      </w:r>
      <w:r w:rsidRPr="00F0494F">
        <w:rPr>
          <w:rFonts w:ascii="Arial" w:hAnsi="Arial" w:cs="Arial"/>
          <w:sz w:val="24"/>
          <w:szCs w:val="24"/>
        </w:rPr>
        <w:t xml:space="preserve"> минут;</w:t>
      </w:r>
    </w:p>
    <w:p w:rsidR="0008060F" w:rsidRPr="00F0494F" w:rsidRDefault="0008060F" w:rsidP="00F0494F">
      <w:pPr>
        <w:pStyle w:val="af4"/>
        <w:widowControl w:val="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        - при поступлении заявления и документов по почте, электронной почте, </w:t>
      </w:r>
      <w:r w:rsidR="00A153F7" w:rsidRPr="00F0494F">
        <w:rPr>
          <w:rFonts w:ascii="Arial" w:hAnsi="Arial" w:cs="Arial"/>
          <w:sz w:val="24"/>
          <w:szCs w:val="24"/>
        </w:rPr>
        <w:t xml:space="preserve">посредством Единого портала государственных и муниципальных услуг </w:t>
      </w:r>
      <w:r w:rsidR="00F0494F" w:rsidRPr="00F0494F">
        <w:rPr>
          <w:rFonts w:ascii="Arial" w:hAnsi="Arial" w:cs="Arial"/>
          <w:sz w:val="24"/>
          <w:szCs w:val="24"/>
        </w:rPr>
        <w:t>или через МФЦ – не более 3</w:t>
      </w:r>
      <w:r w:rsidRPr="00F0494F">
        <w:rPr>
          <w:rFonts w:ascii="Arial" w:hAnsi="Arial" w:cs="Arial"/>
          <w:sz w:val="24"/>
          <w:szCs w:val="24"/>
        </w:rPr>
        <w:t xml:space="preserve"> дней со дня поступления в уполномоченный орган.        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 xml:space="preserve">2.12. </w:t>
      </w:r>
      <w:proofErr w:type="gramStart"/>
      <w:r w:rsidRPr="00F0494F">
        <w:rPr>
          <w:rFonts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8060F" w:rsidRPr="00F0494F" w:rsidRDefault="0008060F" w:rsidP="0000446E">
      <w:pPr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2.12.1. Требования к помещениям, в которых предоставляется муниципальная услуга.</w:t>
      </w:r>
    </w:p>
    <w:p w:rsidR="0008060F" w:rsidRPr="00F0494F" w:rsidRDefault="0008060F" w:rsidP="009E7950">
      <w:pPr>
        <w:autoSpaceDE w:val="0"/>
        <w:autoSpaceDN w:val="0"/>
        <w:adjustRightInd w:val="0"/>
        <w:ind w:right="-16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0494F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E14D7F" w:rsidRPr="00F0494F" w:rsidRDefault="00E14D7F" w:rsidP="00E14D7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Помещени</w:t>
      </w:r>
      <w:r w:rsidR="00F0494F">
        <w:rPr>
          <w:rFonts w:ascii="Arial" w:hAnsi="Arial" w:cs="Arial"/>
          <w:sz w:val="24"/>
          <w:szCs w:val="24"/>
        </w:rPr>
        <w:t xml:space="preserve">я 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F0494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F0494F">
        <w:rPr>
          <w:rFonts w:ascii="Arial" w:hAnsi="Arial" w:cs="Arial"/>
          <w:sz w:val="24"/>
          <w:szCs w:val="24"/>
        </w:rPr>
        <w:t>должны соответствовать санитарным правилам СП 2.2.3670-20 «Санитарно-эпидемиологические требования к условиям труда», утвержденным 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08060F" w:rsidRPr="00F0494F" w:rsidRDefault="0008060F" w:rsidP="0000446E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08060F" w:rsidRPr="00F0494F" w:rsidRDefault="0008060F" w:rsidP="0000446E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2.12.2. Требования к местам ожидания.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2.12.3. Требования к местам приема заявителей.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lastRenderedPageBreak/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2.12.4. Требования к информационным стендам.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текст настоящего административного регламента;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формы и образцы документов для заполнения.</w:t>
      </w:r>
    </w:p>
    <w:p w:rsidR="0008060F" w:rsidRPr="00F0494F" w:rsidRDefault="0008060F" w:rsidP="0000446E">
      <w:pPr>
        <w:pStyle w:val="ConsPlusNonformat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08060F" w:rsidRPr="00F0494F" w:rsidRDefault="0008060F" w:rsidP="0000446E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справочные телефоны;</w:t>
      </w:r>
    </w:p>
    <w:p w:rsidR="0008060F" w:rsidRPr="00F0494F" w:rsidRDefault="0008060F" w:rsidP="0000446E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08060F" w:rsidRPr="00F0494F" w:rsidRDefault="0008060F" w:rsidP="0000446E">
      <w:pPr>
        <w:widowControl w:val="0"/>
        <w:autoSpaceDE w:val="0"/>
        <w:autoSpaceDN w:val="0"/>
        <w:adjustRightInd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FD121C" w:rsidRPr="00F0494F" w:rsidRDefault="00FD121C" w:rsidP="00FD121C">
      <w:pPr>
        <w:pStyle w:val="ConsPlusNormal"/>
        <w:ind w:firstLine="708"/>
        <w:jc w:val="both"/>
        <w:rPr>
          <w:rFonts w:cs="Arial"/>
          <w:i/>
          <w:sz w:val="24"/>
          <w:szCs w:val="24"/>
        </w:rPr>
      </w:pPr>
      <w:r w:rsidRPr="00F0494F">
        <w:rPr>
          <w:rFonts w:cs="Arial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</w:t>
      </w:r>
      <w:r w:rsidRPr="00F0494F">
        <w:rPr>
          <w:rFonts w:cs="Arial"/>
          <w:sz w:val="24"/>
          <w:szCs w:val="24"/>
        </w:rPr>
        <w:br/>
        <w:t>и муниципальных услуг (</w:t>
      </w:r>
      <w:hyperlink r:id="rId12" w:history="1">
        <w:r w:rsidRPr="00F0494F">
          <w:rPr>
            <w:rStyle w:val="ae"/>
            <w:rFonts w:cs="Arial"/>
            <w:sz w:val="24"/>
            <w:szCs w:val="24"/>
          </w:rPr>
          <w:t>www.gosuslugi.ru</w:t>
        </w:r>
      </w:hyperlink>
      <w:r w:rsidRPr="00F0494F">
        <w:rPr>
          <w:rFonts w:cs="Arial"/>
          <w:sz w:val="24"/>
          <w:szCs w:val="24"/>
        </w:rPr>
        <w:t xml:space="preserve">), а также на официальном сайте уполномоченного органа </w:t>
      </w:r>
      <w:r w:rsidR="00F0494F" w:rsidRPr="00EB44D5">
        <w:rPr>
          <w:rFonts w:cs="Arial"/>
          <w:sz w:val="24"/>
          <w:szCs w:val="24"/>
        </w:rPr>
        <w:t>(</w:t>
      </w:r>
      <w:r w:rsidR="00EB44D5" w:rsidRPr="00EB44D5">
        <w:rPr>
          <w:rFonts w:cs="Arial"/>
          <w:sz w:val="24"/>
          <w:szCs w:val="24"/>
          <w:lang w:val="en-US"/>
        </w:rPr>
        <w:t>http</w:t>
      </w:r>
      <w:r w:rsidR="00EB44D5" w:rsidRPr="00EB44D5">
        <w:rPr>
          <w:rFonts w:cs="Arial"/>
          <w:sz w:val="24"/>
          <w:szCs w:val="24"/>
        </w:rPr>
        <w:t>://</w:t>
      </w:r>
      <w:proofErr w:type="spellStart"/>
      <w:r w:rsidR="00EB44D5" w:rsidRPr="00EB44D5">
        <w:rPr>
          <w:rFonts w:cs="Arial"/>
          <w:sz w:val="24"/>
          <w:szCs w:val="24"/>
          <w:lang w:val="en-US"/>
        </w:rPr>
        <w:t>admzaplavnoe</w:t>
      </w:r>
      <w:proofErr w:type="spellEnd"/>
      <w:r w:rsidR="00EB44D5" w:rsidRPr="00EB44D5">
        <w:rPr>
          <w:rFonts w:cs="Arial"/>
          <w:sz w:val="24"/>
          <w:szCs w:val="24"/>
        </w:rPr>
        <w:t>.</w:t>
      </w:r>
      <w:proofErr w:type="spellStart"/>
      <w:r w:rsidR="00EB44D5" w:rsidRPr="00EB44D5">
        <w:rPr>
          <w:rFonts w:cs="Arial"/>
          <w:sz w:val="24"/>
          <w:szCs w:val="24"/>
          <w:lang w:val="en-US"/>
        </w:rPr>
        <w:t>ru</w:t>
      </w:r>
      <w:proofErr w:type="spellEnd"/>
      <w:r w:rsidR="00EB44D5" w:rsidRPr="00EB44D5">
        <w:rPr>
          <w:rFonts w:cs="Arial"/>
          <w:sz w:val="24"/>
          <w:szCs w:val="24"/>
        </w:rPr>
        <w:t>/</w:t>
      </w:r>
      <w:r w:rsidR="00F0494F" w:rsidRPr="00EB44D5">
        <w:rPr>
          <w:rFonts w:cs="Arial"/>
          <w:sz w:val="24"/>
          <w:szCs w:val="24"/>
        </w:rPr>
        <w:t>)</w:t>
      </w:r>
      <w:r w:rsidRPr="00EB44D5">
        <w:rPr>
          <w:rFonts w:cs="Arial"/>
          <w:i/>
          <w:sz w:val="24"/>
          <w:szCs w:val="24"/>
        </w:rPr>
        <w:t>.</w:t>
      </w:r>
    </w:p>
    <w:p w:rsidR="0008060F" w:rsidRPr="00F0494F" w:rsidRDefault="0008060F" w:rsidP="0000446E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 xml:space="preserve">Оформление визуальной, текстовой и </w:t>
      </w:r>
      <w:proofErr w:type="spellStart"/>
      <w:r w:rsidRPr="00F0494F">
        <w:rPr>
          <w:rFonts w:cs="Arial"/>
          <w:sz w:val="24"/>
          <w:szCs w:val="24"/>
        </w:rPr>
        <w:t>мультимедийной</w:t>
      </w:r>
      <w:proofErr w:type="spellEnd"/>
      <w:r w:rsidRPr="00F0494F">
        <w:rPr>
          <w:rFonts w:cs="Arial"/>
          <w:sz w:val="24"/>
          <w:szCs w:val="24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08060F" w:rsidRPr="00F0494F" w:rsidRDefault="0008060F" w:rsidP="0000446E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>2.12.5. Требования к обеспечению доступности предоставления муниципальной услуги для инвалидов.</w:t>
      </w:r>
    </w:p>
    <w:p w:rsidR="0008060F" w:rsidRPr="00F0494F" w:rsidRDefault="0008060F" w:rsidP="000044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08060F" w:rsidRPr="00F0494F" w:rsidRDefault="0008060F" w:rsidP="000044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оказание должностными лицам</w:t>
      </w:r>
      <w:r w:rsidR="00F0494F" w:rsidRPr="00F0494F">
        <w:rPr>
          <w:rFonts w:ascii="Arial" w:hAnsi="Arial" w:cs="Arial"/>
          <w:sz w:val="24"/>
          <w:szCs w:val="24"/>
        </w:rPr>
        <w:t xml:space="preserve">и 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F0494F" w:rsidRPr="00F0494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F0494F">
        <w:rPr>
          <w:rFonts w:ascii="Arial" w:hAnsi="Arial" w:cs="Arial"/>
          <w:sz w:val="24"/>
          <w:szCs w:val="24"/>
        </w:rPr>
        <w:t>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08060F" w:rsidRPr="00F0494F" w:rsidRDefault="0008060F" w:rsidP="000044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08060F" w:rsidRPr="00F0494F" w:rsidRDefault="0008060F" w:rsidP="000044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08060F" w:rsidRPr="00F0494F" w:rsidRDefault="0008060F" w:rsidP="000044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08060F" w:rsidRPr="00F0494F" w:rsidRDefault="0008060F" w:rsidP="000044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08060F" w:rsidRPr="00F0494F" w:rsidRDefault="0008060F" w:rsidP="000044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8060F" w:rsidRPr="00F0494F" w:rsidRDefault="0008060F" w:rsidP="000044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 w:rsidRPr="00F0494F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F0494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0494F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F0494F">
        <w:rPr>
          <w:rFonts w:ascii="Arial" w:hAnsi="Arial" w:cs="Arial"/>
          <w:sz w:val="24"/>
          <w:szCs w:val="24"/>
        </w:rPr>
        <w:t>;</w:t>
      </w:r>
    </w:p>
    <w:p w:rsidR="0008060F" w:rsidRPr="00F0494F" w:rsidRDefault="0008060F" w:rsidP="000044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0494F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8060F" w:rsidRPr="00F0494F" w:rsidRDefault="0008060F" w:rsidP="000044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08060F" w:rsidRPr="00F0494F" w:rsidRDefault="0008060F" w:rsidP="0000446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оказание должностными лицам</w:t>
      </w:r>
      <w:r w:rsidR="00F0494F" w:rsidRPr="00F0494F">
        <w:rPr>
          <w:rFonts w:ascii="Arial" w:hAnsi="Arial" w:cs="Arial"/>
          <w:sz w:val="24"/>
          <w:szCs w:val="24"/>
        </w:rPr>
        <w:t xml:space="preserve">и 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F0494F" w:rsidRPr="00F0494F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F0494F">
        <w:rPr>
          <w:rFonts w:ascii="Arial" w:hAnsi="Arial" w:cs="Arial"/>
          <w:sz w:val="24"/>
          <w:szCs w:val="24"/>
        </w:rPr>
        <w:t>иной необходимой помощи инвалидам в преодолении барьеров, препятствующих получению ими услуг наравне с другими лицами.</w:t>
      </w:r>
    </w:p>
    <w:p w:rsidR="00654405" w:rsidRPr="00F0494F" w:rsidRDefault="0008060F" w:rsidP="00654405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F0494F">
        <w:rPr>
          <w:rFonts w:cs="Arial"/>
          <w:sz w:val="24"/>
          <w:szCs w:val="24"/>
        </w:rPr>
        <w:t xml:space="preserve">2.13. </w:t>
      </w:r>
      <w:proofErr w:type="gramStart"/>
      <w:r w:rsidR="00654405" w:rsidRPr="00F0494F">
        <w:rPr>
          <w:rFonts w:cs="Arial"/>
          <w:sz w:val="24"/>
          <w:szCs w:val="24"/>
        </w:rPr>
        <w:t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="00654405" w:rsidRPr="00F0494F">
        <w:rPr>
          <w:rFonts w:cs="Arial"/>
          <w:i/>
          <w:iCs/>
          <w:sz w:val="24"/>
          <w:szCs w:val="24"/>
        </w:rPr>
        <w:t xml:space="preserve"> </w:t>
      </w:r>
      <w:r w:rsidR="00654405" w:rsidRPr="00F0494F">
        <w:rPr>
          <w:rFonts w:cs="Arial"/>
          <w:sz w:val="24"/>
          <w:szCs w:val="24"/>
        </w:rPr>
        <w:t>уполномоченного органа.</w:t>
      </w:r>
    </w:p>
    <w:p w:rsidR="00B37C1F" w:rsidRPr="00F0494F" w:rsidRDefault="00B37C1F" w:rsidP="00B37C1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:rsidR="00B37C1F" w:rsidRPr="00BC756C" w:rsidRDefault="00B37C1F" w:rsidP="00B37C1F">
      <w:pPr>
        <w:autoSpaceDE w:val="0"/>
        <w:autoSpaceDN w:val="0"/>
        <w:adjustRightInd w:val="0"/>
        <w:ind w:right="-16" w:firstLine="709"/>
        <w:jc w:val="both"/>
        <w:rPr>
          <w:sz w:val="26"/>
          <w:szCs w:val="26"/>
        </w:rPr>
      </w:pPr>
      <w:r w:rsidRPr="00F0494F">
        <w:rPr>
          <w:rFonts w:ascii="Arial" w:eastAsia="Calibri" w:hAnsi="Arial" w:cs="Arial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F0494F">
        <w:rPr>
          <w:rFonts w:ascii="Arial" w:eastAsia="Calibri" w:hAnsi="Arial" w:cs="Arial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F0494F">
        <w:rPr>
          <w:rFonts w:ascii="Arial" w:eastAsia="Calibri" w:hAnsi="Arial" w:cs="Arial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F0494F">
        <w:rPr>
          <w:rFonts w:ascii="Arial" w:eastAsia="Calibri" w:hAnsi="Arial" w:cs="Arial"/>
          <w:sz w:val="24"/>
          <w:szCs w:val="24"/>
        </w:rPr>
        <w:br/>
        <w:t>в разделе 3 настоящего административного регламента.</w:t>
      </w:r>
    </w:p>
    <w:p w:rsidR="00B37C1F" w:rsidRPr="00BC756C" w:rsidRDefault="00B37C1F" w:rsidP="00074BA7">
      <w:pPr>
        <w:autoSpaceDE w:val="0"/>
        <w:autoSpaceDN w:val="0"/>
        <w:adjustRightInd w:val="0"/>
        <w:jc w:val="center"/>
        <w:rPr>
          <w:b/>
          <w:bCs/>
          <w:strike/>
          <w:sz w:val="28"/>
          <w:szCs w:val="28"/>
        </w:rPr>
      </w:pPr>
    </w:p>
    <w:p w:rsidR="00B37C1F" w:rsidRPr="00F0494F" w:rsidRDefault="00B37C1F" w:rsidP="00B37C1F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F0494F">
        <w:rPr>
          <w:rFonts w:ascii="Arial" w:eastAsia="Calibri" w:hAnsi="Arial" w:cs="Arial"/>
          <w:b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(действий) в многофункциональных центрах</w:t>
      </w:r>
    </w:p>
    <w:p w:rsidR="0008060F" w:rsidRPr="00F0494F" w:rsidRDefault="0008060F" w:rsidP="006054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08060F" w:rsidRPr="00F0494F" w:rsidRDefault="0008060F" w:rsidP="006054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3. Предоставление муниципальной услуги включает в себя следующие административные процедуры:</w:t>
      </w:r>
    </w:p>
    <w:p w:rsidR="00216F18" w:rsidRPr="00F0494F" w:rsidRDefault="00216F18" w:rsidP="00216F1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1) </w:t>
      </w:r>
      <w:r w:rsidRPr="00F0494F">
        <w:rPr>
          <w:rFonts w:ascii="Arial" w:eastAsia="Calibri" w:hAnsi="Arial" w:cs="Arial"/>
          <w:sz w:val="24"/>
          <w:szCs w:val="24"/>
        </w:rPr>
        <w:t>прием и регистрация заявления и документов</w:t>
      </w:r>
      <w:r w:rsidRPr="00F0494F">
        <w:rPr>
          <w:rFonts w:ascii="Arial" w:hAnsi="Arial" w:cs="Arial"/>
          <w:sz w:val="24"/>
          <w:szCs w:val="24"/>
        </w:rPr>
        <w:t xml:space="preserve"> (отказ в приеме к рассмотрению заявления и документов);</w:t>
      </w:r>
    </w:p>
    <w:p w:rsidR="0008060F" w:rsidRPr="00F0494F" w:rsidRDefault="0008060F" w:rsidP="00276D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2) формирование и направление межведомственных запросов в органы, участвующие в предоставлении муниципальной услуги;</w:t>
      </w:r>
    </w:p>
    <w:p w:rsidR="0008060F" w:rsidRPr="00F0494F" w:rsidRDefault="0008060F" w:rsidP="00276D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3) рассмотрение заявления и представленных документов, направление </w:t>
      </w:r>
      <w:r w:rsidR="00240C01" w:rsidRPr="00F0494F">
        <w:rPr>
          <w:rFonts w:ascii="Arial" w:hAnsi="Arial" w:cs="Arial"/>
          <w:sz w:val="24"/>
          <w:szCs w:val="24"/>
        </w:rPr>
        <w:t xml:space="preserve">(выдача) </w:t>
      </w:r>
      <w:r w:rsidRPr="00F0494F">
        <w:rPr>
          <w:rFonts w:ascii="Arial" w:hAnsi="Arial" w:cs="Arial"/>
          <w:sz w:val="24"/>
          <w:szCs w:val="24"/>
        </w:rPr>
        <w:t xml:space="preserve">заявителю уведомления о переводе жилого помещения в нежилое помещение и нежилого помещения в жилое помещение либо уведомления об отказе </w:t>
      </w:r>
      <w:r w:rsidRPr="00F0494F">
        <w:rPr>
          <w:rFonts w:ascii="Arial" w:hAnsi="Arial" w:cs="Arial"/>
          <w:color w:val="000000"/>
          <w:sz w:val="24"/>
          <w:szCs w:val="24"/>
        </w:rPr>
        <w:t>в переводе</w:t>
      </w:r>
      <w:r w:rsidRPr="00F0494F">
        <w:rPr>
          <w:rFonts w:ascii="Arial" w:hAnsi="Arial" w:cs="Arial"/>
          <w:sz w:val="24"/>
          <w:szCs w:val="24"/>
        </w:rPr>
        <w:t xml:space="preserve">  жилого помещения в нежилое помещение и нежилого помещения в жилое помещение</w:t>
      </w:r>
      <w:r w:rsidRPr="00F0494F">
        <w:rPr>
          <w:rFonts w:ascii="Arial" w:hAnsi="Arial" w:cs="Arial"/>
          <w:color w:val="000000"/>
          <w:sz w:val="24"/>
          <w:szCs w:val="24"/>
        </w:rPr>
        <w:t>.</w:t>
      </w:r>
    </w:p>
    <w:p w:rsidR="00240C01" w:rsidRPr="00F0494F" w:rsidRDefault="00240C01" w:rsidP="00240C0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trike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3.1. </w:t>
      </w:r>
      <w:r w:rsidRPr="00F0494F">
        <w:rPr>
          <w:rFonts w:ascii="Arial" w:eastAsia="Calibri" w:hAnsi="Arial" w:cs="Arial"/>
          <w:sz w:val="24"/>
          <w:szCs w:val="24"/>
          <w:u w:val="single"/>
        </w:rPr>
        <w:t>Прием и регистрация заявления и документов</w:t>
      </w:r>
      <w:r w:rsidRPr="00F0494F">
        <w:rPr>
          <w:rFonts w:ascii="Arial" w:hAnsi="Arial" w:cs="Arial"/>
          <w:sz w:val="24"/>
          <w:szCs w:val="24"/>
          <w:u w:val="single"/>
        </w:rPr>
        <w:t xml:space="preserve"> (отказ в приеме к рассмотрению заявления и документов</w:t>
      </w:r>
      <w:r w:rsidRPr="00F0494F">
        <w:rPr>
          <w:rFonts w:ascii="Arial" w:hAnsi="Arial" w:cs="Arial"/>
          <w:sz w:val="24"/>
          <w:szCs w:val="24"/>
        </w:rPr>
        <w:t>).</w:t>
      </w:r>
    </w:p>
    <w:p w:rsidR="0008060F" w:rsidRPr="00F0494F" w:rsidRDefault="0008060F" w:rsidP="00C0106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на личном приеме, через МФЦ, почтовым отправлением или в электронной форме.</w:t>
      </w:r>
    </w:p>
    <w:p w:rsidR="0005054C" w:rsidRPr="00F0494F" w:rsidRDefault="0008060F" w:rsidP="00C0106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3.1.2. При приеме </w:t>
      </w:r>
      <w:r w:rsidR="00BD0184" w:rsidRPr="00F0494F">
        <w:rPr>
          <w:rFonts w:ascii="Arial" w:eastAsia="Calibri" w:hAnsi="Arial" w:cs="Arial"/>
          <w:sz w:val="24"/>
          <w:szCs w:val="24"/>
        </w:rPr>
        <w:t>заявления и</w:t>
      </w:r>
      <w:r w:rsidR="00BD0184" w:rsidRPr="00F0494F">
        <w:rPr>
          <w:rFonts w:ascii="Arial" w:hAnsi="Arial" w:cs="Arial"/>
          <w:sz w:val="24"/>
          <w:szCs w:val="24"/>
        </w:rPr>
        <w:t xml:space="preserve"> </w:t>
      </w:r>
      <w:r w:rsidRPr="00F0494F">
        <w:rPr>
          <w:rFonts w:ascii="Arial" w:hAnsi="Arial" w:cs="Arial"/>
          <w:sz w:val="24"/>
          <w:szCs w:val="24"/>
        </w:rPr>
        <w:t>документов должностно</w:t>
      </w:r>
      <w:r w:rsidR="00F0494F" w:rsidRPr="00F0494F">
        <w:rPr>
          <w:rFonts w:ascii="Arial" w:hAnsi="Arial" w:cs="Arial"/>
          <w:sz w:val="24"/>
          <w:szCs w:val="24"/>
        </w:rPr>
        <w:t xml:space="preserve">е лицо 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F0494F" w:rsidRPr="00F0494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0494F">
        <w:rPr>
          <w:rFonts w:ascii="Arial" w:hAnsi="Arial" w:cs="Arial"/>
          <w:sz w:val="24"/>
          <w:szCs w:val="24"/>
        </w:rPr>
        <w:t xml:space="preserve">, ответственное за прием и регистрацию </w:t>
      </w:r>
      <w:r w:rsidRPr="00F0494F">
        <w:rPr>
          <w:rFonts w:ascii="Arial" w:hAnsi="Arial" w:cs="Arial"/>
          <w:sz w:val="24"/>
          <w:szCs w:val="24"/>
        </w:rPr>
        <w:lastRenderedPageBreak/>
        <w:t xml:space="preserve">заявления, </w:t>
      </w:r>
      <w:r w:rsidR="0005054C" w:rsidRPr="00F0494F">
        <w:rPr>
          <w:rFonts w:ascii="Arial" w:hAnsi="Arial" w:cs="Arial"/>
          <w:sz w:val="24"/>
          <w:szCs w:val="24"/>
        </w:rPr>
        <w:t xml:space="preserve">специалист МФЦ, осуществляющий прием документов, проверяет комплектность представленного в соответствии с пунктами 2.6.1 и 2.6.2 настоящего административного регламента пакета документов, </w:t>
      </w:r>
      <w:r w:rsidR="0005054C" w:rsidRPr="00F0494F">
        <w:rPr>
          <w:rFonts w:ascii="Arial" w:eastAsia="Calibri" w:hAnsi="Arial" w:cs="Arial"/>
          <w:sz w:val="24"/>
          <w:szCs w:val="24"/>
        </w:rPr>
        <w:t>при необходимости делает копию с представленных заявителем подлинников документов и заверяет их.</w:t>
      </w:r>
    </w:p>
    <w:p w:rsidR="0008060F" w:rsidRPr="00F0494F" w:rsidRDefault="0008060F" w:rsidP="00C01067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3.1.3. Должностное</w:t>
      </w:r>
      <w:r w:rsidR="00F0494F" w:rsidRPr="00F0494F">
        <w:rPr>
          <w:rFonts w:ascii="Arial" w:hAnsi="Arial" w:cs="Arial"/>
          <w:sz w:val="24"/>
          <w:szCs w:val="24"/>
        </w:rPr>
        <w:t xml:space="preserve"> лицо </w:t>
      </w:r>
      <w:r w:rsidRPr="00F0494F">
        <w:rPr>
          <w:rFonts w:ascii="Arial" w:hAnsi="Arial" w:cs="Arial"/>
          <w:sz w:val="24"/>
          <w:szCs w:val="24"/>
        </w:rPr>
        <w:t xml:space="preserve"> </w:t>
      </w:r>
      <w:r w:rsidR="00F0494F" w:rsidRPr="00F0494F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F0494F" w:rsidRPr="00F0494F">
        <w:rPr>
          <w:rFonts w:ascii="Arial" w:hAnsi="Arial" w:cs="Arial"/>
          <w:sz w:val="24"/>
          <w:szCs w:val="24"/>
        </w:rPr>
        <w:t xml:space="preserve"> сельского поселения,</w:t>
      </w:r>
      <w:r w:rsidRPr="00F0494F">
        <w:rPr>
          <w:rFonts w:ascii="Arial" w:hAnsi="Arial" w:cs="Arial"/>
          <w:sz w:val="24"/>
          <w:szCs w:val="24"/>
        </w:rPr>
        <w:t xml:space="preserve"> ответственное за прием и регистрацию заявления, принимает и регистрирует заявление с прилагаемыми к нему документами.</w:t>
      </w:r>
    </w:p>
    <w:p w:rsidR="0008060F" w:rsidRPr="00F0494F" w:rsidRDefault="0008060F" w:rsidP="00C01067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Заявление и прилагаемые к нему документы, поступившие в </w:t>
      </w:r>
      <w:r w:rsidR="00F0494F" w:rsidRPr="00F0494F">
        <w:rPr>
          <w:rFonts w:ascii="Arial" w:hAnsi="Arial" w:cs="Arial"/>
          <w:sz w:val="24"/>
          <w:szCs w:val="24"/>
        </w:rPr>
        <w:t xml:space="preserve">администрацию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F0494F" w:rsidRPr="00F0494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0494F">
        <w:rPr>
          <w:rFonts w:ascii="Arial" w:hAnsi="Arial" w:cs="Arial"/>
          <w:sz w:val="24"/>
          <w:szCs w:val="24"/>
        </w:rPr>
        <w:t xml:space="preserve"> в электронном виде, регистрируются в общем порядке.</w:t>
      </w:r>
    </w:p>
    <w:p w:rsidR="0008060F" w:rsidRPr="00F0494F" w:rsidRDefault="0008060F" w:rsidP="00451203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 В случае предоставления документов через МФЦ расписка выдается </w:t>
      </w:r>
      <w:proofErr w:type="gramStart"/>
      <w:r w:rsidRPr="00F0494F">
        <w:rPr>
          <w:rFonts w:ascii="Arial" w:hAnsi="Arial" w:cs="Arial"/>
          <w:sz w:val="24"/>
          <w:szCs w:val="24"/>
        </w:rPr>
        <w:t>указанным</w:t>
      </w:r>
      <w:proofErr w:type="gramEnd"/>
      <w:r w:rsidRPr="00F0494F">
        <w:rPr>
          <w:rFonts w:ascii="Arial" w:hAnsi="Arial" w:cs="Arial"/>
          <w:sz w:val="24"/>
          <w:szCs w:val="24"/>
        </w:rPr>
        <w:t xml:space="preserve"> МФЦ. </w:t>
      </w:r>
    </w:p>
    <w:p w:rsidR="0008060F" w:rsidRPr="00F0494F" w:rsidRDefault="0008060F" w:rsidP="00C01067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proofErr w:type="gramStart"/>
      <w:r w:rsidRPr="00F0494F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08060F" w:rsidRPr="00F0494F" w:rsidRDefault="0008060F" w:rsidP="00C0106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08060F" w:rsidRPr="00F0494F" w:rsidRDefault="0008060F" w:rsidP="00C0106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0494F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 w:rsidRPr="00F0494F">
        <w:rPr>
          <w:rFonts w:ascii="Arial" w:hAnsi="Arial" w:cs="Arial"/>
          <w:sz w:val="24"/>
          <w:szCs w:val="24"/>
        </w:rPr>
        <w:t xml:space="preserve"> (далее - уведомление о получении заявления).</w:t>
      </w:r>
    </w:p>
    <w:p w:rsidR="0008060F" w:rsidRPr="00F0494F" w:rsidRDefault="0008060F" w:rsidP="00C01067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240C01" w:rsidRPr="00F0494F" w:rsidRDefault="00240C01" w:rsidP="00240C01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3.1.5. </w:t>
      </w:r>
      <w:proofErr w:type="gramStart"/>
      <w:r w:rsidRPr="00F0494F">
        <w:rPr>
          <w:rFonts w:ascii="Arial" w:hAnsi="Arial" w:cs="Arial"/>
          <w:sz w:val="24"/>
          <w:szCs w:val="24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</w:t>
      </w:r>
      <w:proofErr w:type="gramEnd"/>
      <w:r w:rsidRPr="00F0494F">
        <w:rPr>
          <w:rFonts w:ascii="Arial" w:hAnsi="Arial" w:cs="Arial"/>
          <w:sz w:val="24"/>
          <w:szCs w:val="24"/>
        </w:rPr>
        <w:t xml:space="preserve"> проверку соблюдения условий, указанных в статье 11 Федерального закона </w:t>
      </w:r>
      <w:r w:rsidR="008A3D9A" w:rsidRPr="00F0494F">
        <w:rPr>
          <w:rFonts w:ascii="Arial" w:hAnsi="Arial" w:cs="Arial"/>
          <w:sz w:val="24"/>
          <w:szCs w:val="24"/>
        </w:rPr>
        <w:t>№ 63-ФЗ</w:t>
      </w:r>
      <w:r w:rsidRPr="00F0494F">
        <w:rPr>
          <w:rFonts w:ascii="Arial" w:hAnsi="Arial" w:cs="Arial"/>
          <w:sz w:val="24"/>
          <w:szCs w:val="24"/>
        </w:rPr>
        <w:t>.</w:t>
      </w:r>
    </w:p>
    <w:p w:rsidR="00240C01" w:rsidRPr="00F0494F" w:rsidRDefault="00240C01" w:rsidP="00240C01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proofErr w:type="gramStart"/>
      <w:r w:rsidRPr="00F0494F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</w:t>
      </w:r>
      <w:r w:rsidR="008A3D9A" w:rsidRPr="00F0494F">
        <w:rPr>
          <w:rFonts w:ascii="Arial" w:hAnsi="Arial" w:cs="Arial"/>
          <w:sz w:val="24"/>
          <w:szCs w:val="24"/>
        </w:rPr>
        <w:t>№ 63-ФЗ</w:t>
      </w:r>
      <w:r w:rsidRPr="00F0494F">
        <w:rPr>
          <w:rFonts w:ascii="Arial" w:hAnsi="Arial" w:cs="Arial"/>
          <w:sz w:val="24"/>
          <w:szCs w:val="24"/>
        </w:rPr>
        <w:t>, которые послужили основанием для принятия указанного решения</w:t>
      </w:r>
      <w:proofErr w:type="gramEnd"/>
      <w:r w:rsidRPr="00F0494F">
        <w:rPr>
          <w:rFonts w:ascii="Arial" w:hAnsi="Arial" w:cs="Arial"/>
          <w:sz w:val="24"/>
          <w:szCs w:val="24"/>
        </w:rPr>
        <w:t>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8060F" w:rsidRPr="00F0494F" w:rsidRDefault="0008060F" w:rsidP="00716501">
      <w:pPr>
        <w:pStyle w:val="af4"/>
        <w:ind w:firstLine="55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3.1.6. Максимальный срок исполнения административной процедуры:</w:t>
      </w:r>
    </w:p>
    <w:p w:rsidR="0008060F" w:rsidRPr="00F0494F" w:rsidRDefault="0008060F" w:rsidP="00716501">
      <w:pPr>
        <w:pStyle w:val="af4"/>
        <w:ind w:firstLine="55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lastRenderedPageBreak/>
        <w:t xml:space="preserve"> - на личном приеме граждан  –  не  более 20 минут;</w:t>
      </w:r>
    </w:p>
    <w:p w:rsidR="0008060F" w:rsidRPr="00F0494F" w:rsidRDefault="0008060F" w:rsidP="007C1C32">
      <w:pPr>
        <w:pStyle w:val="af4"/>
        <w:ind w:firstLine="60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08060F" w:rsidRPr="00F0494F" w:rsidRDefault="0008060F" w:rsidP="007C1C32">
      <w:pPr>
        <w:pStyle w:val="af4"/>
        <w:ind w:firstLine="60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при поступлении заявления в электронной форме – 1 рабочий день.</w:t>
      </w:r>
    </w:p>
    <w:p w:rsidR="0008060F" w:rsidRPr="00F0494F" w:rsidRDefault="0008060F" w:rsidP="007C1C32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F0494F">
        <w:rPr>
          <w:rFonts w:ascii="Arial" w:hAnsi="Arial" w:cs="Arial"/>
          <w:sz w:val="24"/>
          <w:szCs w:val="24"/>
        </w:rPr>
        <w:t>проверки квалифицированной</w:t>
      </w:r>
      <w:r w:rsidR="00187D0E" w:rsidRPr="00F0494F">
        <w:rPr>
          <w:rFonts w:ascii="Arial" w:hAnsi="Arial" w:cs="Arial"/>
          <w:sz w:val="24"/>
          <w:szCs w:val="24"/>
        </w:rPr>
        <w:t xml:space="preserve"> </w:t>
      </w:r>
      <w:r w:rsidRPr="00F0494F">
        <w:rPr>
          <w:rFonts w:ascii="Arial" w:hAnsi="Arial" w:cs="Arial"/>
          <w:sz w:val="24"/>
          <w:szCs w:val="24"/>
        </w:rPr>
        <w:t>подписи заявителя несоблюдения установленных условий признания ее действительности</w:t>
      </w:r>
      <w:proofErr w:type="gramEnd"/>
      <w:r w:rsidRPr="00F0494F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:rsidR="0008060F" w:rsidRPr="00F0494F" w:rsidRDefault="0008060F" w:rsidP="007C1C3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08060F" w:rsidRPr="00F0494F" w:rsidRDefault="0008060F" w:rsidP="007C1C3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08060F" w:rsidRPr="00F0494F" w:rsidRDefault="0008060F" w:rsidP="00F0494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0494F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08060F" w:rsidRPr="00D54346" w:rsidRDefault="0008060F" w:rsidP="007C1C3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D54346">
        <w:rPr>
          <w:rFonts w:ascii="Arial" w:hAnsi="Arial" w:cs="Arial"/>
          <w:sz w:val="24"/>
          <w:szCs w:val="24"/>
        </w:rPr>
        <w:t xml:space="preserve">3.2. </w:t>
      </w:r>
      <w:r w:rsidRPr="00D54346">
        <w:rPr>
          <w:rFonts w:ascii="Arial" w:hAnsi="Arial" w:cs="Arial"/>
          <w:sz w:val="24"/>
          <w:szCs w:val="24"/>
          <w:u w:val="single"/>
        </w:rPr>
        <w:t>Формирование и направление межведомственных запросов в органы (организации)</w:t>
      </w:r>
      <w:proofErr w:type="gramStart"/>
      <w:r w:rsidRPr="00D54346">
        <w:rPr>
          <w:rFonts w:ascii="Arial" w:hAnsi="Arial" w:cs="Arial"/>
          <w:sz w:val="24"/>
          <w:szCs w:val="24"/>
          <w:u w:val="single"/>
        </w:rPr>
        <w:t xml:space="preserve"> ,</w:t>
      </w:r>
      <w:proofErr w:type="gramEnd"/>
      <w:r w:rsidRPr="00D54346">
        <w:rPr>
          <w:rFonts w:ascii="Arial" w:hAnsi="Arial" w:cs="Arial"/>
          <w:sz w:val="24"/>
          <w:szCs w:val="24"/>
          <w:u w:val="single"/>
        </w:rPr>
        <w:t xml:space="preserve"> участвующие в предоставлении муниципальной услуги.</w:t>
      </w:r>
    </w:p>
    <w:p w:rsidR="00240C01" w:rsidRPr="00D54346" w:rsidRDefault="00240C01" w:rsidP="00240C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 xml:space="preserve">3.2.1. Основанием для начала административной процедуры является получение </w:t>
      </w:r>
      <w:r w:rsidR="00BD0184" w:rsidRPr="00D54346">
        <w:rPr>
          <w:rFonts w:ascii="Arial" w:eastAsia="Calibri" w:hAnsi="Arial" w:cs="Arial"/>
          <w:sz w:val="24"/>
          <w:szCs w:val="24"/>
        </w:rPr>
        <w:t>заявления и</w:t>
      </w:r>
      <w:r w:rsidR="00BD0184" w:rsidRPr="00D54346">
        <w:rPr>
          <w:rFonts w:ascii="Arial" w:hAnsi="Arial" w:cs="Arial"/>
          <w:sz w:val="24"/>
          <w:szCs w:val="24"/>
        </w:rPr>
        <w:t xml:space="preserve"> </w:t>
      </w:r>
      <w:r w:rsidRPr="00D54346">
        <w:rPr>
          <w:rFonts w:ascii="Arial" w:hAnsi="Arial" w:cs="Arial"/>
          <w:sz w:val="24"/>
          <w:szCs w:val="24"/>
        </w:rPr>
        <w:t>документов должностным лицом уполномоченного органа, ответственным за предоставление муниципальной услуги.</w:t>
      </w:r>
    </w:p>
    <w:p w:rsidR="0008060F" w:rsidRPr="00D54346" w:rsidRDefault="0008060F" w:rsidP="004706E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3.2.</w:t>
      </w:r>
      <w:r w:rsidR="00240C01" w:rsidRPr="00D54346">
        <w:rPr>
          <w:rFonts w:ascii="Arial" w:hAnsi="Arial" w:cs="Arial"/>
          <w:sz w:val="24"/>
          <w:szCs w:val="24"/>
        </w:rPr>
        <w:t>2</w:t>
      </w:r>
      <w:r w:rsidRPr="00D54346">
        <w:rPr>
          <w:rFonts w:ascii="Arial" w:hAnsi="Arial" w:cs="Arial"/>
          <w:sz w:val="24"/>
          <w:szCs w:val="24"/>
        </w:rPr>
        <w:t>.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:rsidR="0008060F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3.2.</w:t>
      </w:r>
      <w:r w:rsidR="00240C01" w:rsidRPr="00D54346">
        <w:rPr>
          <w:rFonts w:ascii="Arial" w:hAnsi="Arial" w:cs="Arial"/>
          <w:sz w:val="24"/>
          <w:szCs w:val="24"/>
        </w:rPr>
        <w:t>3</w:t>
      </w:r>
      <w:r w:rsidRPr="00D54346">
        <w:rPr>
          <w:rFonts w:ascii="Arial" w:hAnsi="Arial" w:cs="Arial"/>
          <w:sz w:val="24"/>
          <w:szCs w:val="24"/>
        </w:rPr>
        <w:t>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08060F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3.2.</w:t>
      </w:r>
      <w:r w:rsidR="00240C01" w:rsidRPr="00D54346">
        <w:rPr>
          <w:rFonts w:ascii="Arial" w:hAnsi="Arial" w:cs="Arial"/>
          <w:sz w:val="24"/>
          <w:szCs w:val="24"/>
        </w:rPr>
        <w:t>4</w:t>
      </w:r>
      <w:r w:rsidRPr="00D54346">
        <w:rPr>
          <w:rFonts w:ascii="Arial" w:hAnsi="Arial" w:cs="Arial"/>
          <w:sz w:val="24"/>
          <w:szCs w:val="24"/>
        </w:rPr>
        <w:t xml:space="preserve">. Максимальный срок исполнения административной процедуры - </w:t>
      </w:r>
      <w:r w:rsidR="00D54346" w:rsidRPr="00D54346">
        <w:rPr>
          <w:rFonts w:ascii="Arial" w:hAnsi="Arial" w:cs="Arial"/>
          <w:sz w:val="24"/>
          <w:szCs w:val="24"/>
        </w:rPr>
        <w:t>10 дней</w:t>
      </w:r>
      <w:r w:rsidRPr="00D54346">
        <w:rPr>
          <w:rFonts w:ascii="Arial" w:hAnsi="Arial" w:cs="Arial"/>
          <w:sz w:val="24"/>
          <w:szCs w:val="24"/>
        </w:rPr>
        <w:t xml:space="preserve"> со дня окончания приема документов и регистрации заявления.</w:t>
      </w:r>
    </w:p>
    <w:p w:rsidR="0008060F" w:rsidRPr="00D54346" w:rsidRDefault="0008060F" w:rsidP="00D543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3.2.</w:t>
      </w:r>
      <w:r w:rsidR="00240C01" w:rsidRPr="00D54346">
        <w:rPr>
          <w:rFonts w:ascii="Arial" w:hAnsi="Arial" w:cs="Arial"/>
          <w:sz w:val="24"/>
          <w:szCs w:val="24"/>
        </w:rPr>
        <w:t>5</w:t>
      </w:r>
      <w:r w:rsidRPr="00D54346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08060F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D54346">
        <w:rPr>
          <w:rFonts w:ascii="Arial" w:hAnsi="Arial" w:cs="Arial"/>
          <w:sz w:val="24"/>
          <w:szCs w:val="24"/>
          <w:u w:val="single"/>
        </w:rPr>
        <w:t>3.3. Рассмотрение заявления и представленных документов, направление</w:t>
      </w:r>
      <w:r w:rsidR="00BD0184" w:rsidRPr="00D54346">
        <w:rPr>
          <w:rFonts w:ascii="Arial" w:hAnsi="Arial" w:cs="Arial"/>
          <w:sz w:val="24"/>
          <w:szCs w:val="24"/>
          <w:u w:val="single"/>
        </w:rPr>
        <w:t xml:space="preserve"> (выдача)</w:t>
      </w:r>
      <w:r w:rsidRPr="00D54346">
        <w:rPr>
          <w:rFonts w:ascii="Arial" w:hAnsi="Arial" w:cs="Arial"/>
          <w:sz w:val="24"/>
          <w:szCs w:val="24"/>
          <w:u w:val="single"/>
        </w:rPr>
        <w:t xml:space="preserve"> заявителю уведомления о переводе жилого помещения в нежилое помещение и нежилого помещения в жилое помещение либо уведомления об отказе </w:t>
      </w:r>
      <w:r w:rsidRPr="00D54346">
        <w:rPr>
          <w:rFonts w:ascii="Arial" w:hAnsi="Arial" w:cs="Arial"/>
          <w:color w:val="000000"/>
          <w:sz w:val="24"/>
          <w:szCs w:val="24"/>
          <w:u w:val="single"/>
        </w:rPr>
        <w:t>в переводе</w:t>
      </w:r>
      <w:r w:rsidRPr="00D54346">
        <w:rPr>
          <w:rFonts w:ascii="Arial" w:hAnsi="Arial" w:cs="Arial"/>
          <w:sz w:val="24"/>
          <w:szCs w:val="24"/>
          <w:u w:val="single"/>
        </w:rPr>
        <w:t xml:space="preserve">  жилого помещения в нежилое помещение и нежилого помещения в жилое помещение</w:t>
      </w:r>
      <w:r w:rsidRPr="00D54346">
        <w:rPr>
          <w:rFonts w:ascii="Arial" w:hAnsi="Arial" w:cs="Arial"/>
          <w:color w:val="000000"/>
          <w:sz w:val="24"/>
          <w:szCs w:val="24"/>
          <w:u w:val="single"/>
        </w:rPr>
        <w:t>.</w:t>
      </w:r>
    </w:p>
    <w:p w:rsidR="00240C01" w:rsidRPr="00D54346" w:rsidRDefault="0008060F" w:rsidP="00240C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</w:t>
      </w:r>
      <w:r w:rsidR="00240C01" w:rsidRPr="00D54346">
        <w:rPr>
          <w:rFonts w:ascii="Arial" w:hAnsi="Arial" w:cs="Arial"/>
          <w:sz w:val="24"/>
          <w:szCs w:val="24"/>
        </w:rPr>
        <w:t xml:space="preserve">, в том числе представленных в порядке межведомственного взаимодействия. </w:t>
      </w:r>
    </w:p>
    <w:p w:rsidR="0008060F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отказа в предоставлении муниципальной услуги, предусмотренных </w:t>
      </w:r>
      <w:hyperlink r:id="rId13" w:history="1">
        <w:r w:rsidRPr="00D54346">
          <w:rPr>
            <w:rFonts w:ascii="Arial" w:hAnsi="Arial" w:cs="Arial"/>
            <w:sz w:val="24"/>
            <w:szCs w:val="24"/>
          </w:rPr>
          <w:t>пунктом 2.</w:t>
        </w:r>
      </w:hyperlink>
      <w:r w:rsidRPr="00D54346">
        <w:rPr>
          <w:rFonts w:ascii="Arial" w:hAnsi="Arial" w:cs="Arial"/>
          <w:sz w:val="24"/>
          <w:szCs w:val="24"/>
        </w:rPr>
        <w:t>8 настоящего административного регламента.</w:t>
      </w:r>
    </w:p>
    <w:p w:rsidR="0008060F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 xml:space="preserve">3.3.3. По итогам рассмотрения заявления уполномоченный орган: </w:t>
      </w:r>
    </w:p>
    <w:p w:rsidR="0008060F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lastRenderedPageBreak/>
        <w:t>1) принимает решение о переводе жилого помещения в нежилое помещение либо о переводе нежилого помещения в жилое помещение;</w:t>
      </w:r>
    </w:p>
    <w:p w:rsidR="0008060F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2) принимает решение об отказе в переводе жилого помещения в нежилое помещение либо о переводе нежилого помещения в жилое помещение при наличии оснований, предусмотренных пунктом 2.8 настоящего административного регламента.</w:t>
      </w:r>
    </w:p>
    <w:p w:rsidR="00922154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54346">
        <w:rPr>
          <w:rFonts w:ascii="Arial" w:hAnsi="Arial" w:cs="Arial"/>
          <w:sz w:val="24"/>
          <w:szCs w:val="24"/>
        </w:rPr>
        <w:t>На основании принятого решения готовится уведомление, подтверждающее принятие одного из указанных в пункте 3.3.4 настоящего административного регламента решений, которое оформляется по форме, утвержденной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</w:t>
      </w:r>
      <w:r w:rsidR="00A5083B" w:rsidRPr="00D54346">
        <w:rPr>
          <w:rFonts w:ascii="Arial" w:hAnsi="Arial" w:cs="Arial"/>
          <w:sz w:val="24"/>
          <w:szCs w:val="24"/>
        </w:rPr>
        <w:t xml:space="preserve"> (далее </w:t>
      </w:r>
      <w:r w:rsidR="00A96A5B" w:rsidRPr="00D54346">
        <w:rPr>
          <w:rFonts w:ascii="Arial" w:hAnsi="Arial" w:cs="Arial"/>
          <w:sz w:val="24"/>
          <w:szCs w:val="24"/>
        </w:rPr>
        <w:t xml:space="preserve">также </w:t>
      </w:r>
      <w:r w:rsidR="00A5083B" w:rsidRPr="00D54346">
        <w:rPr>
          <w:rFonts w:ascii="Arial" w:hAnsi="Arial" w:cs="Arial"/>
          <w:sz w:val="24"/>
          <w:szCs w:val="24"/>
        </w:rPr>
        <w:t xml:space="preserve"> </w:t>
      </w:r>
      <w:r w:rsidR="00A96A5B" w:rsidRPr="00D54346">
        <w:rPr>
          <w:rFonts w:ascii="Arial" w:hAnsi="Arial" w:cs="Arial"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proofErr w:type="gramEnd"/>
      <w:r w:rsidR="00A96A5B" w:rsidRPr="00D54346">
        <w:rPr>
          <w:rFonts w:ascii="Arial" w:hAnsi="Arial" w:cs="Arial"/>
          <w:sz w:val="24"/>
          <w:szCs w:val="24"/>
        </w:rPr>
        <w:t xml:space="preserve">; </w:t>
      </w:r>
      <w:r w:rsidR="00A5083B" w:rsidRPr="00D54346">
        <w:rPr>
          <w:rFonts w:ascii="Arial" w:hAnsi="Arial" w:cs="Arial"/>
          <w:sz w:val="24"/>
          <w:szCs w:val="24"/>
        </w:rPr>
        <w:t>уведомление)</w:t>
      </w:r>
      <w:r w:rsidRPr="00D54346">
        <w:rPr>
          <w:rFonts w:ascii="Arial" w:hAnsi="Arial" w:cs="Arial"/>
          <w:sz w:val="24"/>
          <w:szCs w:val="24"/>
        </w:rPr>
        <w:t xml:space="preserve">. </w:t>
      </w:r>
    </w:p>
    <w:p w:rsidR="0008060F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В случае необходимости проведения переустройства, и (или) перепланировки переводимого помещения, и (или) иных работ</w:t>
      </w:r>
      <w:r w:rsidR="00922154" w:rsidRPr="00D54346">
        <w:rPr>
          <w:rFonts w:ascii="Arial" w:hAnsi="Arial" w:cs="Arial"/>
          <w:sz w:val="24"/>
          <w:szCs w:val="24"/>
        </w:rPr>
        <w:t>,</w:t>
      </w:r>
      <w:r w:rsidRPr="00D54346">
        <w:rPr>
          <w:rFonts w:ascii="Arial" w:hAnsi="Arial" w:cs="Arial"/>
          <w:sz w:val="24"/>
          <w:szCs w:val="24"/>
        </w:rPr>
        <w:t xml:space="preserve"> для обеспечения использования такого помещения в качестве жилого или нежилого помещения уведомление должно содержать требование об их проведении, перечень иных работ, если их проведение необходимо.</w:t>
      </w:r>
    </w:p>
    <w:p w:rsidR="0008060F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Уведомление подтверждает окончание перевода помещения  и является основанием использования помещения в качестве жилого или нежилого помещения, если для такого использования не требуется проведения его переустройства, и (или) перепланировки, и (или) иных работ.</w:t>
      </w:r>
    </w:p>
    <w:p w:rsidR="0008060F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54346">
        <w:rPr>
          <w:rFonts w:ascii="Arial" w:hAnsi="Arial" w:cs="Arial"/>
          <w:sz w:val="24"/>
          <w:szCs w:val="24"/>
        </w:rP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</w:t>
      </w:r>
      <w:r w:rsidR="00922154" w:rsidRPr="00D54346">
        <w:rPr>
          <w:rFonts w:ascii="Arial" w:hAnsi="Arial" w:cs="Arial"/>
          <w:sz w:val="24"/>
          <w:szCs w:val="24"/>
        </w:rPr>
        <w:t xml:space="preserve">, </w:t>
      </w:r>
      <w:r w:rsidRPr="00D54346">
        <w:rPr>
          <w:rFonts w:ascii="Arial" w:hAnsi="Arial" w:cs="Arial"/>
          <w:sz w:val="24"/>
          <w:szCs w:val="24"/>
        </w:rPr>
        <w:t>уведомление является основанием проведения соответствующих переустройства, и (или) перепланировки с учетом проекта переустройства и (или) перепланировки,</w:t>
      </w:r>
      <w:r w:rsidR="00C054DE" w:rsidRPr="00D54346">
        <w:rPr>
          <w:rFonts w:ascii="Arial" w:hAnsi="Arial" w:cs="Arial"/>
          <w:sz w:val="24"/>
          <w:szCs w:val="24"/>
        </w:rPr>
        <w:t xml:space="preserve"> </w:t>
      </w:r>
      <w:r w:rsidRPr="00D54346">
        <w:rPr>
          <w:rFonts w:ascii="Arial" w:hAnsi="Arial" w:cs="Arial"/>
          <w:sz w:val="24"/>
          <w:szCs w:val="24"/>
        </w:rPr>
        <w:t xml:space="preserve">представлявшегося заявителем в соответствии с пунктом 2.6.1 настоящего административного регламента </w:t>
      </w:r>
      <w:r w:rsidR="00A5083B" w:rsidRPr="00D54346">
        <w:rPr>
          <w:rFonts w:ascii="Arial" w:hAnsi="Arial" w:cs="Arial"/>
          <w:sz w:val="24"/>
          <w:szCs w:val="24"/>
        </w:rPr>
        <w:t xml:space="preserve">и (или) иных работ с учетом перечня таких работ, указанных </w:t>
      </w:r>
      <w:r w:rsidR="00A96A5B" w:rsidRPr="00D54346">
        <w:rPr>
          <w:rFonts w:ascii="Arial" w:hAnsi="Arial" w:cs="Arial"/>
          <w:sz w:val="24"/>
          <w:szCs w:val="24"/>
        </w:rPr>
        <w:t xml:space="preserve">в </w:t>
      </w:r>
      <w:r w:rsidR="00A5083B" w:rsidRPr="00D54346">
        <w:rPr>
          <w:rFonts w:ascii="Arial" w:hAnsi="Arial" w:cs="Arial"/>
          <w:sz w:val="24"/>
          <w:szCs w:val="24"/>
        </w:rPr>
        <w:t>уведомлении.</w:t>
      </w:r>
      <w:proofErr w:type="gramEnd"/>
    </w:p>
    <w:p w:rsidR="0008060F" w:rsidRPr="00D54346" w:rsidRDefault="0008060F" w:rsidP="004706E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 xml:space="preserve">Завершение указанных переустройства, и (или) перепланировки, и (или) иных работ подтверждается актом приемочной комиссии, сформированной </w:t>
      </w:r>
      <w:r w:rsidR="00D54346" w:rsidRPr="00D54346">
        <w:rPr>
          <w:rFonts w:ascii="Arial" w:hAnsi="Arial" w:cs="Arial"/>
          <w:sz w:val="24"/>
          <w:szCs w:val="24"/>
        </w:rPr>
        <w:t xml:space="preserve">администрацией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D54346" w:rsidRPr="00D54346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54346">
        <w:rPr>
          <w:rFonts w:ascii="Arial" w:hAnsi="Arial" w:cs="Arial"/>
          <w:sz w:val="24"/>
          <w:szCs w:val="24"/>
        </w:rPr>
        <w:t xml:space="preserve">(далее – акт приемочной комиссии). Акт приемочной комиссии, подтверждающий завершение переустройства и (или) перепланировки, направляется </w:t>
      </w:r>
      <w:r w:rsidR="00D54346" w:rsidRPr="00D54346">
        <w:rPr>
          <w:rFonts w:ascii="Arial" w:hAnsi="Arial" w:cs="Arial"/>
          <w:sz w:val="24"/>
          <w:szCs w:val="24"/>
        </w:rPr>
        <w:t xml:space="preserve">администрацией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D54346" w:rsidRPr="00D54346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54346">
        <w:rPr>
          <w:rFonts w:ascii="Arial" w:hAnsi="Arial" w:cs="Arial"/>
          <w:sz w:val="24"/>
          <w:szCs w:val="24"/>
        </w:rPr>
        <w:t>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08060F" w:rsidRPr="00D54346" w:rsidRDefault="0008060F" w:rsidP="002701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 xml:space="preserve">3.3.4. </w:t>
      </w:r>
      <w:proofErr w:type="gramStart"/>
      <w:r w:rsidRPr="00D54346">
        <w:rPr>
          <w:rFonts w:ascii="Arial" w:hAnsi="Arial" w:cs="Arial"/>
          <w:sz w:val="24"/>
          <w:szCs w:val="24"/>
        </w:rPr>
        <w:t>Уведомление о переводе (отказе в переводе) жилого (нежилого) помещения в нежилое (жилое) помещение выдается или направляется заявителю не позднее чем через три рабочих дня со дня принятия одного из решений о переводе либо отказе  в переводе помещения, при этом уведомление об отказе в переводе помещения должно содержать основания отказа с обязательной ссылкой на нарушения, предусмотренные пунктом 2.8 настоящего административного регламента.</w:t>
      </w:r>
      <w:proofErr w:type="gramEnd"/>
    </w:p>
    <w:p w:rsidR="0008060F" w:rsidRPr="00D54346" w:rsidRDefault="0008060F" w:rsidP="0027019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Одновременно с выдачей или направлением заявителю уведомления уполномоченный орган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08060F" w:rsidRPr="00D54346" w:rsidRDefault="0008060F" w:rsidP="00270198">
      <w:pPr>
        <w:autoSpaceDE w:val="0"/>
        <w:autoSpaceDN w:val="0"/>
        <w:adjustRightInd w:val="0"/>
        <w:ind w:firstLine="500"/>
        <w:jc w:val="both"/>
        <w:rPr>
          <w:rFonts w:ascii="Arial" w:hAnsi="Arial" w:cs="Arial"/>
          <w:color w:val="000000"/>
          <w:sz w:val="24"/>
          <w:szCs w:val="24"/>
        </w:rPr>
      </w:pPr>
      <w:r w:rsidRPr="00D54346">
        <w:rPr>
          <w:rFonts w:ascii="Arial" w:hAnsi="Arial" w:cs="Arial"/>
          <w:color w:val="000000"/>
          <w:sz w:val="24"/>
          <w:szCs w:val="24"/>
        </w:rPr>
        <w:lastRenderedPageBreak/>
        <w:t>3.3.5. Максимальный срок исполнения административной процедуры</w:t>
      </w:r>
      <w:r w:rsidR="00D54346" w:rsidRPr="00D54346">
        <w:rPr>
          <w:rFonts w:ascii="Arial" w:hAnsi="Arial" w:cs="Arial"/>
          <w:color w:val="000000"/>
          <w:sz w:val="24"/>
          <w:szCs w:val="24"/>
        </w:rPr>
        <w:t xml:space="preserve"> - 45</w:t>
      </w:r>
      <w:r w:rsidRPr="00D54346">
        <w:rPr>
          <w:rFonts w:ascii="Arial" w:hAnsi="Arial" w:cs="Arial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8060F" w:rsidRPr="00D54346" w:rsidRDefault="0008060F" w:rsidP="00270198">
      <w:pPr>
        <w:autoSpaceDE w:val="0"/>
        <w:autoSpaceDN w:val="0"/>
        <w:adjustRightInd w:val="0"/>
        <w:ind w:firstLine="550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3.3.6. Результатом исполнения административной процедуры является направление (вручение) заявителю, в том числе посредством электронной почты либо через МФЦ:</w:t>
      </w:r>
    </w:p>
    <w:p w:rsidR="0008060F" w:rsidRPr="00D54346" w:rsidRDefault="0008060F" w:rsidP="0027019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1) уведомления о переводе жилого помещения в нежилое помещение и нежилого помещения в жилое помещение;</w:t>
      </w:r>
    </w:p>
    <w:p w:rsidR="0008060F" w:rsidRPr="00D54346" w:rsidRDefault="0008060F" w:rsidP="0027019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2) уведомления об отказе в переводе жилого помещения в нежилое помещение и нежилого помещения в жилое помещение.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</w:t>
      </w:r>
      <w:r w:rsidR="004B1CF2" w:rsidRPr="00D54346">
        <w:rPr>
          <w:rFonts w:ascii="Arial" w:hAnsi="Arial" w:cs="Arial"/>
          <w:sz w:val="24"/>
          <w:szCs w:val="24"/>
        </w:rPr>
        <w:t xml:space="preserve"> (далее – действия)</w:t>
      </w:r>
      <w:r w:rsidRPr="00D54346">
        <w:rPr>
          <w:rFonts w:ascii="Arial" w:hAnsi="Arial" w:cs="Arial"/>
          <w:sz w:val="24"/>
          <w:szCs w:val="24"/>
        </w:rPr>
        <w:t xml:space="preserve">: </w:t>
      </w:r>
    </w:p>
    <w:p w:rsidR="00DE26D7" w:rsidRPr="00D54346" w:rsidRDefault="00DE26D7" w:rsidP="00DE26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D54346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формирование запроса;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54346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lastRenderedPageBreak/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DE26D7" w:rsidRPr="00D54346" w:rsidRDefault="00DE26D7" w:rsidP="00DE26D7">
      <w:pPr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DE26D7" w:rsidRPr="00796F8E" w:rsidRDefault="00DE26D7" w:rsidP="00B37C1F">
      <w:pPr>
        <w:ind w:firstLine="708"/>
        <w:jc w:val="both"/>
        <w:rPr>
          <w:strike/>
          <w:sz w:val="28"/>
          <w:szCs w:val="28"/>
        </w:rPr>
      </w:pPr>
    </w:p>
    <w:p w:rsidR="0008060F" w:rsidRPr="00A41A58" w:rsidRDefault="0008060F" w:rsidP="00FF3E22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796F8E">
        <w:rPr>
          <w:b/>
          <w:bCs/>
          <w:sz w:val="28"/>
          <w:szCs w:val="28"/>
        </w:rPr>
        <w:t xml:space="preserve">4. Формы </w:t>
      </w:r>
      <w:proofErr w:type="gramStart"/>
      <w:r w:rsidRPr="00796F8E">
        <w:rPr>
          <w:b/>
          <w:bCs/>
          <w:sz w:val="28"/>
          <w:szCs w:val="28"/>
        </w:rPr>
        <w:t>контроля за</w:t>
      </w:r>
      <w:proofErr w:type="gramEnd"/>
      <w:r w:rsidRPr="00796F8E"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08060F" w:rsidRPr="00A41A58" w:rsidRDefault="0008060F" w:rsidP="00FF3E22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CB1CC0" w:rsidRPr="00D54346" w:rsidRDefault="0008060F" w:rsidP="00CB1CC0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D54346">
        <w:rPr>
          <w:rFonts w:cs="Arial"/>
          <w:sz w:val="24"/>
          <w:szCs w:val="24"/>
        </w:rPr>
        <w:t xml:space="preserve">4.1. </w:t>
      </w:r>
      <w:proofErr w:type="gramStart"/>
      <w:r w:rsidR="00CB1CC0" w:rsidRPr="00D54346">
        <w:rPr>
          <w:rFonts w:cs="Arial"/>
          <w:sz w:val="24"/>
          <w:szCs w:val="24"/>
        </w:rPr>
        <w:t xml:space="preserve">Контроль за соблюдением </w:t>
      </w:r>
      <w:r w:rsidR="00D54346" w:rsidRPr="00D54346">
        <w:rPr>
          <w:rFonts w:cs="Arial"/>
          <w:sz w:val="24"/>
          <w:szCs w:val="24"/>
        </w:rPr>
        <w:t xml:space="preserve">администрацией 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D54346" w:rsidRPr="00D54346">
        <w:rPr>
          <w:rFonts w:cs="Arial"/>
          <w:sz w:val="24"/>
          <w:szCs w:val="24"/>
        </w:rPr>
        <w:t xml:space="preserve"> сельского поселения</w:t>
      </w:r>
      <w:r w:rsidR="00D54346">
        <w:rPr>
          <w:rFonts w:cs="Arial"/>
          <w:sz w:val="24"/>
          <w:szCs w:val="24"/>
        </w:rPr>
        <w:t xml:space="preserve">, </w:t>
      </w:r>
      <w:r w:rsidR="00CB1CC0" w:rsidRPr="00D54346">
        <w:rPr>
          <w:rFonts w:cs="Arial"/>
          <w:sz w:val="24"/>
          <w:szCs w:val="24"/>
        </w:rPr>
        <w:t xml:space="preserve"> должностными лицами </w:t>
      </w:r>
      <w:r w:rsidR="00D54346" w:rsidRPr="00D54346">
        <w:rPr>
          <w:rFonts w:cs="Arial"/>
          <w:sz w:val="24"/>
          <w:szCs w:val="24"/>
        </w:rPr>
        <w:t xml:space="preserve">администрации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D54346" w:rsidRPr="00D54346">
        <w:rPr>
          <w:rFonts w:cs="Arial"/>
          <w:sz w:val="24"/>
          <w:szCs w:val="24"/>
        </w:rPr>
        <w:t xml:space="preserve"> сельского поселения</w:t>
      </w:r>
      <w:r w:rsidR="00CB1CC0" w:rsidRPr="00D54346">
        <w:rPr>
          <w:rFonts w:cs="Arial"/>
          <w:sz w:val="24"/>
          <w:szCs w:val="24"/>
        </w:rPr>
        <w:t xml:space="preserve">, участвующими в предоставлении муниципальной услуги, положений настоящего административного регламента осуществляется должностными лицами </w:t>
      </w:r>
      <w:r w:rsidR="00D54346" w:rsidRPr="00D54346">
        <w:rPr>
          <w:rFonts w:cs="Arial"/>
          <w:sz w:val="24"/>
          <w:szCs w:val="24"/>
        </w:rPr>
        <w:t xml:space="preserve">администрации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D54346" w:rsidRPr="00D54346">
        <w:rPr>
          <w:rFonts w:cs="Arial"/>
          <w:sz w:val="24"/>
          <w:szCs w:val="24"/>
        </w:rPr>
        <w:t xml:space="preserve"> сельского поселения</w:t>
      </w:r>
      <w:r w:rsidR="00CB1CC0" w:rsidRPr="00D54346">
        <w:rPr>
          <w:rFonts w:cs="Arial"/>
          <w:sz w:val="24"/>
          <w:szCs w:val="24"/>
        </w:rPr>
        <w:t xml:space="preserve">, специально уполномоченными на осуществление данного контроля, руководителем </w:t>
      </w:r>
      <w:r w:rsidR="00D54346" w:rsidRPr="00D54346">
        <w:rPr>
          <w:rFonts w:cs="Arial"/>
          <w:sz w:val="24"/>
          <w:szCs w:val="24"/>
        </w:rPr>
        <w:t xml:space="preserve">администрации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416686" w:rsidRPr="00D54346">
        <w:rPr>
          <w:rFonts w:cs="Arial"/>
          <w:sz w:val="24"/>
          <w:szCs w:val="24"/>
        </w:rPr>
        <w:t xml:space="preserve"> </w:t>
      </w:r>
      <w:r w:rsidR="00D54346" w:rsidRPr="00D54346">
        <w:rPr>
          <w:rFonts w:cs="Arial"/>
          <w:sz w:val="24"/>
          <w:szCs w:val="24"/>
        </w:rPr>
        <w:t xml:space="preserve">сельского поселения </w:t>
      </w:r>
      <w:r w:rsidR="00CB1CC0" w:rsidRPr="00D54346">
        <w:rPr>
          <w:rFonts w:cs="Arial"/>
          <w:sz w:val="24"/>
          <w:szCs w:val="24"/>
        </w:rPr>
        <w:t>и включает в себя проведение проверок полноты и качества предоставления муниципальной услуги.</w:t>
      </w:r>
      <w:proofErr w:type="gramEnd"/>
      <w:r w:rsidR="00CB1CC0" w:rsidRPr="00D54346">
        <w:rPr>
          <w:rFonts w:cs="Arial"/>
          <w:sz w:val="24"/>
          <w:szCs w:val="24"/>
        </w:rPr>
        <w:t xml:space="preserve"> Плановые и внеплановые проверки проводятся уполномоченными должностными лицами </w:t>
      </w:r>
      <w:r w:rsidR="00D54346" w:rsidRPr="00D54346">
        <w:rPr>
          <w:rFonts w:cs="Arial"/>
          <w:sz w:val="24"/>
          <w:szCs w:val="24"/>
        </w:rPr>
        <w:t xml:space="preserve">администрации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416686" w:rsidRPr="00D54346">
        <w:rPr>
          <w:rFonts w:cs="Arial"/>
          <w:sz w:val="24"/>
          <w:szCs w:val="24"/>
        </w:rPr>
        <w:t xml:space="preserve"> </w:t>
      </w:r>
      <w:r w:rsidR="00D54346" w:rsidRPr="00D54346">
        <w:rPr>
          <w:rFonts w:cs="Arial"/>
          <w:sz w:val="24"/>
          <w:szCs w:val="24"/>
        </w:rPr>
        <w:t>сельского поселения</w:t>
      </w:r>
      <w:r w:rsidR="00CB1CC0" w:rsidRPr="00D54346">
        <w:rPr>
          <w:rFonts w:cs="Arial"/>
          <w:sz w:val="24"/>
          <w:szCs w:val="24"/>
        </w:rPr>
        <w:t xml:space="preserve"> на основании распоряжения руководителя </w:t>
      </w:r>
      <w:r w:rsidR="00D54346" w:rsidRPr="00D54346">
        <w:rPr>
          <w:rFonts w:cs="Arial"/>
          <w:sz w:val="24"/>
          <w:szCs w:val="24"/>
        </w:rPr>
        <w:t xml:space="preserve">администрации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D54346" w:rsidRPr="00D54346">
        <w:rPr>
          <w:rFonts w:cs="Arial"/>
          <w:sz w:val="24"/>
          <w:szCs w:val="24"/>
        </w:rPr>
        <w:t xml:space="preserve"> сельского поселения</w:t>
      </w:r>
      <w:r w:rsidR="00CB1CC0" w:rsidRPr="00D54346">
        <w:rPr>
          <w:rFonts w:cs="Arial"/>
          <w:sz w:val="24"/>
          <w:szCs w:val="24"/>
        </w:rPr>
        <w:t>.</w:t>
      </w:r>
    </w:p>
    <w:p w:rsidR="0008060F" w:rsidRPr="00D54346" w:rsidRDefault="0008060F" w:rsidP="00FF3E22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D54346">
        <w:rPr>
          <w:rFonts w:cs="Arial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08060F" w:rsidRPr="00D54346" w:rsidRDefault="0008060F" w:rsidP="00FF3E22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D54346">
        <w:rPr>
          <w:rFonts w:cs="Arial"/>
          <w:sz w:val="24"/>
          <w:szCs w:val="24"/>
        </w:rPr>
        <w:t xml:space="preserve">4.2.1. Плановых проверок соблюдения и исполнения должностными лицами </w:t>
      </w:r>
      <w:r w:rsidR="00D54346" w:rsidRPr="00D54346">
        <w:rPr>
          <w:rFonts w:cs="Arial"/>
          <w:sz w:val="24"/>
          <w:szCs w:val="24"/>
        </w:rPr>
        <w:t xml:space="preserve">администрации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D54346" w:rsidRPr="00D54346">
        <w:rPr>
          <w:rFonts w:cs="Arial"/>
          <w:sz w:val="24"/>
          <w:szCs w:val="24"/>
        </w:rPr>
        <w:t xml:space="preserve"> сельского поселения</w:t>
      </w:r>
      <w:r w:rsidRPr="00D54346">
        <w:rPr>
          <w:rFonts w:cs="Arial"/>
          <w:sz w:val="24"/>
          <w:szCs w:val="24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08060F" w:rsidRPr="00D54346" w:rsidRDefault="0008060F" w:rsidP="00FF3E22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D54346">
        <w:rPr>
          <w:rFonts w:cs="Arial"/>
          <w:sz w:val="24"/>
          <w:szCs w:val="24"/>
        </w:rPr>
        <w:t xml:space="preserve">4.2.2. Внеплановых проверок соблюдения и исполнения должностными лицами </w:t>
      </w:r>
      <w:r w:rsidR="00D54346" w:rsidRPr="00D54346">
        <w:rPr>
          <w:rFonts w:cs="Arial"/>
          <w:sz w:val="24"/>
          <w:szCs w:val="24"/>
        </w:rPr>
        <w:t xml:space="preserve">администрации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D54346" w:rsidRPr="00D54346">
        <w:rPr>
          <w:rFonts w:cs="Arial"/>
          <w:sz w:val="24"/>
          <w:szCs w:val="24"/>
        </w:rPr>
        <w:t xml:space="preserve"> сельского поселения, </w:t>
      </w:r>
      <w:r w:rsidRPr="00D54346">
        <w:rPr>
          <w:rFonts w:cs="Arial"/>
          <w:sz w:val="24"/>
          <w:szCs w:val="24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08060F" w:rsidRPr="00D54346" w:rsidRDefault="0008060F" w:rsidP="00FF3E22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D54346">
        <w:rPr>
          <w:rFonts w:cs="Arial"/>
          <w:sz w:val="24"/>
          <w:szCs w:val="24"/>
        </w:rPr>
        <w:t xml:space="preserve">4.3. </w:t>
      </w:r>
      <w:proofErr w:type="gramStart"/>
      <w:r w:rsidRPr="00D54346">
        <w:rPr>
          <w:rFonts w:cs="Arial"/>
          <w:sz w:val="24"/>
          <w:szCs w:val="24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D54346" w:rsidRPr="00D54346">
        <w:rPr>
          <w:rFonts w:cs="Arial"/>
          <w:sz w:val="24"/>
          <w:szCs w:val="24"/>
        </w:rPr>
        <w:t xml:space="preserve">администрацию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D54346" w:rsidRPr="00D54346">
        <w:rPr>
          <w:rFonts w:cs="Arial"/>
          <w:sz w:val="24"/>
          <w:szCs w:val="24"/>
        </w:rPr>
        <w:t xml:space="preserve"> сельского поселения </w:t>
      </w:r>
      <w:r w:rsidRPr="00D54346">
        <w:rPr>
          <w:rFonts w:cs="Arial"/>
          <w:sz w:val="24"/>
          <w:szCs w:val="24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08060F" w:rsidRPr="00D54346" w:rsidRDefault="0008060F" w:rsidP="00FF3E22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D54346">
        <w:rPr>
          <w:rFonts w:cs="Arial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08060F" w:rsidRPr="00D54346" w:rsidRDefault="0008060F" w:rsidP="00FF3E22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lastRenderedPageBreak/>
        <w:t xml:space="preserve">4.5. Должностные лица </w:t>
      </w:r>
      <w:r w:rsidR="00D54346" w:rsidRPr="00D54346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D54346" w:rsidRPr="00D54346">
        <w:rPr>
          <w:rFonts w:ascii="Arial" w:hAnsi="Arial" w:cs="Arial"/>
          <w:sz w:val="24"/>
          <w:szCs w:val="24"/>
        </w:rPr>
        <w:t xml:space="preserve"> сельского поселения, </w:t>
      </w:r>
      <w:r w:rsidRPr="00D54346">
        <w:rPr>
          <w:rFonts w:ascii="Arial" w:hAnsi="Arial" w:cs="Arial"/>
          <w:sz w:val="24"/>
          <w:szCs w:val="24"/>
        </w:rPr>
        <w:t>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08060F" w:rsidRPr="00D54346" w:rsidRDefault="0008060F" w:rsidP="00FF3E22">
      <w:pPr>
        <w:autoSpaceDE w:val="0"/>
        <w:ind w:right="-16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D54346">
        <w:rPr>
          <w:rFonts w:ascii="Arial" w:hAnsi="Arial" w:cs="Arial"/>
          <w:sz w:val="24"/>
          <w:szCs w:val="24"/>
        </w:rPr>
        <w:t xml:space="preserve">4.6. Самостоятельной формой </w:t>
      </w:r>
      <w:proofErr w:type="gramStart"/>
      <w:r w:rsidRPr="00D54346">
        <w:rPr>
          <w:rFonts w:ascii="Arial" w:hAnsi="Arial" w:cs="Arial"/>
          <w:sz w:val="24"/>
          <w:szCs w:val="24"/>
        </w:rPr>
        <w:t>контроля за</w:t>
      </w:r>
      <w:proofErr w:type="gramEnd"/>
      <w:r w:rsidRPr="00D54346">
        <w:rPr>
          <w:rFonts w:ascii="Arial" w:hAnsi="Arial" w:cs="Arial"/>
          <w:sz w:val="24"/>
          <w:szCs w:val="24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D54346" w:rsidRPr="00D54346">
        <w:rPr>
          <w:rFonts w:ascii="Arial" w:hAnsi="Arial" w:cs="Arial"/>
          <w:sz w:val="24"/>
          <w:szCs w:val="24"/>
        </w:rPr>
        <w:t xml:space="preserve">администрацию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D54346" w:rsidRPr="00D54346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54346">
        <w:rPr>
          <w:rFonts w:ascii="Arial" w:hAnsi="Arial" w:cs="Arial"/>
          <w:sz w:val="24"/>
          <w:szCs w:val="24"/>
        </w:rPr>
        <w:t>.</w:t>
      </w:r>
    </w:p>
    <w:p w:rsidR="0008060F" w:rsidRPr="00D54346" w:rsidRDefault="0008060F" w:rsidP="00FC585D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08060F" w:rsidRPr="00D54346" w:rsidRDefault="0008060F" w:rsidP="00FC585D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54346">
        <w:rPr>
          <w:rFonts w:ascii="Arial" w:hAnsi="Arial" w:cs="Arial"/>
          <w:b/>
          <w:bCs/>
          <w:sz w:val="24"/>
          <w:szCs w:val="24"/>
        </w:rPr>
        <w:t xml:space="preserve">5. Досудебный (внесудебный) порядок обжалования решений и действий (бездействия) </w:t>
      </w:r>
      <w:r w:rsidR="00D54346" w:rsidRPr="00D54346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416686" w:rsidRPr="00416686">
        <w:rPr>
          <w:rFonts w:ascii="Arial" w:hAnsi="Arial" w:cs="Arial"/>
          <w:b/>
          <w:sz w:val="24"/>
          <w:szCs w:val="24"/>
        </w:rPr>
        <w:t xml:space="preserve">Заплавненского </w:t>
      </w:r>
      <w:r w:rsidR="00D54346" w:rsidRPr="00D54346">
        <w:rPr>
          <w:rFonts w:ascii="Arial" w:hAnsi="Arial" w:cs="Arial"/>
          <w:b/>
          <w:sz w:val="24"/>
          <w:szCs w:val="24"/>
        </w:rPr>
        <w:t>сельского поселения</w:t>
      </w:r>
      <w:r w:rsidRPr="00D54346">
        <w:rPr>
          <w:rFonts w:ascii="Arial" w:hAnsi="Arial" w:cs="Arial"/>
          <w:b/>
          <w:bCs/>
          <w:sz w:val="24"/>
          <w:szCs w:val="24"/>
        </w:rPr>
        <w:t xml:space="preserve">, МФЦ, организаций, указанных в </w:t>
      </w:r>
      <w:hyperlink r:id="rId14" w:history="1">
        <w:r w:rsidRPr="00D54346">
          <w:rPr>
            <w:rFonts w:ascii="Arial" w:hAnsi="Arial" w:cs="Arial"/>
            <w:b/>
            <w:bCs/>
            <w:sz w:val="24"/>
            <w:szCs w:val="24"/>
          </w:rPr>
          <w:t>части 1.1 статьи 16</w:t>
        </w:r>
      </w:hyperlink>
      <w:r w:rsidRPr="00D54346">
        <w:rPr>
          <w:rFonts w:ascii="Arial" w:hAnsi="Arial" w:cs="Arial"/>
          <w:b/>
          <w:bCs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</w:t>
      </w:r>
    </w:p>
    <w:p w:rsidR="0008060F" w:rsidRDefault="0008060F" w:rsidP="00FF3E22">
      <w:pPr>
        <w:autoSpaceDE w:val="0"/>
        <w:ind w:right="-16"/>
        <w:jc w:val="center"/>
        <w:rPr>
          <w:sz w:val="28"/>
          <w:szCs w:val="28"/>
        </w:rPr>
      </w:pPr>
    </w:p>
    <w:p w:rsidR="0008060F" w:rsidRPr="00C94FBB" w:rsidRDefault="0008060F" w:rsidP="00FC585D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C94FBB">
        <w:rPr>
          <w:rFonts w:cs="Arial"/>
          <w:sz w:val="24"/>
          <w:szCs w:val="24"/>
        </w:rPr>
        <w:t xml:space="preserve">5.1. Заявитель может обратиться с жалобой на решения и действия (бездействие) </w:t>
      </w:r>
      <w:r w:rsidR="00C94FBB" w:rsidRPr="00C94FBB">
        <w:rPr>
          <w:rFonts w:cs="Arial"/>
          <w:sz w:val="24"/>
          <w:szCs w:val="24"/>
        </w:rPr>
        <w:t xml:space="preserve">администрации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416686" w:rsidRPr="00C94FBB">
        <w:rPr>
          <w:rFonts w:cs="Arial"/>
          <w:sz w:val="24"/>
          <w:szCs w:val="24"/>
        </w:rPr>
        <w:t xml:space="preserve"> </w:t>
      </w:r>
      <w:r w:rsidR="00C94FBB" w:rsidRPr="00C94FBB">
        <w:rPr>
          <w:rFonts w:cs="Arial"/>
          <w:sz w:val="24"/>
          <w:szCs w:val="24"/>
        </w:rPr>
        <w:t>сельского поселения</w:t>
      </w:r>
      <w:r w:rsidRPr="00C94FBB">
        <w:rPr>
          <w:rFonts w:cs="Arial"/>
          <w:sz w:val="24"/>
          <w:szCs w:val="24"/>
        </w:rPr>
        <w:t>, МФЦ, организаций, указанных в части 1.1 статьи 16 Федерального закона № 210-ФЗ, а также их должностных лиц, муниципальных служащих, работников в следующих случаях:</w:t>
      </w:r>
    </w:p>
    <w:p w:rsidR="0008060F" w:rsidRPr="00C94FBB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94FBB">
        <w:rPr>
          <w:rFonts w:ascii="Arial" w:hAnsi="Arial" w:cs="Arial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5" w:history="1">
        <w:r w:rsidRPr="00C94FBB">
          <w:rPr>
            <w:rFonts w:ascii="Arial" w:hAnsi="Arial" w:cs="Arial"/>
            <w:sz w:val="24"/>
            <w:szCs w:val="24"/>
          </w:rPr>
          <w:t>статье 15.1</w:t>
        </w:r>
      </w:hyperlink>
      <w:r w:rsidRPr="00C94FBB">
        <w:rPr>
          <w:rFonts w:ascii="Arial" w:hAnsi="Arial" w:cs="Arial"/>
          <w:sz w:val="24"/>
          <w:szCs w:val="24"/>
        </w:rPr>
        <w:t xml:space="preserve"> Федерального закона </w:t>
      </w:r>
      <w:r w:rsidR="00654405" w:rsidRPr="00C94FBB">
        <w:rPr>
          <w:rFonts w:ascii="Arial" w:hAnsi="Arial" w:cs="Arial"/>
          <w:sz w:val="24"/>
          <w:szCs w:val="24"/>
        </w:rPr>
        <w:t>№ 210-ФЗ</w:t>
      </w:r>
      <w:r w:rsidR="00BC756C" w:rsidRPr="00C94FBB">
        <w:rPr>
          <w:rFonts w:ascii="Arial" w:hAnsi="Arial" w:cs="Arial"/>
          <w:sz w:val="24"/>
          <w:szCs w:val="24"/>
        </w:rPr>
        <w:t>;</w:t>
      </w:r>
    </w:p>
    <w:p w:rsidR="0008060F" w:rsidRPr="00C94FBB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94FBB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8370B3" w:rsidRPr="00C94FBB">
        <w:rPr>
          <w:rFonts w:ascii="Arial" w:hAnsi="Arial" w:cs="Arial"/>
          <w:sz w:val="24"/>
          <w:szCs w:val="24"/>
        </w:rPr>
        <w:t>МФЦ</w:t>
      </w:r>
      <w:r w:rsidRPr="00C94FBB">
        <w:rPr>
          <w:rFonts w:ascii="Arial" w:hAnsi="Arial" w:cs="Arial"/>
          <w:sz w:val="24"/>
          <w:szCs w:val="24"/>
        </w:rPr>
        <w:t xml:space="preserve">, работника </w:t>
      </w:r>
      <w:r w:rsidR="008370B3" w:rsidRPr="00C94FBB">
        <w:rPr>
          <w:rFonts w:ascii="Arial" w:hAnsi="Arial" w:cs="Arial"/>
          <w:sz w:val="24"/>
          <w:szCs w:val="24"/>
        </w:rPr>
        <w:t>МФЦ</w:t>
      </w:r>
      <w:r w:rsidRPr="00C94FBB">
        <w:rPr>
          <w:rFonts w:ascii="Arial" w:hAnsi="Arial" w:cs="Arial"/>
          <w:sz w:val="24"/>
          <w:szCs w:val="24"/>
        </w:rPr>
        <w:t xml:space="preserve"> возможно в случае, если на </w:t>
      </w:r>
      <w:r w:rsidR="008370B3" w:rsidRPr="00C94FBB">
        <w:rPr>
          <w:rFonts w:ascii="Arial" w:hAnsi="Arial" w:cs="Arial"/>
          <w:sz w:val="24"/>
          <w:szCs w:val="24"/>
        </w:rPr>
        <w:t>МФЦ</w:t>
      </w:r>
      <w:r w:rsidRPr="00C94FBB">
        <w:rPr>
          <w:rFonts w:ascii="Arial" w:hAnsi="Arial" w:cs="Arial"/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6" w:history="1">
        <w:r w:rsidRPr="00C94FBB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C94FBB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08060F" w:rsidRPr="00C94FBB" w:rsidRDefault="0008060F" w:rsidP="001C745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94FBB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08060F" w:rsidRPr="00C94FBB" w:rsidRDefault="0008060F" w:rsidP="00FC585D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C94FBB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08060F" w:rsidRPr="00C94FBB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94FBB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C94FBB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8370B3" w:rsidRPr="00C94FBB">
        <w:rPr>
          <w:rFonts w:ascii="Arial" w:hAnsi="Arial" w:cs="Arial"/>
          <w:sz w:val="24"/>
          <w:szCs w:val="24"/>
        </w:rPr>
        <w:t>МФЦ</w:t>
      </w:r>
      <w:r w:rsidRPr="00C94FBB">
        <w:rPr>
          <w:rFonts w:ascii="Arial" w:hAnsi="Arial" w:cs="Arial"/>
          <w:sz w:val="24"/>
          <w:szCs w:val="24"/>
        </w:rPr>
        <w:t xml:space="preserve">, работника </w:t>
      </w:r>
      <w:r w:rsidR="008370B3" w:rsidRPr="00C94FBB">
        <w:rPr>
          <w:rFonts w:ascii="Arial" w:hAnsi="Arial" w:cs="Arial"/>
          <w:sz w:val="24"/>
          <w:szCs w:val="24"/>
        </w:rPr>
        <w:t xml:space="preserve">МФЦ </w:t>
      </w:r>
      <w:r w:rsidRPr="00C94FBB">
        <w:rPr>
          <w:rFonts w:ascii="Arial" w:hAnsi="Arial" w:cs="Arial"/>
          <w:sz w:val="24"/>
          <w:szCs w:val="24"/>
        </w:rPr>
        <w:t xml:space="preserve">возможно в случае, если на </w:t>
      </w:r>
      <w:r w:rsidR="008370B3" w:rsidRPr="00C94FBB">
        <w:rPr>
          <w:rFonts w:ascii="Arial" w:hAnsi="Arial" w:cs="Arial"/>
          <w:sz w:val="24"/>
          <w:szCs w:val="24"/>
        </w:rPr>
        <w:t>МФЦ</w:t>
      </w:r>
      <w:r w:rsidRPr="00C94FBB">
        <w:rPr>
          <w:rFonts w:ascii="Arial" w:hAnsi="Arial" w:cs="Arial"/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C94FBB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C94FBB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08060F" w:rsidRPr="00C94FBB" w:rsidRDefault="0008060F" w:rsidP="00FC585D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C94FBB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08060F" w:rsidRPr="00C94FBB" w:rsidRDefault="0008060F" w:rsidP="00FC585D">
      <w:pPr>
        <w:pStyle w:val="ConsPlusNormal"/>
        <w:ind w:firstLine="567"/>
        <w:jc w:val="both"/>
        <w:rPr>
          <w:rFonts w:cs="Arial"/>
          <w:sz w:val="24"/>
          <w:szCs w:val="24"/>
        </w:rPr>
      </w:pPr>
      <w:proofErr w:type="gramStart"/>
      <w:r w:rsidRPr="00C94FBB">
        <w:rPr>
          <w:rFonts w:cs="Arial"/>
          <w:sz w:val="24"/>
          <w:szCs w:val="24"/>
        </w:rPr>
        <w:lastRenderedPageBreak/>
        <w:t xml:space="preserve">7) отказ </w:t>
      </w:r>
      <w:r w:rsidR="00C94FBB" w:rsidRPr="00C94FBB">
        <w:rPr>
          <w:rFonts w:cs="Arial"/>
          <w:sz w:val="24"/>
          <w:szCs w:val="24"/>
        </w:rPr>
        <w:t xml:space="preserve">администрации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C94FBB" w:rsidRPr="00C94FBB">
        <w:rPr>
          <w:rFonts w:cs="Arial"/>
          <w:sz w:val="24"/>
          <w:szCs w:val="24"/>
        </w:rPr>
        <w:t xml:space="preserve"> сельского поселения </w:t>
      </w:r>
      <w:r w:rsidRPr="00C94FBB">
        <w:rPr>
          <w:rFonts w:cs="Arial"/>
          <w:sz w:val="24"/>
          <w:szCs w:val="24"/>
        </w:rPr>
        <w:t xml:space="preserve">должностного лица </w:t>
      </w:r>
      <w:r w:rsidR="00C94FBB" w:rsidRPr="00C94FBB">
        <w:rPr>
          <w:rFonts w:cs="Arial"/>
          <w:sz w:val="24"/>
          <w:szCs w:val="24"/>
        </w:rPr>
        <w:t xml:space="preserve">администрации </w:t>
      </w:r>
      <w:r w:rsidR="00416686" w:rsidRPr="00DD571D">
        <w:rPr>
          <w:rFonts w:cs="Arial"/>
          <w:iCs/>
          <w:sz w:val="24"/>
          <w:szCs w:val="24"/>
        </w:rPr>
        <w:t>Заплавненского</w:t>
      </w:r>
      <w:r w:rsidR="00C94FBB" w:rsidRPr="00C94FBB">
        <w:rPr>
          <w:rFonts w:cs="Arial"/>
          <w:sz w:val="24"/>
          <w:szCs w:val="24"/>
        </w:rPr>
        <w:t xml:space="preserve"> сельского поселения,</w:t>
      </w:r>
      <w:r w:rsidRPr="00C94FBB">
        <w:rPr>
          <w:rFonts w:cs="Arial"/>
          <w:sz w:val="24"/>
          <w:szCs w:val="24"/>
        </w:rPr>
        <w:t xml:space="preserve"> </w:t>
      </w:r>
      <w:r w:rsidR="008370B3" w:rsidRPr="00C94FBB">
        <w:rPr>
          <w:rFonts w:cs="Arial"/>
          <w:sz w:val="24"/>
          <w:szCs w:val="24"/>
        </w:rPr>
        <w:t>МФЦ</w:t>
      </w:r>
      <w:r w:rsidRPr="00C94FBB">
        <w:rPr>
          <w:rFonts w:cs="Arial"/>
          <w:sz w:val="24"/>
          <w:szCs w:val="24"/>
        </w:rPr>
        <w:t xml:space="preserve">, работника </w:t>
      </w:r>
      <w:r w:rsidR="008370B3" w:rsidRPr="00C94FBB">
        <w:rPr>
          <w:rFonts w:cs="Arial"/>
          <w:sz w:val="24"/>
          <w:szCs w:val="24"/>
        </w:rPr>
        <w:t>МФЦ</w:t>
      </w:r>
      <w:r w:rsidRPr="00C94FBB">
        <w:rPr>
          <w:rFonts w:cs="Arial"/>
          <w:sz w:val="24"/>
          <w:szCs w:val="24"/>
        </w:rPr>
        <w:t xml:space="preserve">, организаций, предусмотренных </w:t>
      </w:r>
      <w:hyperlink r:id="rId18" w:history="1">
        <w:r w:rsidRPr="00C94FBB">
          <w:rPr>
            <w:rFonts w:cs="Arial"/>
            <w:sz w:val="24"/>
            <w:szCs w:val="24"/>
          </w:rPr>
          <w:t>частью 1.1 статьи 16</w:t>
        </w:r>
      </w:hyperlink>
      <w:r w:rsidRPr="00C94FBB">
        <w:rPr>
          <w:rFonts w:cs="Arial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C94FBB">
        <w:rPr>
          <w:rFonts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8370B3" w:rsidRPr="00C94FBB">
        <w:rPr>
          <w:rFonts w:cs="Arial"/>
          <w:sz w:val="24"/>
          <w:szCs w:val="24"/>
        </w:rPr>
        <w:t>МФЦ</w:t>
      </w:r>
      <w:r w:rsidRPr="00C94FBB">
        <w:rPr>
          <w:rFonts w:cs="Arial"/>
          <w:sz w:val="24"/>
          <w:szCs w:val="24"/>
        </w:rPr>
        <w:t xml:space="preserve">, работника </w:t>
      </w:r>
      <w:r w:rsidR="008370B3" w:rsidRPr="00C94FBB">
        <w:rPr>
          <w:rFonts w:cs="Arial"/>
          <w:sz w:val="24"/>
          <w:szCs w:val="24"/>
        </w:rPr>
        <w:t xml:space="preserve">МФЦ </w:t>
      </w:r>
      <w:r w:rsidRPr="00C94FBB">
        <w:rPr>
          <w:rFonts w:cs="Arial"/>
          <w:sz w:val="24"/>
          <w:szCs w:val="24"/>
        </w:rPr>
        <w:t xml:space="preserve">возможно в случае, если на </w:t>
      </w:r>
      <w:r w:rsidR="008370B3" w:rsidRPr="00C94FBB">
        <w:rPr>
          <w:rFonts w:cs="Arial"/>
          <w:sz w:val="24"/>
          <w:szCs w:val="24"/>
        </w:rPr>
        <w:t>МФЦ</w:t>
      </w:r>
      <w:r w:rsidRPr="00C94FBB">
        <w:rPr>
          <w:rFonts w:cs="Arial"/>
          <w:sz w:val="24"/>
          <w:szCs w:val="24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08060F" w:rsidRPr="00C94FBB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94FBB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08060F" w:rsidRPr="00C94FBB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94FBB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C94FBB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8370B3" w:rsidRPr="00C94FBB">
        <w:rPr>
          <w:rFonts w:ascii="Arial" w:hAnsi="Arial" w:cs="Arial"/>
          <w:sz w:val="24"/>
          <w:szCs w:val="24"/>
        </w:rPr>
        <w:t>МФЦ</w:t>
      </w:r>
      <w:r w:rsidRPr="00C94FBB">
        <w:rPr>
          <w:rFonts w:ascii="Arial" w:hAnsi="Arial" w:cs="Arial"/>
          <w:sz w:val="24"/>
          <w:szCs w:val="24"/>
        </w:rPr>
        <w:t xml:space="preserve">, работника </w:t>
      </w:r>
      <w:r w:rsidR="008370B3" w:rsidRPr="00C94FBB">
        <w:rPr>
          <w:rFonts w:ascii="Arial" w:hAnsi="Arial" w:cs="Arial"/>
          <w:sz w:val="24"/>
          <w:szCs w:val="24"/>
        </w:rPr>
        <w:t>МФЦ</w:t>
      </w:r>
      <w:r w:rsidRPr="00C94FBB">
        <w:rPr>
          <w:rFonts w:ascii="Arial" w:hAnsi="Arial" w:cs="Arial"/>
          <w:sz w:val="24"/>
          <w:szCs w:val="24"/>
        </w:rPr>
        <w:t xml:space="preserve"> возможно в случае, если на </w:t>
      </w:r>
      <w:r w:rsidR="008370B3" w:rsidRPr="00C94FBB">
        <w:rPr>
          <w:rFonts w:ascii="Arial" w:hAnsi="Arial" w:cs="Arial"/>
          <w:sz w:val="24"/>
          <w:szCs w:val="24"/>
        </w:rPr>
        <w:t>МФЦ</w:t>
      </w:r>
      <w:r w:rsidRPr="00C94FBB">
        <w:rPr>
          <w:rFonts w:ascii="Arial" w:hAnsi="Arial" w:cs="Arial"/>
          <w:sz w:val="24"/>
          <w:szCs w:val="24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210-ФЗ;</w:t>
      </w:r>
    </w:p>
    <w:p w:rsidR="0008060F" w:rsidRPr="00C94FBB" w:rsidRDefault="0008060F" w:rsidP="00AD6D1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94FBB">
        <w:rPr>
          <w:rFonts w:ascii="Arial" w:hAnsi="Arial" w:cs="Arial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08060F" w:rsidRPr="000F1569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F1569"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в электронной форме в </w:t>
      </w:r>
      <w:r w:rsidR="00C94FBB" w:rsidRPr="000F1569">
        <w:rPr>
          <w:rFonts w:ascii="Arial" w:hAnsi="Arial" w:cs="Arial"/>
          <w:sz w:val="24"/>
          <w:szCs w:val="24"/>
        </w:rPr>
        <w:t xml:space="preserve">администрацию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C94FBB" w:rsidRPr="000F156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F1569">
        <w:rPr>
          <w:rFonts w:ascii="Arial" w:hAnsi="Arial" w:cs="Arial"/>
          <w:sz w:val="24"/>
          <w:szCs w:val="24"/>
        </w:rPr>
        <w:t xml:space="preserve"> МФЦ,  либо </w:t>
      </w:r>
      <w:r w:rsidR="00BF7492" w:rsidRPr="000F1569">
        <w:rPr>
          <w:rFonts w:ascii="Arial" w:hAnsi="Arial" w:cs="Arial"/>
          <w:sz w:val="24"/>
          <w:szCs w:val="24"/>
        </w:rPr>
        <w:t xml:space="preserve">в государственное казённое учреждение Волгоградской области «Многофункциональный центр предоставления государственных и муниципальных услуг», </w:t>
      </w:r>
      <w:r w:rsidRPr="000F1569">
        <w:rPr>
          <w:rFonts w:ascii="Arial" w:hAnsi="Arial" w:cs="Arial"/>
          <w:sz w:val="24"/>
          <w:szCs w:val="24"/>
        </w:rPr>
        <w:t>являющийся учредителем МФЦ (далее - учредитель МФЦ), а также в организации, предусмотренные частью 1.1 статьи 16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08060F" w:rsidRPr="000F1569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F1569">
        <w:rPr>
          <w:rFonts w:ascii="Arial" w:hAnsi="Arial" w:cs="Arial"/>
          <w:sz w:val="24"/>
          <w:szCs w:val="24"/>
        </w:rPr>
        <w:t xml:space="preserve">Жалоба на решения и действия (бездействие) </w:t>
      </w:r>
      <w:r w:rsidR="00C94FBB" w:rsidRPr="000F1569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C94FBB" w:rsidRPr="000F1569">
        <w:rPr>
          <w:rFonts w:ascii="Arial" w:hAnsi="Arial" w:cs="Arial"/>
          <w:sz w:val="24"/>
          <w:szCs w:val="24"/>
        </w:rPr>
        <w:t xml:space="preserve"> сельского поселения,</w:t>
      </w:r>
      <w:r w:rsidRPr="000F1569">
        <w:rPr>
          <w:rFonts w:ascii="Arial" w:hAnsi="Arial" w:cs="Arial"/>
          <w:sz w:val="24"/>
          <w:szCs w:val="24"/>
        </w:rPr>
        <w:t xml:space="preserve"> должностного лица </w:t>
      </w:r>
      <w:r w:rsidR="00C94FBB" w:rsidRPr="000F1569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C94FBB" w:rsidRPr="000F1569">
        <w:rPr>
          <w:rFonts w:ascii="Arial" w:hAnsi="Arial" w:cs="Arial"/>
          <w:sz w:val="24"/>
          <w:szCs w:val="24"/>
        </w:rPr>
        <w:t xml:space="preserve"> сельского поселения,</w:t>
      </w:r>
      <w:r w:rsidRPr="000F1569">
        <w:rPr>
          <w:rFonts w:ascii="Arial" w:hAnsi="Arial" w:cs="Arial"/>
          <w:sz w:val="24"/>
          <w:szCs w:val="24"/>
        </w:rPr>
        <w:t xml:space="preserve"> муниципального служащего, руководителя </w:t>
      </w:r>
      <w:r w:rsidR="00C94FBB" w:rsidRPr="000F1569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C94FBB" w:rsidRPr="000F156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0F1569">
        <w:rPr>
          <w:rFonts w:ascii="Arial" w:hAnsi="Arial" w:cs="Arial"/>
          <w:sz w:val="24"/>
          <w:szCs w:val="24"/>
        </w:rPr>
        <w:t xml:space="preserve">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E14D7F" w:rsidRPr="000F1569">
        <w:rPr>
          <w:rFonts w:ascii="Arial" w:hAnsi="Arial" w:cs="Arial"/>
          <w:sz w:val="24"/>
          <w:szCs w:val="24"/>
        </w:rPr>
        <w:t>Е</w:t>
      </w:r>
      <w:r w:rsidRPr="000F1569">
        <w:rPr>
          <w:rFonts w:ascii="Arial" w:hAnsi="Arial" w:cs="Arial"/>
          <w:sz w:val="24"/>
          <w:szCs w:val="24"/>
        </w:rPr>
        <w:t xml:space="preserve">диного </w:t>
      </w:r>
      <w:r w:rsidRPr="000F1569">
        <w:rPr>
          <w:rFonts w:ascii="Arial" w:hAnsi="Arial" w:cs="Arial"/>
          <w:sz w:val="24"/>
          <w:szCs w:val="24"/>
        </w:rPr>
        <w:lastRenderedPageBreak/>
        <w:t>портала государственных и муниципальных услуг</w:t>
      </w:r>
      <w:r w:rsidR="00BC756C" w:rsidRPr="000F1569">
        <w:rPr>
          <w:rFonts w:ascii="Arial" w:hAnsi="Arial" w:cs="Arial"/>
          <w:sz w:val="24"/>
          <w:szCs w:val="24"/>
        </w:rPr>
        <w:t>,</w:t>
      </w:r>
      <w:r w:rsidRPr="000F1569">
        <w:rPr>
          <w:rFonts w:ascii="Arial" w:hAnsi="Arial" w:cs="Arial"/>
          <w:sz w:val="24"/>
          <w:szCs w:val="24"/>
        </w:rPr>
        <w:t xml:space="preserve"> а также может быть принята при личном приеме заявителя. </w:t>
      </w:r>
      <w:proofErr w:type="gramEnd"/>
    </w:p>
    <w:p w:rsidR="0008060F" w:rsidRPr="000F1569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F1569">
        <w:rPr>
          <w:rFonts w:ascii="Arial" w:hAnsi="Arial" w:cs="Arial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</w:t>
      </w:r>
      <w:r w:rsidR="00E14D7F" w:rsidRPr="000F1569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Pr="000F1569">
        <w:rPr>
          <w:rFonts w:ascii="Arial" w:hAnsi="Arial" w:cs="Arial"/>
          <w:sz w:val="24"/>
          <w:szCs w:val="24"/>
        </w:rPr>
        <w:t xml:space="preserve">, а также может быть принята при личном приеме заявителя. </w:t>
      </w:r>
    </w:p>
    <w:p w:rsidR="0008060F" w:rsidRPr="000F1569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F1569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</w:t>
      </w:r>
      <w:r w:rsidR="00E14D7F" w:rsidRPr="000F1569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Pr="000F1569">
        <w:rPr>
          <w:rFonts w:ascii="Arial" w:hAnsi="Arial" w:cs="Arial"/>
          <w:sz w:val="24"/>
          <w:szCs w:val="24"/>
        </w:rPr>
        <w:t>, а также может быть принята при личном приеме заявителя.</w:t>
      </w:r>
    </w:p>
    <w:p w:rsidR="008370B3" w:rsidRPr="000F1569" w:rsidRDefault="0008060F" w:rsidP="00BC756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0F1569">
        <w:rPr>
          <w:rFonts w:ascii="Arial" w:hAnsi="Arial" w:cs="Arial"/>
          <w:sz w:val="24"/>
          <w:szCs w:val="24"/>
        </w:rPr>
        <w:t xml:space="preserve">5.3. </w:t>
      </w:r>
      <w:r w:rsidR="008370B3" w:rsidRPr="000F1569">
        <w:rPr>
          <w:rFonts w:ascii="Arial" w:hAnsi="Arial" w:cs="Arial"/>
          <w:sz w:val="24"/>
          <w:szCs w:val="24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8060F" w:rsidRPr="000F1569" w:rsidRDefault="0008060F" w:rsidP="00FC585D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0F1569">
        <w:rPr>
          <w:rFonts w:ascii="Arial" w:hAnsi="Arial" w:cs="Arial"/>
          <w:sz w:val="24"/>
          <w:szCs w:val="24"/>
        </w:rPr>
        <w:t>5.4. Жалоба должна содержать:</w:t>
      </w:r>
    </w:p>
    <w:p w:rsidR="0008060F" w:rsidRPr="000F1569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F1569">
        <w:rPr>
          <w:rFonts w:ascii="Arial" w:hAnsi="Arial" w:cs="Arial"/>
          <w:sz w:val="24"/>
          <w:szCs w:val="24"/>
        </w:rPr>
        <w:t>1) наименование исполнительно-распорядительного органа муниципального образования, должностного лица</w:t>
      </w:r>
      <w:r w:rsidRPr="000F1569">
        <w:rPr>
          <w:rFonts w:ascii="Arial" w:hAnsi="Arial" w:cs="Arial"/>
          <w:i/>
          <w:iCs/>
          <w:sz w:val="24"/>
          <w:szCs w:val="24"/>
        </w:rPr>
        <w:t xml:space="preserve"> </w:t>
      </w:r>
      <w:r w:rsidR="000F1569" w:rsidRPr="000F1569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0F1569" w:rsidRPr="000F1569">
        <w:rPr>
          <w:rFonts w:ascii="Arial" w:hAnsi="Arial" w:cs="Arial"/>
          <w:sz w:val="24"/>
          <w:szCs w:val="24"/>
        </w:rPr>
        <w:t xml:space="preserve"> сельского поселения, </w:t>
      </w:r>
      <w:r w:rsidRPr="000F1569">
        <w:rPr>
          <w:rFonts w:ascii="Arial" w:hAnsi="Arial" w:cs="Arial"/>
          <w:sz w:val="24"/>
          <w:szCs w:val="24"/>
        </w:rPr>
        <w:t xml:space="preserve"> или муниципального служащего, МФЦ, его руководителя и (или) работника, организаций, предусмотренных частью 1.1 статьи 16 Федерального закона       № 210-ФЗ, их руководителей и (или) работников, решения и действия (бездействие) которых обжалуются;</w:t>
      </w:r>
    </w:p>
    <w:p w:rsidR="0008060F" w:rsidRPr="000F1569" w:rsidRDefault="0008060F" w:rsidP="00FC585D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F1569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8060F" w:rsidRPr="000F1569" w:rsidRDefault="0008060F" w:rsidP="00FC585D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0F1569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</w:t>
      </w:r>
      <w:r w:rsidR="000F1569" w:rsidRPr="000F1569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0F1569" w:rsidRPr="000F156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F1569">
        <w:rPr>
          <w:rFonts w:ascii="Arial" w:hAnsi="Arial" w:cs="Arial"/>
          <w:sz w:val="24"/>
          <w:szCs w:val="24"/>
        </w:rPr>
        <w:t xml:space="preserve">, должностного лица, </w:t>
      </w:r>
      <w:r w:rsidR="000F1569" w:rsidRPr="000F1569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416686" w:rsidRPr="000F1569">
        <w:rPr>
          <w:rFonts w:ascii="Arial" w:hAnsi="Arial" w:cs="Arial"/>
          <w:sz w:val="24"/>
          <w:szCs w:val="24"/>
        </w:rPr>
        <w:t xml:space="preserve"> </w:t>
      </w:r>
      <w:r w:rsidR="000F1569" w:rsidRPr="000F1569">
        <w:rPr>
          <w:rFonts w:ascii="Arial" w:hAnsi="Arial" w:cs="Arial"/>
          <w:sz w:val="24"/>
          <w:szCs w:val="24"/>
        </w:rPr>
        <w:t>сельского поселения</w:t>
      </w:r>
      <w:r w:rsidRPr="000F1569">
        <w:rPr>
          <w:rFonts w:ascii="Arial" w:hAnsi="Arial" w:cs="Arial"/>
          <w:sz w:val="24"/>
          <w:szCs w:val="24"/>
        </w:rPr>
        <w:t>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:rsidR="0008060F" w:rsidRPr="000F1569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F1569"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и действиями (бездействием) </w:t>
      </w:r>
      <w:r w:rsidR="000F1569" w:rsidRPr="000F1569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0F1569" w:rsidRPr="000F156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F1569">
        <w:rPr>
          <w:rFonts w:ascii="Arial" w:hAnsi="Arial" w:cs="Arial"/>
          <w:sz w:val="24"/>
          <w:szCs w:val="24"/>
        </w:rPr>
        <w:t>, должностного лица</w:t>
      </w:r>
      <w:r w:rsidRPr="000F1569">
        <w:rPr>
          <w:rFonts w:ascii="Arial" w:hAnsi="Arial" w:cs="Arial"/>
          <w:i/>
          <w:iCs/>
          <w:sz w:val="24"/>
          <w:szCs w:val="24"/>
        </w:rPr>
        <w:t xml:space="preserve"> </w:t>
      </w:r>
      <w:r w:rsidR="000F1569" w:rsidRPr="000F1569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0F1569" w:rsidRPr="000F1569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0F1569">
        <w:rPr>
          <w:rFonts w:ascii="Arial" w:hAnsi="Arial" w:cs="Arial"/>
          <w:sz w:val="24"/>
          <w:szCs w:val="24"/>
        </w:rPr>
        <w:t>или муниципального служащего, МФЦ, работника МФЦ,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08060F" w:rsidRPr="000F1569" w:rsidRDefault="0008060F" w:rsidP="00FC585D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0F1569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08060F" w:rsidRPr="000F1569" w:rsidRDefault="0008060F" w:rsidP="00FC585D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0F1569"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0F1569" w:rsidRPr="000F1569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0F1569" w:rsidRPr="000F1569">
        <w:rPr>
          <w:rFonts w:ascii="Arial" w:hAnsi="Arial" w:cs="Arial"/>
          <w:sz w:val="24"/>
          <w:szCs w:val="24"/>
        </w:rPr>
        <w:t xml:space="preserve"> сельского поселения,</w:t>
      </w:r>
      <w:r w:rsidRPr="000F1569">
        <w:rPr>
          <w:rFonts w:ascii="Arial" w:hAnsi="Arial" w:cs="Arial"/>
          <w:sz w:val="24"/>
          <w:szCs w:val="24"/>
        </w:rPr>
        <w:t xml:space="preserve"> работниками МФЦ, организаций, предусмотренных частью 1.1 статьи 16 Федерального закона  № 210-ФЗ в течение трех дней со дня ее поступления.</w:t>
      </w:r>
    </w:p>
    <w:p w:rsidR="0008060F" w:rsidRPr="00B8690C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8690C">
        <w:rPr>
          <w:rFonts w:ascii="Arial" w:hAnsi="Arial" w:cs="Arial"/>
          <w:sz w:val="24"/>
          <w:szCs w:val="24"/>
        </w:rPr>
        <w:t xml:space="preserve">Жалоба, поступившая в </w:t>
      </w:r>
      <w:r w:rsidR="000F1569" w:rsidRPr="00B8690C">
        <w:rPr>
          <w:rFonts w:ascii="Arial" w:hAnsi="Arial" w:cs="Arial"/>
          <w:sz w:val="24"/>
          <w:szCs w:val="24"/>
        </w:rPr>
        <w:t xml:space="preserve">администрацию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416686" w:rsidRPr="00B8690C">
        <w:rPr>
          <w:rFonts w:ascii="Arial" w:hAnsi="Arial" w:cs="Arial"/>
          <w:sz w:val="24"/>
          <w:szCs w:val="24"/>
        </w:rPr>
        <w:t xml:space="preserve"> </w:t>
      </w:r>
      <w:r w:rsidR="000F1569" w:rsidRPr="00B8690C">
        <w:rPr>
          <w:rFonts w:ascii="Arial" w:hAnsi="Arial" w:cs="Arial"/>
          <w:sz w:val="24"/>
          <w:szCs w:val="24"/>
        </w:rPr>
        <w:t>сельского поселения</w:t>
      </w:r>
      <w:r w:rsidRPr="00B8690C">
        <w:rPr>
          <w:rFonts w:ascii="Arial" w:hAnsi="Arial" w:cs="Arial"/>
          <w:sz w:val="24"/>
          <w:szCs w:val="24"/>
        </w:rPr>
        <w:t xml:space="preserve">, МФЦ, учредителю МФЦ, в организации, предусмотренные частью 1.1 статьи 16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B8690C" w:rsidRPr="00B8690C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416686" w:rsidRPr="00B8690C">
        <w:rPr>
          <w:rFonts w:ascii="Arial" w:hAnsi="Arial" w:cs="Arial"/>
          <w:sz w:val="24"/>
          <w:szCs w:val="24"/>
        </w:rPr>
        <w:t xml:space="preserve"> </w:t>
      </w:r>
      <w:r w:rsidR="00B8690C" w:rsidRPr="00B8690C">
        <w:rPr>
          <w:rFonts w:ascii="Arial" w:hAnsi="Arial" w:cs="Arial"/>
          <w:sz w:val="24"/>
          <w:szCs w:val="24"/>
        </w:rPr>
        <w:t xml:space="preserve">сельского поселения, </w:t>
      </w:r>
      <w:r w:rsidRPr="00B8690C">
        <w:rPr>
          <w:rFonts w:ascii="Arial" w:hAnsi="Arial" w:cs="Arial"/>
          <w:sz w:val="24"/>
          <w:szCs w:val="24"/>
        </w:rPr>
        <w:t>МФЦ, организаций, предусмотренных частью 1.1 статьи 16 настоящ</w:t>
      </w:r>
      <w:r w:rsidR="002645AF">
        <w:rPr>
          <w:rFonts w:ascii="Arial" w:hAnsi="Arial" w:cs="Arial"/>
          <w:sz w:val="24"/>
          <w:szCs w:val="24"/>
        </w:rPr>
        <w:t xml:space="preserve">его Федерального закона </w:t>
      </w:r>
      <w:r w:rsidRPr="00B8690C">
        <w:rPr>
          <w:rFonts w:ascii="Arial" w:hAnsi="Arial" w:cs="Arial"/>
          <w:sz w:val="24"/>
          <w:szCs w:val="24"/>
        </w:rPr>
        <w:t xml:space="preserve"> № 210-ФЗ, в приеме документов у </w:t>
      </w:r>
      <w:r w:rsidRPr="00B8690C">
        <w:rPr>
          <w:rFonts w:ascii="Arial" w:hAnsi="Arial" w:cs="Arial"/>
          <w:sz w:val="24"/>
          <w:szCs w:val="24"/>
        </w:rPr>
        <w:lastRenderedPageBreak/>
        <w:t>заявителя либо в исправлении допущенных</w:t>
      </w:r>
      <w:proofErr w:type="gramEnd"/>
      <w:r w:rsidRPr="00B8690C">
        <w:rPr>
          <w:rFonts w:ascii="Arial" w:hAnsi="Arial" w:cs="Arial"/>
          <w:sz w:val="24"/>
          <w:szCs w:val="24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8060F" w:rsidRPr="00B8690C" w:rsidRDefault="0008060F" w:rsidP="00FC585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 xml:space="preserve">5.6. В случае если в жалобе не указана фамилия заявителя, направившего жалобу, </w:t>
      </w:r>
      <w:r w:rsidR="00FA020A" w:rsidRPr="00B8690C">
        <w:rPr>
          <w:rFonts w:ascii="Arial" w:hAnsi="Arial" w:cs="Arial"/>
          <w:sz w:val="24"/>
          <w:szCs w:val="24"/>
        </w:rPr>
        <w:t>и (</w:t>
      </w:r>
      <w:r w:rsidR="004A5CAA" w:rsidRPr="00B8690C">
        <w:rPr>
          <w:rFonts w:ascii="Arial" w:hAnsi="Arial" w:cs="Arial"/>
          <w:sz w:val="24"/>
          <w:szCs w:val="24"/>
        </w:rPr>
        <w:t>ил</w:t>
      </w:r>
      <w:r w:rsidRPr="00B8690C">
        <w:rPr>
          <w:rFonts w:ascii="Arial" w:hAnsi="Arial" w:cs="Arial"/>
          <w:sz w:val="24"/>
          <w:szCs w:val="24"/>
        </w:rPr>
        <w:t>и</w:t>
      </w:r>
      <w:r w:rsidR="00FA020A" w:rsidRPr="00B8690C">
        <w:rPr>
          <w:rFonts w:ascii="Arial" w:hAnsi="Arial" w:cs="Arial"/>
          <w:sz w:val="24"/>
          <w:szCs w:val="24"/>
        </w:rPr>
        <w:t>)</w:t>
      </w:r>
      <w:r w:rsidRPr="00B8690C">
        <w:rPr>
          <w:rFonts w:ascii="Arial" w:hAnsi="Arial" w:cs="Arial"/>
          <w:sz w:val="24"/>
          <w:szCs w:val="24"/>
        </w:rPr>
        <w:t xml:space="preserve"> почтовый адрес, по которому должен быть направлен ответ, ответ на жалобу не дается. </w:t>
      </w:r>
    </w:p>
    <w:p w:rsidR="0008060F" w:rsidRPr="00B8690C" w:rsidRDefault="0008060F" w:rsidP="00FC585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08060F" w:rsidRPr="00B8690C" w:rsidRDefault="0008060F" w:rsidP="00FC585D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8690C"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19" w:history="1">
        <w:r w:rsidRPr="00B8690C">
          <w:rPr>
            <w:rFonts w:ascii="Arial" w:hAnsi="Arial" w:cs="Arial"/>
            <w:sz w:val="24"/>
            <w:szCs w:val="24"/>
          </w:rPr>
          <w:t>пунктом</w:t>
        </w:r>
      </w:hyperlink>
      <w:r w:rsidRPr="00B8690C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08060F" w:rsidRPr="00B8690C" w:rsidRDefault="0008060F" w:rsidP="00FC585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08060F" w:rsidRPr="00B8690C" w:rsidRDefault="0008060F" w:rsidP="00FC585D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8690C"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0" w:tooltip="blocked::consultantplus://offline/ref=166B6C834A40D9ED059D12BC8CDD9D84D13C7A68142196DE02C83138nBMDI" w:history="1">
        <w:r w:rsidRPr="00B8690C">
          <w:rPr>
            <w:rFonts w:ascii="Arial" w:hAnsi="Arial" w:cs="Arial"/>
            <w:sz w:val="24"/>
            <w:szCs w:val="24"/>
          </w:rPr>
          <w:t>законом</w:t>
        </w:r>
      </w:hyperlink>
      <w:r w:rsidRPr="00B8690C">
        <w:rPr>
          <w:rFonts w:ascii="Arial" w:hAnsi="Arial" w:cs="Arial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08060F" w:rsidRPr="00B8690C" w:rsidRDefault="0008060F" w:rsidP="00FC585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>В случае</w:t>
      </w:r>
      <w:proofErr w:type="gramStart"/>
      <w:r w:rsidRPr="00B8690C">
        <w:rPr>
          <w:rFonts w:ascii="Arial" w:hAnsi="Arial" w:cs="Arial"/>
          <w:sz w:val="24"/>
          <w:szCs w:val="24"/>
        </w:rPr>
        <w:t>,</w:t>
      </w:r>
      <w:proofErr w:type="gramEnd"/>
      <w:r w:rsidRPr="00B8690C">
        <w:rPr>
          <w:rFonts w:ascii="Arial" w:hAnsi="Arial" w:cs="Arial"/>
          <w:sz w:val="24"/>
          <w:szCs w:val="24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08060F" w:rsidRPr="00B8690C" w:rsidRDefault="0008060F" w:rsidP="00FC585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08060F" w:rsidRPr="00B8690C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8690C"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1" w:history="1">
        <w:r w:rsidRPr="00B8690C">
          <w:rPr>
            <w:rFonts w:ascii="Arial" w:hAnsi="Arial" w:cs="Arial"/>
            <w:sz w:val="24"/>
            <w:szCs w:val="24"/>
          </w:rPr>
          <w:t>пунктом</w:t>
        </w:r>
      </w:hyperlink>
      <w:r w:rsidRPr="00B8690C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B8690C">
        <w:rPr>
          <w:rFonts w:ascii="Arial" w:hAnsi="Arial" w:cs="Arial"/>
          <w:sz w:val="24"/>
          <w:szCs w:val="24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08060F" w:rsidRPr="00B8690C" w:rsidRDefault="0008060F" w:rsidP="00FC585D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08060F" w:rsidRPr="00B8690C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B8690C"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08060F" w:rsidRPr="00B8690C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08060F" w:rsidRPr="00B8690C" w:rsidRDefault="0008060F" w:rsidP="00FC58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08060F" w:rsidRPr="00B8690C" w:rsidRDefault="0008060F" w:rsidP="00FC58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 xml:space="preserve">1) признание </w:t>
      </w:r>
      <w:proofErr w:type="gramStart"/>
      <w:r w:rsidRPr="00B8690C">
        <w:rPr>
          <w:rFonts w:ascii="Arial" w:hAnsi="Arial" w:cs="Arial"/>
          <w:sz w:val="24"/>
          <w:szCs w:val="24"/>
        </w:rPr>
        <w:t>правомерными</w:t>
      </w:r>
      <w:proofErr w:type="gramEnd"/>
      <w:r w:rsidRPr="00B8690C">
        <w:rPr>
          <w:rFonts w:ascii="Arial" w:hAnsi="Arial" w:cs="Arial"/>
          <w:sz w:val="24"/>
          <w:szCs w:val="24"/>
        </w:rPr>
        <w:t xml:space="preserve"> решения и (или) действий (бездействия) </w:t>
      </w:r>
      <w:r w:rsidR="00B8690C" w:rsidRPr="00B8690C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B8690C" w:rsidRPr="00B8690C">
        <w:rPr>
          <w:rFonts w:ascii="Arial" w:hAnsi="Arial" w:cs="Arial"/>
          <w:sz w:val="24"/>
          <w:szCs w:val="24"/>
        </w:rPr>
        <w:t xml:space="preserve"> сельского поселения, </w:t>
      </w:r>
      <w:r w:rsidRPr="00B8690C">
        <w:rPr>
          <w:rFonts w:ascii="Arial" w:hAnsi="Arial" w:cs="Arial"/>
          <w:sz w:val="24"/>
          <w:szCs w:val="24"/>
        </w:rPr>
        <w:t xml:space="preserve">должностных лиц, муниципальных служащих </w:t>
      </w:r>
      <w:r w:rsidR="00B8690C" w:rsidRPr="00B8690C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B8690C" w:rsidRPr="00B8690C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8690C">
        <w:rPr>
          <w:rFonts w:ascii="Arial" w:hAnsi="Arial" w:cs="Arial"/>
          <w:sz w:val="24"/>
          <w:szCs w:val="24"/>
        </w:rPr>
        <w:t xml:space="preserve">, </w:t>
      </w:r>
      <w:r w:rsidRPr="00B8690C">
        <w:rPr>
          <w:rFonts w:ascii="Arial" w:hAnsi="Arial" w:cs="Arial"/>
          <w:sz w:val="24"/>
          <w:szCs w:val="24"/>
        </w:rPr>
        <w:lastRenderedPageBreak/>
        <w:t>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08060F" w:rsidRPr="00B8690C" w:rsidRDefault="0008060F" w:rsidP="00FC58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08060F" w:rsidRPr="00B8690C" w:rsidRDefault="0008060F" w:rsidP="00FC58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08060F" w:rsidRPr="00B8690C" w:rsidRDefault="0008060F" w:rsidP="00FC585D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8060F" w:rsidRPr="00B8690C" w:rsidRDefault="0008060F" w:rsidP="00FC602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8690C">
        <w:rPr>
          <w:rFonts w:ascii="Arial" w:hAnsi="Arial" w:cs="Arial"/>
          <w:sz w:val="24"/>
          <w:szCs w:val="24"/>
        </w:rPr>
        <w:t>неудобства</w:t>
      </w:r>
      <w:proofErr w:type="gramEnd"/>
      <w:r w:rsidRPr="00B8690C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8060F" w:rsidRPr="00B8690C" w:rsidRDefault="0008060F" w:rsidP="00FC602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B8690C">
        <w:rPr>
          <w:rFonts w:ascii="Arial" w:hAnsi="Arial" w:cs="Arial"/>
          <w:sz w:val="24"/>
          <w:szCs w:val="24"/>
        </w:rPr>
        <w:t>жалобы</w:t>
      </w:r>
      <w:proofErr w:type="gramEnd"/>
      <w:r w:rsidRPr="00B8690C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8060F" w:rsidRPr="00B8690C" w:rsidRDefault="0008060F" w:rsidP="00FC585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</w:t>
      </w:r>
      <w:proofErr w:type="gramStart"/>
      <w:r w:rsidRPr="00B8690C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8690C">
        <w:rPr>
          <w:rFonts w:ascii="Arial" w:hAnsi="Arial" w:cs="Arial"/>
          <w:sz w:val="24"/>
          <w:szCs w:val="24"/>
        </w:rPr>
        <w:t xml:space="preserve"> или преступления должностное лицо </w:t>
      </w:r>
      <w:r w:rsidR="00B8690C" w:rsidRPr="00B8690C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416686" w:rsidRPr="00B8690C">
        <w:rPr>
          <w:rFonts w:ascii="Arial" w:hAnsi="Arial" w:cs="Arial"/>
          <w:sz w:val="24"/>
          <w:szCs w:val="24"/>
        </w:rPr>
        <w:t xml:space="preserve"> </w:t>
      </w:r>
      <w:r w:rsidR="00B8690C" w:rsidRPr="00B8690C">
        <w:rPr>
          <w:rFonts w:ascii="Arial" w:hAnsi="Arial" w:cs="Arial"/>
          <w:sz w:val="24"/>
          <w:szCs w:val="24"/>
        </w:rPr>
        <w:t>сельского поселения</w:t>
      </w:r>
      <w:r w:rsidRPr="00B8690C">
        <w:rPr>
          <w:rFonts w:ascii="Arial" w:hAnsi="Arial" w:cs="Arial"/>
          <w:sz w:val="24"/>
          <w:szCs w:val="24"/>
        </w:rPr>
        <w:t>, работник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08060F" w:rsidRPr="00B8690C" w:rsidRDefault="0008060F" w:rsidP="00FC585D">
      <w:pPr>
        <w:autoSpaceDE w:val="0"/>
        <w:ind w:right="-16" w:firstLine="567"/>
        <w:jc w:val="both"/>
        <w:rPr>
          <w:rFonts w:ascii="Arial" w:hAnsi="Arial" w:cs="Arial"/>
          <w:sz w:val="24"/>
          <w:szCs w:val="24"/>
        </w:rPr>
      </w:pPr>
      <w:r w:rsidRPr="00B8690C">
        <w:rPr>
          <w:rFonts w:ascii="Arial" w:hAnsi="Arial" w:cs="Arial"/>
          <w:sz w:val="24"/>
          <w:szCs w:val="24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B8690C" w:rsidRPr="00B8690C">
        <w:rPr>
          <w:rFonts w:ascii="Arial" w:hAnsi="Arial" w:cs="Arial"/>
          <w:sz w:val="24"/>
          <w:szCs w:val="24"/>
        </w:rPr>
        <w:t xml:space="preserve">администрации </w:t>
      </w:r>
      <w:r w:rsidR="00416686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B8690C" w:rsidRPr="00B8690C">
        <w:rPr>
          <w:rFonts w:ascii="Arial" w:hAnsi="Arial" w:cs="Arial"/>
          <w:sz w:val="24"/>
          <w:szCs w:val="24"/>
        </w:rPr>
        <w:t xml:space="preserve"> сельского поселения,</w:t>
      </w:r>
      <w:r w:rsidRPr="00B8690C">
        <w:rPr>
          <w:rFonts w:ascii="Arial" w:hAnsi="Arial" w:cs="Arial"/>
          <w:i/>
          <w:iCs/>
          <w:sz w:val="24"/>
          <w:szCs w:val="24"/>
        </w:rPr>
        <w:t xml:space="preserve"> </w:t>
      </w:r>
      <w:r w:rsidRPr="00B8690C">
        <w:rPr>
          <w:rFonts w:ascii="Arial" w:hAnsi="Arial" w:cs="Arial"/>
          <w:sz w:val="24"/>
          <w:szCs w:val="24"/>
        </w:rPr>
        <w:t>должностных лиц МФЦ, работников организаций, предусмотренных частью 1.1 статьи 16 Федерального закона       № 210-ФЗ, в судебном порядке в соответствии с законодательством Российской Федерации.</w:t>
      </w:r>
    </w:p>
    <w:p w:rsidR="0008060F" w:rsidRDefault="0008060F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  <w:r w:rsidRPr="00B8690C">
        <w:rPr>
          <w:rFonts w:cs="Arial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FC585D">
      <w:pPr>
        <w:pStyle w:val="ConsPlusNormal"/>
        <w:ind w:right="-16" w:firstLine="567"/>
        <w:jc w:val="both"/>
        <w:rPr>
          <w:rFonts w:cs="Arial"/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DE60F0">
        <w:rPr>
          <w:sz w:val="24"/>
          <w:szCs w:val="24"/>
        </w:rPr>
        <w:t xml:space="preserve"> 1</w:t>
      </w:r>
    </w:p>
    <w:p w:rsidR="00AF43B7" w:rsidRDefault="00AF43B7" w:rsidP="00AF43B7">
      <w:pPr>
        <w:pStyle w:val="ConsPlusNormal"/>
        <w:ind w:right="-16" w:firstLine="567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AF43B7" w:rsidRDefault="00AF43B7" w:rsidP="00AF43B7">
      <w:pPr>
        <w:pStyle w:val="ConsPlusNormal"/>
        <w:ind w:right="-16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</w:p>
    <w:p w:rsidR="00AF43B7" w:rsidRDefault="00AF43B7" w:rsidP="00AF43B7">
      <w:pPr>
        <w:pStyle w:val="ConsPlusNormal"/>
        <w:ind w:right="-16" w:firstLine="567"/>
        <w:jc w:val="right"/>
        <w:rPr>
          <w:sz w:val="24"/>
          <w:szCs w:val="24"/>
        </w:rPr>
      </w:pPr>
      <w:r>
        <w:rPr>
          <w:sz w:val="24"/>
          <w:szCs w:val="24"/>
        </w:rPr>
        <w:t>«Приём документов, а также выдача</w:t>
      </w:r>
    </w:p>
    <w:p w:rsidR="00AF43B7" w:rsidRDefault="00AF43B7" w:rsidP="00AF43B7">
      <w:pPr>
        <w:pStyle w:val="ConsPlusNormal"/>
        <w:ind w:right="-16" w:firstLine="567"/>
        <w:jc w:val="right"/>
        <w:rPr>
          <w:sz w:val="24"/>
          <w:szCs w:val="24"/>
        </w:rPr>
      </w:pPr>
      <w:r>
        <w:rPr>
          <w:sz w:val="24"/>
          <w:szCs w:val="24"/>
        </w:rPr>
        <w:t>разрешений о переводе  или об отказе</w:t>
      </w:r>
    </w:p>
    <w:p w:rsidR="00AF43B7" w:rsidRDefault="00AF43B7" w:rsidP="00AF43B7">
      <w:pPr>
        <w:pStyle w:val="ConsPlusNormal"/>
        <w:ind w:right="-16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переводе  жилого помещения в </w:t>
      </w:r>
      <w:proofErr w:type="gramStart"/>
      <w:r>
        <w:rPr>
          <w:sz w:val="24"/>
          <w:szCs w:val="24"/>
        </w:rPr>
        <w:t>нежилое</w:t>
      </w:r>
      <w:proofErr w:type="gramEnd"/>
      <w:r>
        <w:rPr>
          <w:sz w:val="24"/>
          <w:szCs w:val="24"/>
        </w:rPr>
        <w:t xml:space="preserve"> </w:t>
      </w:r>
    </w:p>
    <w:p w:rsidR="00AF43B7" w:rsidRDefault="00AF43B7" w:rsidP="00AF43B7">
      <w:pPr>
        <w:pStyle w:val="ConsPlusNormal"/>
        <w:ind w:right="-16" w:firstLine="567"/>
        <w:jc w:val="right"/>
        <w:rPr>
          <w:sz w:val="24"/>
          <w:szCs w:val="24"/>
        </w:rPr>
      </w:pPr>
      <w:r>
        <w:rPr>
          <w:sz w:val="24"/>
          <w:szCs w:val="24"/>
        </w:rPr>
        <w:t>или  нежилого  помещения  в жилое помещение»</w:t>
      </w:r>
    </w:p>
    <w:p w:rsidR="00AF43B7" w:rsidRDefault="00AF43B7" w:rsidP="00AF43B7">
      <w:pPr>
        <w:pStyle w:val="ConsPlusNormal"/>
        <w:ind w:right="-16" w:firstLine="567"/>
        <w:jc w:val="right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right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right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right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Pr="00810E22" w:rsidRDefault="00AF43B7" w:rsidP="00AF43B7">
      <w:pPr>
        <w:pStyle w:val="ConsPlusNormal"/>
        <w:ind w:right="-16" w:firstLine="567"/>
        <w:jc w:val="center"/>
        <w:rPr>
          <w:b/>
          <w:sz w:val="24"/>
          <w:szCs w:val="24"/>
        </w:rPr>
      </w:pPr>
      <w:r w:rsidRPr="00810E22">
        <w:rPr>
          <w:b/>
          <w:sz w:val="24"/>
          <w:szCs w:val="24"/>
        </w:rPr>
        <w:t>Блок-схема</w:t>
      </w:r>
    </w:p>
    <w:p w:rsidR="00AF43B7" w:rsidRPr="00810E22" w:rsidRDefault="00AF43B7" w:rsidP="00AF43B7">
      <w:pPr>
        <w:pStyle w:val="ConsPlusNormal"/>
        <w:ind w:right="-16" w:firstLine="567"/>
        <w:jc w:val="center"/>
        <w:rPr>
          <w:b/>
          <w:sz w:val="24"/>
          <w:szCs w:val="24"/>
        </w:rPr>
      </w:pPr>
      <w:r w:rsidRPr="00810E22">
        <w:rPr>
          <w:b/>
          <w:sz w:val="24"/>
          <w:szCs w:val="24"/>
        </w:rPr>
        <w:t xml:space="preserve">предоставления  муниципальной  услуги  </w:t>
      </w:r>
    </w:p>
    <w:p w:rsidR="00AF43B7" w:rsidRDefault="00AF43B7" w:rsidP="00AF43B7">
      <w:pPr>
        <w:pStyle w:val="ConsPlusNormal"/>
        <w:ind w:right="-16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 Приём документов, а также  выдача разрешений  о переводе  или об отказе  в переводе  жилого помещения  в нежилое  или  нежилого  помещения в  жилое  помещение»</w:t>
      </w:r>
    </w:p>
    <w:p w:rsidR="00AF43B7" w:rsidRDefault="00AF43B7" w:rsidP="00AF43B7">
      <w:pPr>
        <w:pStyle w:val="ConsPlusNormal"/>
        <w:ind w:right="-16" w:firstLine="567"/>
        <w:jc w:val="center"/>
        <w:rPr>
          <w:b/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b/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b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</w:tblGrid>
      <w:tr w:rsidR="00AF43B7" w:rsidRPr="00EA2298" w:rsidTr="00476CE7">
        <w:tc>
          <w:tcPr>
            <w:tcW w:w="5103" w:type="dxa"/>
          </w:tcPr>
          <w:p w:rsidR="00AF43B7" w:rsidRPr="00EA2298" w:rsidRDefault="00AF43B7" w:rsidP="00476CE7">
            <w:pPr>
              <w:pStyle w:val="ConsPlusNormal"/>
              <w:ind w:right="-16"/>
              <w:jc w:val="center"/>
              <w:rPr>
                <w:sz w:val="24"/>
                <w:szCs w:val="24"/>
              </w:rPr>
            </w:pPr>
            <w:r w:rsidRPr="00EA2298">
              <w:rPr>
                <w:sz w:val="24"/>
                <w:szCs w:val="24"/>
              </w:rPr>
              <w:t xml:space="preserve">Обращение заявителя  в администрацию </w:t>
            </w:r>
            <w:r w:rsidR="00DE60F0" w:rsidRPr="00DD571D">
              <w:rPr>
                <w:rFonts w:cs="Arial"/>
                <w:iCs/>
                <w:sz w:val="24"/>
                <w:szCs w:val="24"/>
              </w:rPr>
              <w:t>Заплавненского</w:t>
            </w:r>
            <w:r w:rsidRPr="00EA2298">
              <w:rPr>
                <w:sz w:val="24"/>
                <w:szCs w:val="24"/>
              </w:rPr>
              <w:t xml:space="preserve">  сельского  поселения  или в МФЦ </w:t>
            </w:r>
            <w:proofErr w:type="gramStart"/>
            <w:r w:rsidRPr="00EA2298">
              <w:rPr>
                <w:sz w:val="24"/>
                <w:szCs w:val="24"/>
              </w:rPr>
              <w:t xml:space="preserve">( </w:t>
            </w:r>
            <w:proofErr w:type="gramEnd"/>
            <w:r w:rsidRPr="00EA2298">
              <w:rPr>
                <w:sz w:val="24"/>
                <w:szCs w:val="24"/>
              </w:rPr>
              <w:t>при наличии МФЦ в муниципальном районе )   с  документами</w:t>
            </w:r>
          </w:p>
        </w:tc>
      </w:tr>
    </w:tbl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І</w:t>
      </w:r>
    </w:p>
    <w:p w:rsidR="00AF43B7" w:rsidRPr="00030ACA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  <w:r w:rsidRPr="00030ACA">
        <w:rPr>
          <w:sz w:val="24"/>
          <w:szCs w:val="24"/>
        </w:rPr>
        <w:t>V</w:t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</w:tblGrid>
      <w:tr w:rsidR="00AF43B7" w:rsidRPr="00EA2298" w:rsidTr="00476CE7">
        <w:tc>
          <w:tcPr>
            <w:tcW w:w="5103" w:type="dxa"/>
          </w:tcPr>
          <w:p w:rsidR="00AF43B7" w:rsidRPr="00EA2298" w:rsidRDefault="00AF43B7" w:rsidP="00476CE7">
            <w:pPr>
              <w:pStyle w:val="ConsPlusNormal"/>
              <w:ind w:right="-16"/>
              <w:jc w:val="center"/>
              <w:rPr>
                <w:sz w:val="24"/>
                <w:szCs w:val="24"/>
              </w:rPr>
            </w:pPr>
            <w:r w:rsidRPr="00EA2298">
              <w:rPr>
                <w:sz w:val="24"/>
                <w:szCs w:val="24"/>
              </w:rPr>
              <w:t>Приём, проверка  личности  заявителя  и представленных документов</w:t>
            </w:r>
          </w:p>
        </w:tc>
      </w:tr>
    </w:tbl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І</w:t>
      </w:r>
    </w:p>
    <w:p w:rsidR="00AF43B7" w:rsidRPr="00030ACA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  <w:r w:rsidRPr="00030ACA">
        <w:rPr>
          <w:sz w:val="24"/>
          <w:szCs w:val="24"/>
        </w:rPr>
        <w:t>V</w:t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</w:tblGrid>
      <w:tr w:rsidR="00AF43B7" w:rsidRPr="00EA2298" w:rsidTr="00476CE7">
        <w:tc>
          <w:tcPr>
            <w:tcW w:w="5103" w:type="dxa"/>
          </w:tcPr>
          <w:p w:rsidR="00AF43B7" w:rsidRPr="00EA2298" w:rsidRDefault="00AF43B7" w:rsidP="00476CE7">
            <w:pPr>
              <w:pStyle w:val="ConsPlusNormal"/>
              <w:ind w:right="-16"/>
              <w:jc w:val="center"/>
              <w:rPr>
                <w:sz w:val="24"/>
                <w:szCs w:val="24"/>
              </w:rPr>
            </w:pPr>
            <w:r w:rsidRPr="00EA2298">
              <w:rPr>
                <w:sz w:val="24"/>
                <w:szCs w:val="24"/>
              </w:rPr>
              <w:t>Подготовка  документов, необходимых  для  получения  услуги, в том числе  получение документов путём межведомственного  взаимодействия</w:t>
            </w:r>
          </w:p>
        </w:tc>
      </w:tr>
    </w:tbl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І</w:t>
      </w:r>
    </w:p>
    <w:p w:rsidR="00AF43B7" w:rsidRPr="00030ACA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  <w:r w:rsidRPr="00030ACA">
        <w:rPr>
          <w:sz w:val="24"/>
          <w:szCs w:val="24"/>
        </w:rPr>
        <w:t>V</w:t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</w:tblGrid>
      <w:tr w:rsidR="00AF43B7" w:rsidRPr="00EA2298" w:rsidTr="00476CE7">
        <w:tc>
          <w:tcPr>
            <w:tcW w:w="5103" w:type="dxa"/>
          </w:tcPr>
          <w:p w:rsidR="00AF43B7" w:rsidRPr="00EA2298" w:rsidRDefault="00AF43B7" w:rsidP="00476CE7">
            <w:pPr>
              <w:pStyle w:val="ConsPlusNormal"/>
              <w:ind w:right="-16"/>
              <w:jc w:val="center"/>
              <w:rPr>
                <w:sz w:val="24"/>
                <w:szCs w:val="24"/>
              </w:rPr>
            </w:pPr>
            <w:r w:rsidRPr="00EA2298">
              <w:rPr>
                <w:sz w:val="24"/>
                <w:szCs w:val="24"/>
              </w:rPr>
              <w:t>Предварительное рассмотрение комплекта документов  и принятие решения</w:t>
            </w:r>
          </w:p>
        </w:tc>
      </w:tr>
    </w:tbl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І</w:t>
      </w: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  <w:r w:rsidRPr="00030ACA">
        <w:rPr>
          <w:sz w:val="24"/>
          <w:szCs w:val="24"/>
        </w:rPr>
        <w:t>V</w:t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</w:tblGrid>
      <w:tr w:rsidR="00AF43B7" w:rsidRPr="00EA2298" w:rsidTr="00476CE7">
        <w:tc>
          <w:tcPr>
            <w:tcW w:w="5103" w:type="dxa"/>
          </w:tcPr>
          <w:p w:rsidR="00AF43B7" w:rsidRPr="00EA2298" w:rsidRDefault="00AF43B7" w:rsidP="00476CE7">
            <w:pPr>
              <w:pStyle w:val="ConsPlusNormal"/>
              <w:ind w:right="-16"/>
              <w:jc w:val="center"/>
              <w:rPr>
                <w:sz w:val="24"/>
                <w:szCs w:val="24"/>
              </w:rPr>
            </w:pPr>
            <w:r w:rsidRPr="00EA2298">
              <w:rPr>
                <w:sz w:val="24"/>
                <w:szCs w:val="24"/>
              </w:rPr>
              <w:t>Выдача  решения  заявителю</w:t>
            </w:r>
          </w:p>
        </w:tc>
      </w:tr>
    </w:tbl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Default="00AF43B7" w:rsidP="00AF43B7">
      <w:pPr>
        <w:pStyle w:val="ConsPlusNormal"/>
        <w:ind w:right="-16" w:firstLine="567"/>
        <w:jc w:val="center"/>
        <w:rPr>
          <w:sz w:val="24"/>
          <w:szCs w:val="24"/>
        </w:rPr>
      </w:pPr>
    </w:p>
    <w:p w:rsidR="00AF43B7" w:rsidRPr="00202233" w:rsidRDefault="00AF43B7" w:rsidP="00AF43B7">
      <w:pPr>
        <w:pageBreakBefore/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«Перевод жилого помещения в нежилое помещение и нежилого помещения в жилое помещение»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ЗАЯВЛЕНИЕ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(указывается наниматель, либо арендатор, либо собственник жилого (нежилого) помещения, либо собственники жилого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</w:t>
      </w:r>
      <w:proofErr w:type="gramStart"/>
      <w:r w:rsidRPr="00202233">
        <w:rPr>
          <w:rFonts w:ascii="Arial" w:hAnsi="Arial" w:cs="Arial"/>
          <w:sz w:val="24"/>
          <w:szCs w:val="24"/>
        </w:rPr>
        <w:t>представлять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их интересы)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proofErr w:type="gramStart"/>
      <w:r w:rsidRPr="00202233">
        <w:rPr>
          <w:rFonts w:ascii="Arial" w:hAnsi="Arial" w:cs="Arial"/>
          <w:sz w:val="24"/>
          <w:szCs w:val="24"/>
        </w:rPr>
        <w:t>Примечание: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указывается: фамилия, имя, отчество представителя, реквизиты доверенности, которая прилагается к заявлению.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Место нахождения жилого (нежилого) помещения: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proofErr w:type="gramStart"/>
      <w:r w:rsidRPr="00202233">
        <w:rPr>
          <w:rFonts w:ascii="Arial" w:hAnsi="Arial" w:cs="Arial"/>
          <w:sz w:val="24"/>
          <w:szCs w:val="24"/>
        </w:rPr>
        <w:t>(указывается полный адрес: субъект Российской Федерации, муниципальное образование, поселение, (улица, дом, корпус, строение, квартира (комната), подъезд, этаж)</w:t>
      </w:r>
      <w:proofErr w:type="gramEnd"/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Прошу разрешить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proofErr w:type="gramStart"/>
      <w:r w:rsidRPr="00202233">
        <w:rPr>
          <w:rFonts w:ascii="Arial" w:hAnsi="Arial" w:cs="Arial"/>
          <w:sz w:val="24"/>
          <w:szCs w:val="24"/>
        </w:rPr>
        <w:t>занимаемого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на основании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(права собственности, договора найма, договора аренды – </w:t>
      </w:r>
      <w:proofErr w:type="gramStart"/>
      <w:r w:rsidRPr="00202233">
        <w:rPr>
          <w:rFonts w:ascii="Arial" w:hAnsi="Arial" w:cs="Arial"/>
          <w:sz w:val="24"/>
          <w:szCs w:val="24"/>
        </w:rPr>
        <w:t>нужное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подчеркнуть)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(нежилого) помещения.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Срок производства ремонтно-строительных работ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с </w:t>
      </w:r>
      <w:r w:rsidRPr="00202233">
        <w:rPr>
          <w:rFonts w:ascii="Arial" w:hAnsi="Arial" w:cs="Arial"/>
          <w:sz w:val="24"/>
          <w:szCs w:val="24"/>
          <w:u w:val="single"/>
        </w:rPr>
        <w:t>« »</w:t>
      </w:r>
      <w:r w:rsidRPr="00202233">
        <w:rPr>
          <w:rFonts w:ascii="Arial" w:hAnsi="Arial" w:cs="Arial"/>
          <w:sz w:val="24"/>
          <w:szCs w:val="24"/>
        </w:rPr>
        <w:t xml:space="preserve"> 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202233">
        <w:rPr>
          <w:rFonts w:ascii="Arial" w:hAnsi="Arial" w:cs="Arial"/>
          <w:sz w:val="24"/>
          <w:szCs w:val="24"/>
        </w:rPr>
        <w:t>г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. по </w:t>
      </w:r>
      <w:r w:rsidRPr="00202233">
        <w:rPr>
          <w:rFonts w:ascii="Arial" w:hAnsi="Arial" w:cs="Arial"/>
          <w:sz w:val="24"/>
          <w:szCs w:val="24"/>
          <w:u w:val="single"/>
        </w:rPr>
        <w:t>« »</w:t>
      </w:r>
      <w:r w:rsidRPr="00202233">
        <w:rPr>
          <w:rFonts w:ascii="Arial" w:hAnsi="Arial" w:cs="Arial"/>
          <w:sz w:val="24"/>
          <w:szCs w:val="24"/>
        </w:rPr>
        <w:t xml:space="preserve"> г.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Режим производства ремонтно-строительных работ с </w:t>
      </w:r>
      <w:proofErr w:type="gramStart"/>
      <w:r w:rsidRPr="00202233">
        <w:rPr>
          <w:rFonts w:ascii="Arial" w:hAnsi="Arial" w:cs="Arial"/>
          <w:sz w:val="24"/>
          <w:szCs w:val="24"/>
        </w:rPr>
        <w:t>по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часов в дни.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Обязуюсь: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обеспечить свободный доступ к месту проведения ремонтно-строительных работ должностных лиц администрации либо уполномоченного им органа для проверки хода работ;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К заявлению прилагаются следующие документы: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lastRenderedPageBreak/>
        <w:t>1)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202233">
        <w:rPr>
          <w:rFonts w:ascii="Arial" w:hAnsi="Arial" w:cs="Arial"/>
          <w:sz w:val="24"/>
          <w:szCs w:val="24"/>
        </w:rPr>
        <w:t>перепланируемое</w:t>
      </w:r>
      <w:proofErr w:type="spellEnd"/>
      <w:r w:rsidRPr="00202233">
        <w:rPr>
          <w:rFonts w:ascii="Arial" w:hAnsi="Arial" w:cs="Arial"/>
          <w:sz w:val="24"/>
          <w:szCs w:val="24"/>
        </w:rPr>
        <w:t xml:space="preserve"> жилое (нежилое) помещение (с отметкой: подлинник или нотариально заверенная копия))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на листах.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2) план переводимого помещения с его техническим описанием или технический паспорт </w:t>
      </w:r>
      <w:r w:rsidRPr="00202233">
        <w:rPr>
          <w:rFonts w:ascii="Arial" w:hAnsi="Arial" w:cs="Arial"/>
          <w:i/>
          <w:iCs/>
          <w:sz w:val="24"/>
          <w:szCs w:val="24"/>
        </w:rPr>
        <w:t>(если переводимое помещение является жилым)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на листах.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</w:t>
      </w:r>
    </w:p>
    <w:p w:rsidR="00AF43B7" w:rsidRPr="00202233" w:rsidRDefault="00AF43B7" w:rsidP="00AF43B7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на листах.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4) проект переустройства и (или) перепланировки переводимого помещения на _____ листах.</w:t>
      </w:r>
    </w:p>
    <w:p w:rsidR="00AF43B7" w:rsidRPr="00202233" w:rsidRDefault="00AF43B7" w:rsidP="00AF43B7">
      <w:pPr>
        <w:ind w:left="2126" w:firstLine="70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Подписи лиц, подавших заявление: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"__" __________ 20 _ г. __________________ _______________________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(дата) (подпись заявителя) (расшифровка подписи заявителя)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Документы представлены на приеме "__" ________________ 20 __ г.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Входящий номер регистрации заявления _____________________________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Выдана расписка в получении документов "__" ________ 20 _ г. №________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Расписку получил "__" ___________20_г. __________________________</w:t>
      </w:r>
    </w:p>
    <w:p w:rsidR="00AF43B7" w:rsidRPr="00202233" w:rsidRDefault="00AF43B7" w:rsidP="00AF43B7">
      <w:pPr>
        <w:ind w:left="4247" w:firstLine="70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(подпись заявителя)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______________________________________ _______________________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(должность, Ф.И.О. должностного лица, принявшего заявление, подпись)</w:t>
      </w:r>
    </w:p>
    <w:p w:rsidR="00AF43B7" w:rsidRPr="00202233" w:rsidRDefault="00AF43B7" w:rsidP="00AF43B7">
      <w:pPr>
        <w:pageBreakBefore/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«Перевод жилого помещения в нежилое помещение и нежилого помещения в жилое помещение»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РАСПИСКА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Настоящая расписка выдана заявителю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или его представителю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 доверенности №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,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выданной ,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proofErr w:type="gramStart"/>
      <w:r w:rsidRPr="00202233">
        <w:rPr>
          <w:rFonts w:ascii="Arial" w:hAnsi="Arial" w:cs="Arial"/>
          <w:sz w:val="24"/>
          <w:szCs w:val="24"/>
        </w:rPr>
        <w:t>которая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подтверждает получение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</w:t>
      </w:r>
      <w:proofErr w:type="gramStart"/>
      <w:r w:rsidRPr="00202233">
        <w:rPr>
          <w:rFonts w:ascii="Arial" w:hAnsi="Arial" w:cs="Arial"/>
          <w:sz w:val="24"/>
          <w:szCs w:val="24"/>
        </w:rPr>
        <w:t>указывается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кем получены документы)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перечисленных ниже документов для принятия постановления администрации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(указывается наименование муниципального района или городского округа)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 переводе жилого помещения в нежилое помещение или нежилого помещения в жилое помещение, расположенного по адресу: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(указывается адрес переводимого помещения)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tbl>
      <w:tblPr>
        <w:tblW w:w="958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529"/>
        <w:gridCol w:w="3584"/>
        <w:gridCol w:w="2088"/>
        <w:gridCol w:w="1617"/>
        <w:gridCol w:w="1770"/>
      </w:tblGrid>
      <w:tr w:rsidR="00AF43B7" w:rsidRPr="00202233" w:rsidTr="00476CE7">
        <w:trPr>
          <w:tblCellSpacing w:w="0" w:type="dxa"/>
        </w:trPr>
        <w:tc>
          <w:tcPr>
            <w:tcW w:w="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Количество подлинных экземпляров (листов)</w:t>
            </w: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Количество копий (листов)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Возврат подлинников</w:t>
            </w:r>
          </w:p>
        </w:tc>
      </w:tr>
      <w:tr w:rsidR="00AF43B7" w:rsidRPr="00202233" w:rsidTr="00476CE7">
        <w:trPr>
          <w:tblCellSpacing w:w="0" w:type="dxa"/>
        </w:trPr>
        <w:tc>
          <w:tcPr>
            <w:tcW w:w="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Заявление о переводе помещения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3B7" w:rsidRPr="00202233" w:rsidTr="00476CE7">
        <w:trPr>
          <w:tblCellSpacing w:w="0" w:type="dxa"/>
        </w:trPr>
        <w:tc>
          <w:tcPr>
            <w:tcW w:w="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Правоустанавливающие документы на переводимое помещение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3B7" w:rsidRPr="00202233" w:rsidTr="00476CE7">
        <w:trPr>
          <w:tblCellSpacing w:w="0" w:type="dxa"/>
        </w:trPr>
        <w:tc>
          <w:tcPr>
            <w:tcW w:w="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План переводимого помещения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3B7" w:rsidRPr="00202233" w:rsidTr="00476CE7">
        <w:trPr>
          <w:tblCellSpacing w:w="0" w:type="dxa"/>
        </w:trPr>
        <w:tc>
          <w:tcPr>
            <w:tcW w:w="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3B7" w:rsidRPr="00202233" w:rsidTr="00476CE7">
        <w:trPr>
          <w:tblCellSpacing w:w="0" w:type="dxa"/>
        </w:trPr>
        <w:tc>
          <w:tcPr>
            <w:tcW w:w="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Проект</w:t>
            </w:r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3B7" w:rsidRPr="00202233" w:rsidTr="00476CE7">
        <w:trPr>
          <w:tblCellSpacing w:w="0" w:type="dxa"/>
        </w:trPr>
        <w:tc>
          <w:tcPr>
            <w:tcW w:w="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202233">
              <w:rPr>
                <w:rFonts w:ascii="Arial" w:hAnsi="Arial" w:cs="Arial"/>
                <w:sz w:val="24"/>
                <w:szCs w:val="24"/>
              </w:rPr>
              <w:t xml:space="preserve">Доверенность № </w:t>
            </w:r>
            <w:proofErr w:type="gramStart"/>
            <w:r w:rsidRPr="00202233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F43B7" w:rsidRPr="00202233" w:rsidRDefault="00AF43B7" w:rsidP="00AF43B7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43B7" w:rsidRPr="00202233" w:rsidRDefault="00AF43B7" w:rsidP="00AF43B7">
      <w:pPr>
        <w:spacing w:before="100" w:beforeAutospacing="1"/>
        <w:rPr>
          <w:rFonts w:ascii="Arial" w:hAnsi="Arial" w:cs="Arial"/>
          <w:sz w:val="24"/>
          <w:szCs w:val="24"/>
        </w:rPr>
      </w:pP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Всего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экземпляров.</w:t>
      </w: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Дата и время приема документов: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 xml:space="preserve"> .</w:t>
      </w:r>
      <w:proofErr w:type="gramEnd"/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Дата выдачи документов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 xml:space="preserve"> .</w:t>
      </w:r>
      <w:proofErr w:type="gramEnd"/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lastRenderedPageBreak/>
        <w:t>Зарегистрирована в книге учета входящих документов под №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 xml:space="preserve"> .</w:t>
      </w:r>
      <w:proofErr w:type="gramEnd"/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Документы приял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 xml:space="preserve"> .</w:t>
      </w:r>
      <w:proofErr w:type="gramEnd"/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Расписка получена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 xml:space="preserve"> .</w:t>
      </w:r>
      <w:proofErr w:type="gramEnd"/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После принятия администрацией </w:t>
      </w: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(наименование муниципального района или городского округа)</w:t>
      </w: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 переводе (отказе в переводе) жилого помещения в нежилое или нежилого помещения в жилое помещение гражданин</w:t>
      </w:r>
      <w:proofErr w:type="gramStart"/>
      <w:r w:rsidRPr="00202233">
        <w:rPr>
          <w:rFonts w:ascii="Arial" w:hAnsi="Arial" w:cs="Arial"/>
          <w:sz w:val="24"/>
          <w:szCs w:val="24"/>
        </w:rPr>
        <w:t>у(</w:t>
      </w:r>
      <w:proofErr w:type="spellStart"/>
      <w:proofErr w:type="gramEnd"/>
      <w:r w:rsidRPr="00202233">
        <w:rPr>
          <w:rFonts w:ascii="Arial" w:hAnsi="Arial" w:cs="Arial"/>
          <w:sz w:val="24"/>
          <w:szCs w:val="24"/>
        </w:rPr>
        <w:t>ке</w:t>
      </w:r>
      <w:proofErr w:type="spellEnd"/>
      <w:r w:rsidRPr="00202233">
        <w:rPr>
          <w:rFonts w:ascii="Arial" w:hAnsi="Arial" w:cs="Arial"/>
          <w:sz w:val="24"/>
          <w:szCs w:val="24"/>
        </w:rPr>
        <w:t>)</w:t>
      </w: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выданы:</w:t>
      </w: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617E95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Дата: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.</w:t>
      </w:r>
      <w:proofErr w:type="gramEnd"/>
    </w:p>
    <w:p w:rsidR="00AF43B7" w:rsidRPr="00202233" w:rsidRDefault="00AF43B7" w:rsidP="00617E95">
      <w:pPr>
        <w:pageBreakBefore/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«Перевод жилого помещения в нежилое помещение и нежилого помещения в жилое помещение»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ПОСТАНОВЛЕНИЕ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от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№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 переводе жилого помещения</w:t>
      </w:r>
    </w:p>
    <w:p w:rsidR="00AF43B7" w:rsidRPr="00202233" w:rsidRDefault="00AF43B7" w:rsidP="00AF43B7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в нежилое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Рассмотрев заявление о перевод жилого помещения, расположенного по адресу:</w:t>
      </w:r>
      <w:proofErr w:type="gramStart"/>
      <w:r w:rsidRPr="0020223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принадлежащего на праве собственности, в нежилое помещение для использования в качестве , руководствуясь статьей 23 Жилищного кодекса Российской Федерации, в соответствии с решением комиссии по рассмотрению вопросов перевода жилого помещения в нежилое и нежилого в жилое (протокол № от </w:t>
      </w:r>
      <w:r w:rsidRPr="00202233">
        <w:rPr>
          <w:rFonts w:ascii="Arial" w:hAnsi="Arial" w:cs="Arial"/>
          <w:sz w:val="24"/>
          <w:szCs w:val="24"/>
          <w:u w:val="single"/>
        </w:rPr>
        <w:t>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ПОСТАНОВЛЯЮ: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Перевести жилое помещение, расположенное по адресу: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,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в нежилое помещение.</w:t>
      </w:r>
    </w:p>
    <w:p w:rsidR="00AF43B7" w:rsidRPr="00202233" w:rsidRDefault="00AF43B7" w:rsidP="00AF43B7">
      <w:pPr>
        <w:numPr>
          <w:ilvl w:val="0"/>
          <w:numId w:val="5"/>
        </w:numPr>
        <w:spacing w:afterAutospacing="1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получить разрешение на реконструкцию в установленном порядке;</w:t>
      </w:r>
    </w:p>
    <w:p w:rsidR="00AF43B7" w:rsidRPr="00202233" w:rsidRDefault="00AF43B7" w:rsidP="00AF43B7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ремонтно-строительные работы проводить в соответствии с режимом ремонтно-строительных работ и законодательством РФ.</w:t>
      </w:r>
    </w:p>
    <w:p w:rsidR="00AF43B7" w:rsidRPr="00202233" w:rsidRDefault="00AF43B7" w:rsidP="00AF43B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  <w:u w:val="single"/>
        </w:rPr>
        <w:t xml:space="preserve">(органу, курирующему печатными изданиями) </w:t>
      </w:r>
      <w:r w:rsidRPr="00202233">
        <w:rPr>
          <w:rFonts w:ascii="Arial" w:hAnsi="Arial" w:cs="Arial"/>
          <w:sz w:val="24"/>
          <w:szCs w:val="24"/>
        </w:rPr>
        <w:t xml:space="preserve">опубликовать настоящее постановление в официальном печатном издании </w:t>
      </w:r>
      <w:r w:rsidRPr="00202233">
        <w:rPr>
          <w:rFonts w:ascii="Arial" w:hAnsi="Arial" w:cs="Arial"/>
          <w:sz w:val="24"/>
          <w:szCs w:val="24"/>
          <w:u w:val="single"/>
        </w:rPr>
        <w:t>(название печатного издания)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.</w:t>
      </w:r>
      <w:proofErr w:type="gramEnd"/>
    </w:p>
    <w:p w:rsidR="00AF43B7" w:rsidRPr="00202233" w:rsidRDefault="00AF43B7" w:rsidP="00AF43B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202233">
        <w:rPr>
          <w:rFonts w:ascii="Arial" w:hAnsi="Arial" w:cs="Arial"/>
          <w:sz w:val="24"/>
          <w:szCs w:val="24"/>
        </w:rPr>
        <w:t>Разместить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="00DE60F0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DE60F0" w:rsidRPr="00202233">
        <w:rPr>
          <w:rFonts w:ascii="Arial" w:hAnsi="Arial" w:cs="Arial"/>
          <w:sz w:val="24"/>
          <w:szCs w:val="24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сельского поселения.</w:t>
      </w:r>
    </w:p>
    <w:p w:rsidR="00AF43B7" w:rsidRPr="00202233" w:rsidRDefault="00AF43B7" w:rsidP="00AF43B7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gramStart"/>
      <w:r w:rsidRPr="00202233">
        <w:rPr>
          <w:rFonts w:ascii="Arial" w:hAnsi="Arial" w:cs="Arial"/>
          <w:sz w:val="24"/>
          <w:szCs w:val="24"/>
        </w:rPr>
        <w:t>Контроль за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Глава </w:t>
      </w:r>
      <w:r w:rsidR="00DE60F0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Pr="00202233">
        <w:rPr>
          <w:rFonts w:ascii="Arial" w:hAnsi="Arial" w:cs="Arial"/>
          <w:sz w:val="24"/>
          <w:szCs w:val="24"/>
        </w:rPr>
        <w:t xml:space="preserve">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сельского поселения __________________</w:t>
      </w:r>
    </w:p>
    <w:p w:rsidR="00AF43B7" w:rsidRPr="00202233" w:rsidRDefault="00AF43B7" w:rsidP="00AF43B7">
      <w:pPr>
        <w:ind w:left="5664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(подпись)</w:t>
      </w:r>
    </w:p>
    <w:p w:rsidR="00AF43B7" w:rsidRPr="00202233" w:rsidRDefault="00AF43B7" w:rsidP="00AF43B7">
      <w:pPr>
        <w:ind w:left="5664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ind w:left="5664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М. П.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Получил: </w:t>
      </w:r>
      <w:r w:rsidRPr="00202233">
        <w:rPr>
          <w:rFonts w:ascii="Arial" w:hAnsi="Arial" w:cs="Arial"/>
          <w:sz w:val="24"/>
          <w:szCs w:val="24"/>
          <w:u w:val="single"/>
        </w:rPr>
        <w:t xml:space="preserve">« » </w:t>
      </w:r>
      <w:r w:rsidRPr="00202233">
        <w:rPr>
          <w:rFonts w:ascii="Arial" w:hAnsi="Arial" w:cs="Arial"/>
          <w:sz w:val="24"/>
          <w:szCs w:val="24"/>
        </w:rPr>
        <w:t>20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г.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F43B7" w:rsidRPr="00617E95" w:rsidRDefault="00AF43B7" w:rsidP="00AF43B7">
      <w:pPr>
        <w:rPr>
          <w:rFonts w:ascii="Arial" w:hAnsi="Arial" w:cs="Arial"/>
        </w:rPr>
      </w:pPr>
      <w:r w:rsidRPr="00617E95">
        <w:rPr>
          <w:rFonts w:ascii="Arial" w:hAnsi="Arial" w:cs="Arial"/>
        </w:rPr>
        <w:t>(подпись заявителя или уполномоченного лица заявителя)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Решение направлено в адрес заявител</w:t>
      </w:r>
      <w:proofErr w:type="gramStart"/>
      <w:r w:rsidRPr="00202233">
        <w:rPr>
          <w:rFonts w:ascii="Arial" w:hAnsi="Arial" w:cs="Arial"/>
          <w:sz w:val="24"/>
          <w:szCs w:val="24"/>
        </w:rPr>
        <w:t>я(</w:t>
      </w:r>
      <w:proofErr w:type="gramEnd"/>
      <w:r w:rsidRPr="00202233">
        <w:rPr>
          <w:rFonts w:ascii="Arial" w:hAnsi="Arial" w:cs="Arial"/>
          <w:sz w:val="24"/>
          <w:szCs w:val="24"/>
        </w:rPr>
        <w:t>ей)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« » </w:t>
      </w:r>
      <w:r w:rsidRPr="00202233">
        <w:rPr>
          <w:rFonts w:ascii="Arial" w:hAnsi="Arial" w:cs="Arial"/>
          <w:sz w:val="24"/>
          <w:szCs w:val="24"/>
        </w:rPr>
        <w:t>20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г.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(заполняется в случае направления решения по почте)</w:t>
      </w:r>
    </w:p>
    <w:p w:rsidR="00AF43B7" w:rsidRPr="00202233" w:rsidRDefault="00AF43B7" w:rsidP="00AF43B7">
      <w:pPr>
        <w:pBdr>
          <w:bottom w:val="single" w:sz="8" w:space="2" w:color="000000"/>
        </w:pBdr>
        <w:rPr>
          <w:rFonts w:ascii="Arial" w:hAnsi="Arial" w:cs="Arial"/>
          <w:sz w:val="24"/>
          <w:szCs w:val="24"/>
        </w:rPr>
      </w:pPr>
    </w:p>
    <w:p w:rsidR="00AF43B7" w:rsidRPr="00617E95" w:rsidRDefault="00AF43B7" w:rsidP="00AF43B7">
      <w:pPr>
        <w:ind w:left="1622"/>
        <w:rPr>
          <w:rFonts w:ascii="Arial" w:hAnsi="Arial" w:cs="Arial"/>
        </w:rPr>
      </w:pPr>
      <w:r w:rsidRPr="00617E95">
        <w:rPr>
          <w:rFonts w:ascii="Arial" w:hAnsi="Arial" w:cs="Arial"/>
        </w:rPr>
        <w:t>(подпись должностного лица, направившего решение в адрес заявителя)</w:t>
      </w:r>
    </w:p>
    <w:p w:rsidR="00AF43B7" w:rsidRPr="00202233" w:rsidRDefault="00AF43B7" w:rsidP="00E17052">
      <w:pPr>
        <w:pageBreakBefore/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AF43B7" w:rsidRPr="00202233" w:rsidRDefault="00AF43B7" w:rsidP="00E17052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AF43B7" w:rsidRPr="00202233" w:rsidRDefault="00AF43B7" w:rsidP="00E17052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AF43B7" w:rsidRPr="00202233" w:rsidRDefault="00AF43B7" w:rsidP="00E17052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«Перевод жилого помещения в нежилое помещение и нежилого помещения в жилое помещение»</w:t>
      </w:r>
    </w:p>
    <w:p w:rsidR="00AF43B7" w:rsidRDefault="00AF43B7" w:rsidP="00E17052">
      <w:pPr>
        <w:jc w:val="center"/>
        <w:rPr>
          <w:rFonts w:ascii="Arial" w:hAnsi="Arial" w:cs="Arial"/>
          <w:sz w:val="24"/>
          <w:szCs w:val="24"/>
        </w:rPr>
      </w:pPr>
    </w:p>
    <w:p w:rsidR="00AF43B7" w:rsidRPr="00202233" w:rsidRDefault="00AF43B7" w:rsidP="00E17052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ПОСТАНОВЛЕНИЕ</w:t>
      </w:r>
    </w:p>
    <w:p w:rsidR="00AF43B7" w:rsidRPr="00202233" w:rsidRDefault="00AF43B7" w:rsidP="00AF43B7">
      <w:pPr>
        <w:spacing w:before="100" w:beforeAutospacing="1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spacing w:before="100" w:beforeAutospacing="1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от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</w:t>
      </w:r>
      <w:r w:rsidRPr="00202233">
        <w:rPr>
          <w:rFonts w:ascii="Arial" w:hAnsi="Arial" w:cs="Arial"/>
          <w:sz w:val="24"/>
          <w:szCs w:val="24"/>
        </w:rPr>
        <w:t>№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F43B7" w:rsidRPr="00202233" w:rsidRDefault="00AF43B7" w:rsidP="00E17052">
      <w:pPr>
        <w:spacing w:before="100" w:beforeAutospacing="1"/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 переводе нежилого помещения</w:t>
      </w:r>
      <w:r w:rsidR="00E17052">
        <w:rPr>
          <w:rFonts w:ascii="Arial" w:hAnsi="Arial" w:cs="Arial"/>
          <w:sz w:val="24"/>
          <w:szCs w:val="24"/>
        </w:rPr>
        <w:t xml:space="preserve">  </w:t>
      </w:r>
      <w:r w:rsidRPr="00202233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202233">
        <w:rPr>
          <w:rFonts w:ascii="Arial" w:hAnsi="Arial" w:cs="Arial"/>
          <w:sz w:val="24"/>
          <w:szCs w:val="24"/>
        </w:rPr>
        <w:t>жилое</w:t>
      </w:r>
      <w:proofErr w:type="gramEnd"/>
    </w:p>
    <w:p w:rsidR="00AF43B7" w:rsidRPr="00202233" w:rsidRDefault="00AF43B7" w:rsidP="00AF43B7">
      <w:pPr>
        <w:spacing w:before="100" w:beforeAutospacing="1"/>
        <w:jc w:val="both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Рассмотрев заявление о перевод нежилого помещения, расположенного по адресу:</w:t>
      </w:r>
      <w:proofErr w:type="gramStart"/>
      <w:r w:rsidRPr="0020223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принадлежащего на праве собственности, в жилое помещение для использования в качестве </w:t>
      </w:r>
      <w:r w:rsidRPr="00202233">
        <w:rPr>
          <w:rFonts w:ascii="Arial" w:hAnsi="Arial" w:cs="Arial"/>
          <w:sz w:val="24"/>
          <w:szCs w:val="24"/>
          <w:u w:val="single"/>
        </w:rPr>
        <w:t>квартиры</w:t>
      </w:r>
      <w:r w:rsidRPr="00202233">
        <w:rPr>
          <w:rFonts w:ascii="Arial" w:hAnsi="Arial" w:cs="Arial"/>
          <w:sz w:val="24"/>
          <w:szCs w:val="24"/>
        </w:rPr>
        <w:t xml:space="preserve">, руководствуясь статьей 23 Жилищного кодекса Российской Федерации, статьей 37 Градостроительного кодекса Российской Федерации, в соответствии с решением комиссии по рассмотрению вопросов перевода жилого помещения в нежилое и нежилого в жилое (протокол </w:t>
      </w:r>
      <w:r>
        <w:rPr>
          <w:rFonts w:ascii="Arial" w:hAnsi="Arial" w:cs="Arial"/>
          <w:sz w:val="24"/>
          <w:szCs w:val="24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   </w:t>
      </w:r>
      <w:r w:rsidRPr="00202233">
        <w:rPr>
          <w:rFonts w:ascii="Arial" w:hAnsi="Arial" w:cs="Arial"/>
          <w:sz w:val="24"/>
          <w:szCs w:val="24"/>
        </w:rPr>
        <w:t>от ).</w:t>
      </w:r>
    </w:p>
    <w:p w:rsidR="00AF43B7" w:rsidRPr="00202233" w:rsidRDefault="00AF43B7" w:rsidP="00AF43B7">
      <w:pPr>
        <w:spacing w:before="100" w:beforeAutospacing="1"/>
        <w:ind w:firstLine="720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ПОСТАНОВЛЯЮ:</w:t>
      </w:r>
    </w:p>
    <w:p w:rsidR="00AF43B7" w:rsidRDefault="00AF43B7" w:rsidP="00AF43B7">
      <w:pPr>
        <w:numPr>
          <w:ilvl w:val="1"/>
          <w:numId w:val="6"/>
        </w:numPr>
        <w:spacing w:before="100" w:beforeAutospacing="1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Перевести нежилое помещение, расположенное по адресу: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,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в жилое помещение.</w:t>
      </w:r>
    </w:p>
    <w:p w:rsidR="00AF43B7" w:rsidRPr="00202233" w:rsidRDefault="00AF43B7" w:rsidP="00AF43B7">
      <w:pPr>
        <w:numPr>
          <w:ilvl w:val="1"/>
          <w:numId w:val="6"/>
        </w:numPr>
        <w:spacing w:before="100" w:beforeAutospacing="1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numPr>
          <w:ilvl w:val="0"/>
          <w:numId w:val="8"/>
        </w:numPr>
        <w:spacing w:before="100" w:before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202233">
        <w:rPr>
          <w:rFonts w:ascii="Arial" w:hAnsi="Arial" w:cs="Arial"/>
          <w:sz w:val="24"/>
          <w:szCs w:val="24"/>
        </w:rPr>
        <w:t>олучить разрешение на реконструкцию в установленном порядке;</w:t>
      </w:r>
    </w:p>
    <w:p w:rsidR="00AF43B7" w:rsidRPr="00202233" w:rsidRDefault="00AF43B7" w:rsidP="00AF43B7">
      <w:pPr>
        <w:numPr>
          <w:ilvl w:val="0"/>
          <w:numId w:val="8"/>
        </w:numPr>
        <w:spacing w:before="100" w:beforeAutospacing="1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ремонтно-строительные работы проводить в соответствии с режимом ремонтно-строительных работ и законодательством РФ.</w:t>
      </w:r>
    </w:p>
    <w:p w:rsidR="00AF43B7" w:rsidRDefault="00AF43B7" w:rsidP="00AF43B7">
      <w:pPr>
        <w:numPr>
          <w:ilvl w:val="0"/>
          <w:numId w:val="8"/>
        </w:numPr>
        <w:spacing w:before="100" w:beforeAutospacing="1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  <w:u w:val="single"/>
        </w:rPr>
        <w:t>(органу, курирующему печатными изданиями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>)</w:t>
      </w:r>
      <w:r w:rsidRPr="00202233">
        <w:rPr>
          <w:rFonts w:ascii="Arial" w:hAnsi="Arial" w:cs="Arial"/>
          <w:sz w:val="24"/>
          <w:szCs w:val="24"/>
        </w:rPr>
        <w:t>о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публиковать настоящее постановление в официальном печатном издании </w:t>
      </w:r>
      <w:r w:rsidRPr="00202233">
        <w:rPr>
          <w:rFonts w:ascii="Arial" w:hAnsi="Arial" w:cs="Arial"/>
          <w:sz w:val="24"/>
          <w:szCs w:val="24"/>
          <w:u w:val="single"/>
        </w:rPr>
        <w:t>(название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 w:rsidRPr="00202233">
        <w:rPr>
          <w:rFonts w:ascii="Arial" w:hAnsi="Arial" w:cs="Arial"/>
          <w:sz w:val="24"/>
          <w:szCs w:val="24"/>
          <w:u w:val="single"/>
        </w:rPr>
        <w:t>печатного издания)</w:t>
      </w:r>
      <w:r w:rsidRPr="00202233">
        <w:rPr>
          <w:rFonts w:ascii="Arial" w:hAnsi="Arial" w:cs="Arial"/>
          <w:sz w:val="24"/>
          <w:szCs w:val="24"/>
        </w:rPr>
        <w:t>.</w:t>
      </w:r>
    </w:p>
    <w:p w:rsidR="00AF43B7" w:rsidRPr="00202233" w:rsidRDefault="00E17052" w:rsidP="00AF43B7">
      <w:pPr>
        <w:spacing w:before="100" w:beforeAutospacing="1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F43B7" w:rsidRPr="0020223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F43B7" w:rsidRPr="00202233">
        <w:rPr>
          <w:rFonts w:ascii="Arial" w:hAnsi="Arial" w:cs="Arial"/>
          <w:sz w:val="24"/>
          <w:szCs w:val="24"/>
        </w:rPr>
        <w:t>Разместить</w:t>
      </w:r>
      <w:proofErr w:type="gramEnd"/>
      <w:r w:rsidR="00AF43B7" w:rsidRPr="00202233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="00DE60F0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="00AF43B7" w:rsidRPr="00202233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AF43B7" w:rsidRDefault="00E17052" w:rsidP="00E17052">
      <w:pPr>
        <w:spacing w:before="100" w:beforeAutospacing="1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</w:t>
      </w:r>
      <w:proofErr w:type="gramStart"/>
      <w:r w:rsidR="00AF43B7" w:rsidRPr="00202233">
        <w:rPr>
          <w:rFonts w:ascii="Arial" w:hAnsi="Arial" w:cs="Arial"/>
          <w:sz w:val="24"/>
          <w:szCs w:val="24"/>
        </w:rPr>
        <w:t>Контроль за</w:t>
      </w:r>
      <w:proofErr w:type="gramEnd"/>
      <w:r w:rsidR="00AF43B7" w:rsidRPr="0020223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17052" w:rsidRPr="00202233" w:rsidRDefault="00E17052" w:rsidP="00E17052">
      <w:pPr>
        <w:spacing w:before="100" w:beforeAutospacing="1"/>
        <w:ind w:left="360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Глава </w:t>
      </w:r>
      <w:r w:rsidR="00DE60F0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Pr="00202233">
        <w:rPr>
          <w:rFonts w:ascii="Arial" w:hAnsi="Arial" w:cs="Arial"/>
          <w:sz w:val="24"/>
          <w:szCs w:val="24"/>
        </w:rPr>
        <w:t xml:space="preserve"> </w:t>
      </w:r>
      <w:r w:rsidR="00E17052">
        <w:rPr>
          <w:rFonts w:ascii="Arial" w:hAnsi="Arial" w:cs="Arial"/>
          <w:sz w:val="24"/>
          <w:szCs w:val="24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сельского поселения __________________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Получил: </w:t>
      </w:r>
      <w:r w:rsidRPr="00202233">
        <w:rPr>
          <w:rFonts w:ascii="Arial" w:hAnsi="Arial" w:cs="Arial"/>
          <w:sz w:val="24"/>
          <w:szCs w:val="24"/>
          <w:u w:val="single"/>
        </w:rPr>
        <w:t xml:space="preserve">« » </w:t>
      </w:r>
      <w:r w:rsidRPr="00202233">
        <w:rPr>
          <w:rFonts w:ascii="Arial" w:hAnsi="Arial" w:cs="Arial"/>
          <w:sz w:val="24"/>
          <w:szCs w:val="24"/>
        </w:rPr>
        <w:t>20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 xml:space="preserve">г. </w:t>
      </w:r>
    </w:p>
    <w:p w:rsidR="00AF43B7" w:rsidRPr="00E17052" w:rsidRDefault="00AF43B7" w:rsidP="00AF43B7">
      <w:pPr>
        <w:rPr>
          <w:rFonts w:ascii="Arial" w:hAnsi="Arial" w:cs="Arial"/>
        </w:rPr>
      </w:pPr>
      <w:proofErr w:type="gramStart"/>
      <w:r w:rsidRPr="00E17052">
        <w:rPr>
          <w:rFonts w:ascii="Arial" w:hAnsi="Arial" w:cs="Arial"/>
        </w:rPr>
        <w:t xml:space="preserve">(подпись заявителя или уполномоченного </w:t>
      </w:r>
      <w:proofErr w:type="gramEnd"/>
    </w:p>
    <w:p w:rsidR="00AF43B7" w:rsidRPr="00E17052" w:rsidRDefault="00AF43B7" w:rsidP="00AF43B7">
      <w:pPr>
        <w:rPr>
          <w:rFonts w:ascii="Arial" w:hAnsi="Arial" w:cs="Arial"/>
        </w:rPr>
      </w:pPr>
      <w:r w:rsidRPr="00E17052">
        <w:rPr>
          <w:rFonts w:ascii="Arial" w:hAnsi="Arial" w:cs="Arial"/>
        </w:rPr>
        <w:t>лица заявителя)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Решение</w:t>
      </w:r>
      <w:r w:rsidR="00E17052">
        <w:rPr>
          <w:rFonts w:ascii="Arial" w:hAnsi="Arial" w:cs="Arial"/>
          <w:sz w:val="24"/>
          <w:szCs w:val="24"/>
        </w:rPr>
        <w:t xml:space="preserve">  </w:t>
      </w:r>
      <w:r w:rsidRPr="00202233">
        <w:rPr>
          <w:rFonts w:ascii="Arial" w:hAnsi="Arial" w:cs="Arial"/>
          <w:sz w:val="24"/>
          <w:szCs w:val="24"/>
        </w:rPr>
        <w:t xml:space="preserve"> направлено</w:t>
      </w:r>
      <w:r w:rsidR="00E17052">
        <w:rPr>
          <w:rFonts w:ascii="Arial" w:hAnsi="Arial" w:cs="Arial"/>
          <w:sz w:val="24"/>
          <w:szCs w:val="24"/>
        </w:rPr>
        <w:t xml:space="preserve">  </w:t>
      </w:r>
      <w:r w:rsidRPr="00202233">
        <w:rPr>
          <w:rFonts w:ascii="Arial" w:hAnsi="Arial" w:cs="Arial"/>
          <w:sz w:val="24"/>
          <w:szCs w:val="24"/>
        </w:rPr>
        <w:t xml:space="preserve"> в</w:t>
      </w:r>
      <w:r w:rsidR="00E17052">
        <w:rPr>
          <w:rFonts w:ascii="Arial" w:hAnsi="Arial" w:cs="Arial"/>
          <w:sz w:val="24"/>
          <w:szCs w:val="24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 xml:space="preserve"> адрес</w:t>
      </w:r>
      <w:r w:rsidR="00E17052">
        <w:rPr>
          <w:rFonts w:ascii="Arial" w:hAnsi="Arial" w:cs="Arial"/>
          <w:sz w:val="24"/>
          <w:szCs w:val="24"/>
        </w:rPr>
        <w:t xml:space="preserve">   </w:t>
      </w:r>
      <w:r w:rsidRPr="00202233">
        <w:rPr>
          <w:rFonts w:ascii="Arial" w:hAnsi="Arial" w:cs="Arial"/>
          <w:sz w:val="24"/>
          <w:szCs w:val="24"/>
        </w:rPr>
        <w:t xml:space="preserve"> заявител</w:t>
      </w:r>
      <w:proofErr w:type="gramStart"/>
      <w:r w:rsidRPr="00202233">
        <w:rPr>
          <w:rFonts w:ascii="Arial" w:hAnsi="Arial" w:cs="Arial"/>
          <w:sz w:val="24"/>
          <w:szCs w:val="24"/>
        </w:rPr>
        <w:t>я(</w:t>
      </w:r>
      <w:proofErr w:type="gramEnd"/>
      <w:r w:rsidRPr="00202233">
        <w:rPr>
          <w:rFonts w:ascii="Arial" w:hAnsi="Arial" w:cs="Arial"/>
          <w:sz w:val="24"/>
          <w:szCs w:val="24"/>
        </w:rPr>
        <w:t>ей)</w:t>
      </w:r>
      <w:r w:rsidR="00E17052">
        <w:rPr>
          <w:rFonts w:ascii="Arial" w:hAnsi="Arial" w:cs="Arial"/>
          <w:sz w:val="24"/>
          <w:szCs w:val="24"/>
        </w:rPr>
        <w:t xml:space="preserve">   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« » </w:t>
      </w:r>
      <w:r w:rsidRPr="00202233">
        <w:rPr>
          <w:rFonts w:ascii="Arial" w:hAnsi="Arial" w:cs="Arial"/>
          <w:sz w:val="24"/>
          <w:szCs w:val="24"/>
        </w:rPr>
        <w:t>20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г.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(заполняется </w:t>
      </w:r>
      <w:r w:rsidR="00E17052">
        <w:rPr>
          <w:rFonts w:ascii="Arial" w:hAnsi="Arial" w:cs="Arial"/>
          <w:sz w:val="24"/>
          <w:szCs w:val="24"/>
        </w:rPr>
        <w:t xml:space="preserve">  </w:t>
      </w:r>
      <w:r w:rsidRPr="00202233">
        <w:rPr>
          <w:rFonts w:ascii="Arial" w:hAnsi="Arial" w:cs="Arial"/>
          <w:sz w:val="24"/>
          <w:szCs w:val="24"/>
        </w:rPr>
        <w:t>в</w:t>
      </w:r>
      <w:r w:rsidR="00E17052">
        <w:rPr>
          <w:rFonts w:ascii="Arial" w:hAnsi="Arial" w:cs="Arial"/>
          <w:sz w:val="24"/>
          <w:szCs w:val="24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 xml:space="preserve"> случае</w:t>
      </w:r>
      <w:r w:rsidR="00E17052">
        <w:rPr>
          <w:rFonts w:ascii="Arial" w:hAnsi="Arial" w:cs="Arial"/>
          <w:sz w:val="24"/>
          <w:szCs w:val="24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направления решения по почте)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ind w:left="1622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__________________</w:t>
      </w:r>
    </w:p>
    <w:p w:rsidR="00AF43B7" w:rsidRPr="00E17052" w:rsidRDefault="00AF43B7" w:rsidP="00AF43B7">
      <w:pPr>
        <w:ind w:left="1622"/>
        <w:rPr>
          <w:rFonts w:ascii="Arial" w:hAnsi="Arial" w:cs="Arial"/>
        </w:rPr>
      </w:pPr>
      <w:proofErr w:type="gramStart"/>
      <w:r w:rsidRPr="00E17052">
        <w:rPr>
          <w:rFonts w:ascii="Arial" w:hAnsi="Arial" w:cs="Arial"/>
        </w:rPr>
        <w:t xml:space="preserve">(подпись должностного лица, направившего </w:t>
      </w:r>
      <w:proofErr w:type="gramEnd"/>
    </w:p>
    <w:p w:rsidR="00AF43B7" w:rsidRPr="00E17052" w:rsidRDefault="00AF43B7" w:rsidP="00AF43B7">
      <w:pPr>
        <w:ind w:left="1622"/>
        <w:rPr>
          <w:rFonts w:ascii="Arial" w:hAnsi="Arial" w:cs="Arial"/>
        </w:rPr>
      </w:pPr>
      <w:r w:rsidRPr="00E17052">
        <w:rPr>
          <w:rFonts w:ascii="Arial" w:hAnsi="Arial" w:cs="Arial"/>
        </w:rPr>
        <w:t>решение в адрес заявителя)</w:t>
      </w:r>
    </w:p>
    <w:p w:rsidR="00AF43B7" w:rsidRPr="00202233" w:rsidRDefault="00AF43B7" w:rsidP="00AF43B7">
      <w:pPr>
        <w:pageBreakBefore/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lastRenderedPageBreak/>
        <w:t>Приложение № 6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«Перевод жилого помещения в нежилое помещение и нежилого помещения в жилое помещение»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ПОСТАНОВЛЕНИЕ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от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№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Об отказе в переводе</w:t>
      </w:r>
    </w:p>
    <w:p w:rsidR="00AF43B7" w:rsidRPr="00202233" w:rsidRDefault="00AF43B7" w:rsidP="00AF43B7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жилого помещения в </w:t>
      </w:r>
      <w:proofErr w:type="gramStart"/>
      <w:r w:rsidRPr="00202233">
        <w:rPr>
          <w:rFonts w:ascii="Arial" w:hAnsi="Arial" w:cs="Arial"/>
          <w:sz w:val="24"/>
          <w:szCs w:val="24"/>
        </w:rPr>
        <w:t>нежилое</w:t>
      </w:r>
      <w:proofErr w:type="gramEnd"/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Рассмотрев заявление о перевод жилого помещения, расположенного по адресу:</w:t>
      </w:r>
      <w:proofErr w:type="gramStart"/>
      <w:r w:rsidRPr="0020223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принадлежащего на праве собственности, в нежилое помещение для использования в качестве , руководствуясь статьей 23 Жилищного кодекса Российской Федерации, в соответствии с решением комиссии по рассмотрению вопросов перевода жилого помещения в нежилое и нежилого в жилое (протокол № от ).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ПОСТАНОВЛЯЮ: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ind w:firstLine="53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Отказать в переводе жилого помещения, расположенного по адресу:</w:t>
      </w:r>
      <w:proofErr w:type="gramStart"/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,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в нежилое ввиду того, что (указать конкретные основания).</w:t>
      </w:r>
    </w:p>
    <w:p w:rsidR="00AF43B7" w:rsidRPr="00202233" w:rsidRDefault="00AF43B7" w:rsidP="00AF43B7">
      <w:pPr>
        <w:ind w:firstLine="53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ind w:firstLine="53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Глава </w:t>
      </w:r>
      <w:r w:rsidR="00DE60F0" w:rsidRPr="00DD571D">
        <w:rPr>
          <w:rFonts w:ascii="Arial" w:hAnsi="Arial" w:cs="Arial"/>
          <w:iCs/>
          <w:sz w:val="24"/>
          <w:szCs w:val="24"/>
        </w:rPr>
        <w:t>Заплавненского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сельского поселения __________________</w:t>
      </w:r>
    </w:p>
    <w:p w:rsidR="00AF43B7" w:rsidRPr="00202233" w:rsidRDefault="00AF43B7" w:rsidP="00AF43B7">
      <w:pPr>
        <w:ind w:left="5664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(подпись)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Получил: </w:t>
      </w:r>
      <w:r w:rsidRPr="00202233">
        <w:rPr>
          <w:rFonts w:ascii="Arial" w:hAnsi="Arial" w:cs="Arial"/>
          <w:sz w:val="24"/>
          <w:szCs w:val="24"/>
          <w:u w:val="single"/>
        </w:rPr>
        <w:t xml:space="preserve">« » </w:t>
      </w:r>
      <w:r w:rsidRPr="00202233">
        <w:rPr>
          <w:rFonts w:ascii="Arial" w:hAnsi="Arial" w:cs="Arial"/>
          <w:sz w:val="24"/>
          <w:szCs w:val="24"/>
        </w:rPr>
        <w:t>20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 xml:space="preserve">г. </w:t>
      </w:r>
    </w:p>
    <w:p w:rsidR="00AF43B7" w:rsidRPr="00617E95" w:rsidRDefault="00AF43B7" w:rsidP="00AF43B7">
      <w:pPr>
        <w:rPr>
          <w:rFonts w:ascii="Arial" w:hAnsi="Arial" w:cs="Arial"/>
        </w:rPr>
      </w:pPr>
      <w:proofErr w:type="gramStart"/>
      <w:r w:rsidRPr="00617E95">
        <w:rPr>
          <w:rFonts w:ascii="Arial" w:hAnsi="Arial" w:cs="Arial"/>
        </w:rPr>
        <w:t>(подпись заявителя или уполномоченного</w:t>
      </w:r>
      <w:proofErr w:type="gramEnd"/>
    </w:p>
    <w:p w:rsidR="00AF43B7" w:rsidRPr="00617E95" w:rsidRDefault="00AF43B7" w:rsidP="00AF43B7">
      <w:pPr>
        <w:rPr>
          <w:rFonts w:ascii="Arial" w:hAnsi="Arial" w:cs="Arial"/>
        </w:rPr>
      </w:pPr>
      <w:r w:rsidRPr="00617E95">
        <w:rPr>
          <w:rFonts w:ascii="Arial" w:hAnsi="Arial" w:cs="Arial"/>
        </w:rPr>
        <w:t>лица заявителя)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Решение направлено в адрес заявител</w:t>
      </w:r>
      <w:proofErr w:type="gramStart"/>
      <w:r w:rsidRPr="00202233">
        <w:rPr>
          <w:rFonts w:ascii="Arial" w:hAnsi="Arial" w:cs="Arial"/>
          <w:sz w:val="24"/>
          <w:szCs w:val="24"/>
        </w:rPr>
        <w:t>я(</w:t>
      </w:r>
      <w:proofErr w:type="gramEnd"/>
      <w:r w:rsidRPr="00202233">
        <w:rPr>
          <w:rFonts w:ascii="Arial" w:hAnsi="Arial" w:cs="Arial"/>
          <w:sz w:val="24"/>
          <w:szCs w:val="24"/>
        </w:rPr>
        <w:t>ей)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« » </w:t>
      </w:r>
      <w:r w:rsidRPr="00202233">
        <w:rPr>
          <w:rFonts w:ascii="Arial" w:hAnsi="Arial" w:cs="Arial"/>
          <w:sz w:val="24"/>
          <w:szCs w:val="24"/>
        </w:rPr>
        <w:t>20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г.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(заполняется в случае направления решения по почте)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ind w:left="1622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__________________</w:t>
      </w:r>
    </w:p>
    <w:p w:rsidR="00AF43B7" w:rsidRPr="00617E95" w:rsidRDefault="00AF43B7" w:rsidP="00AF43B7">
      <w:pPr>
        <w:ind w:left="1622"/>
        <w:rPr>
          <w:rFonts w:ascii="Arial" w:hAnsi="Arial" w:cs="Arial"/>
        </w:rPr>
      </w:pPr>
      <w:proofErr w:type="gramStart"/>
      <w:r w:rsidRPr="00617E95">
        <w:rPr>
          <w:rFonts w:ascii="Arial" w:hAnsi="Arial" w:cs="Arial"/>
        </w:rPr>
        <w:t xml:space="preserve">(подпись должностного лица, направившего </w:t>
      </w:r>
      <w:proofErr w:type="gramEnd"/>
    </w:p>
    <w:p w:rsidR="00AF43B7" w:rsidRPr="00617E95" w:rsidRDefault="00AF43B7" w:rsidP="00AF43B7">
      <w:pPr>
        <w:ind w:left="1622"/>
        <w:rPr>
          <w:rFonts w:ascii="Arial" w:hAnsi="Arial" w:cs="Arial"/>
        </w:rPr>
      </w:pPr>
      <w:r w:rsidRPr="00617E95">
        <w:rPr>
          <w:rFonts w:ascii="Arial" w:hAnsi="Arial" w:cs="Arial"/>
        </w:rPr>
        <w:t>решение в адрес заявителя)</w:t>
      </w:r>
    </w:p>
    <w:p w:rsidR="00AF43B7" w:rsidRPr="00202233" w:rsidRDefault="00AF43B7" w:rsidP="00AF43B7">
      <w:pPr>
        <w:pageBreakBefore/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«Перевод жилого помещения в нежилое помещение и нежилого помещения в жилое помещение»</w:t>
      </w: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ind w:left="557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ПОСТАНОВЛЕНИЕ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от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</w:t>
      </w:r>
      <w:r w:rsidRPr="00202233">
        <w:rPr>
          <w:rFonts w:ascii="Arial" w:hAnsi="Arial" w:cs="Arial"/>
          <w:sz w:val="24"/>
          <w:szCs w:val="24"/>
        </w:rPr>
        <w:t>№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Об отказе в переводе</w:t>
      </w:r>
    </w:p>
    <w:p w:rsidR="00AF43B7" w:rsidRPr="00202233" w:rsidRDefault="00AF43B7" w:rsidP="00AF43B7">
      <w:pPr>
        <w:jc w:val="center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нежилого помещения в </w:t>
      </w:r>
      <w:proofErr w:type="gramStart"/>
      <w:r w:rsidRPr="00202233">
        <w:rPr>
          <w:rFonts w:ascii="Arial" w:hAnsi="Arial" w:cs="Arial"/>
          <w:sz w:val="24"/>
          <w:szCs w:val="24"/>
        </w:rPr>
        <w:t>жилое</w:t>
      </w:r>
      <w:proofErr w:type="gramEnd"/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jc w:val="both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Рассмотрев заявление о перевод нежилого помещения, расположенного по адресу:</w:t>
      </w:r>
      <w:proofErr w:type="gramStart"/>
      <w:r w:rsidRPr="0020223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02233">
        <w:rPr>
          <w:rFonts w:ascii="Arial" w:hAnsi="Arial" w:cs="Arial"/>
          <w:sz w:val="24"/>
          <w:szCs w:val="24"/>
        </w:rPr>
        <w:t xml:space="preserve"> принадлежащего на праве собственности, в жилое помещение для использования в качестве квартиры, руководствуясь статьей 23 Жилищного кодекса Российской Федерации, в соответствии с решением комиссии по рассмотрению вопросов перевода жилого помещения в нежилое и нежилого в жилое (протокол № от ).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ПОСТАНОВЛЯЮ: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</w:p>
    <w:p w:rsidR="00AF43B7" w:rsidRDefault="00AF43B7" w:rsidP="00AF43B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Отказать в переводе нежилого помещения, расположенного по адресу:</w:t>
      </w:r>
    </w:p>
    <w:p w:rsidR="00AF43B7" w:rsidRPr="00202233" w:rsidRDefault="00AF43B7" w:rsidP="00AF43B7">
      <w:pPr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, в жилое ввиду того, что (указать конкретные основания).</w:t>
      </w:r>
    </w:p>
    <w:p w:rsidR="00AF43B7" w:rsidRPr="00202233" w:rsidRDefault="00AF43B7" w:rsidP="00AF43B7">
      <w:pPr>
        <w:ind w:firstLine="539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ind w:left="5664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Глава </w:t>
      </w:r>
      <w:r w:rsidR="00DE60F0" w:rsidRPr="00DD571D">
        <w:rPr>
          <w:rFonts w:ascii="Arial" w:hAnsi="Arial" w:cs="Arial"/>
          <w:iCs/>
          <w:sz w:val="24"/>
          <w:szCs w:val="24"/>
        </w:rPr>
        <w:t>Заплавненского</w:t>
      </w:r>
      <w:r w:rsidRPr="00202233">
        <w:rPr>
          <w:rFonts w:ascii="Arial" w:hAnsi="Arial" w:cs="Arial"/>
          <w:sz w:val="24"/>
          <w:szCs w:val="24"/>
        </w:rPr>
        <w:t xml:space="preserve"> 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сельского поселения __________________</w:t>
      </w:r>
      <w:r w:rsidR="00E17052">
        <w:rPr>
          <w:rFonts w:ascii="Arial" w:hAnsi="Arial" w:cs="Arial"/>
          <w:sz w:val="24"/>
          <w:szCs w:val="24"/>
        </w:rPr>
        <w:t xml:space="preserve">    __________________</w:t>
      </w:r>
    </w:p>
    <w:p w:rsidR="00AF43B7" w:rsidRPr="00E17052" w:rsidRDefault="00AF43B7" w:rsidP="00AF43B7">
      <w:pPr>
        <w:ind w:left="5664"/>
        <w:rPr>
          <w:rFonts w:ascii="Arial" w:hAnsi="Arial" w:cs="Arial"/>
        </w:rPr>
      </w:pPr>
      <w:r w:rsidRPr="00E17052">
        <w:rPr>
          <w:rFonts w:ascii="Arial" w:hAnsi="Arial" w:cs="Arial"/>
        </w:rPr>
        <w:t>(подпись)</w:t>
      </w:r>
    </w:p>
    <w:p w:rsidR="00AF43B7" w:rsidRPr="00202233" w:rsidRDefault="00AF43B7" w:rsidP="00AF43B7">
      <w:pPr>
        <w:ind w:left="5664"/>
        <w:rPr>
          <w:rFonts w:ascii="Arial" w:hAnsi="Arial" w:cs="Arial"/>
          <w:sz w:val="24"/>
          <w:szCs w:val="24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 xml:space="preserve">Получил: </w:t>
      </w:r>
      <w:r w:rsidRPr="00202233">
        <w:rPr>
          <w:rFonts w:ascii="Arial" w:hAnsi="Arial" w:cs="Arial"/>
          <w:sz w:val="24"/>
          <w:szCs w:val="24"/>
          <w:u w:val="single"/>
        </w:rPr>
        <w:t xml:space="preserve">« » </w:t>
      </w:r>
      <w:r w:rsidRPr="00202233">
        <w:rPr>
          <w:rFonts w:ascii="Arial" w:hAnsi="Arial" w:cs="Arial"/>
          <w:sz w:val="24"/>
          <w:szCs w:val="24"/>
        </w:rPr>
        <w:t>20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 xml:space="preserve">г. </w:t>
      </w:r>
    </w:p>
    <w:p w:rsidR="00AF43B7" w:rsidRPr="00E17052" w:rsidRDefault="00AF43B7" w:rsidP="00AF43B7">
      <w:pPr>
        <w:rPr>
          <w:rFonts w:ascii="Arial" w:hAnsi="Arial" w:cs="Arial"/>
        </w:rPr>
      </w:pPr>
      <w:proofErr w:type="gramStart"/>
      <w:r w:rsidRPr="00E17052">
        <w:rPr>
          <w:rFonts w:ascii="Arial" w:hAnsi="Arial" w:cs="Arial"/>
        </w:rPr>
        <w:t xml:space="preserve">(подпись заявителя или уполномоченного </w:t>
      </w:r>
      <w:proofErr w:type="gramEnd"/>
    </w:p>
    <w:p w:rsidR="00AF43B7" w:rsidRPr="00E17052" w:rsidRDefault="00AF43B7" w:rsidP="00AF43B7">
      <w:pPr>
        <w:rPr>
          <w:rFonts w:ascii="Arial" w:hAnsi="Arial" w:cs="Arial"/>
        </w:rPr>
      </w:pPr>
      <w:r w:rsidRPr="00E17052">
        <w:rPr>
          <w:rFonts w:ascii="Arial" w:hAnsi="Arial" w:cs="Arial"/>
        </w:rPr>
        <w:t>лица заявителя)</w:t>
      </w:r>
    </w:p>
    <w:p w:rsidR="00AF43B7" w:rsidRPr="00E17052" w:rsidRDefault="00AF43B7" w:rsidP="00AF43B7">
      <w:pPr>
        <w:rPr>
          <w:rFonts w:ascii="Arial" w:hAnsi="Arial" w:cs="Arial"/>
        </w:rPr>
      </w:pP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Решение направлено в адрес заявител</w:t>
      </w:r>
      <w:proofErr w:type="gramStart"/>
      <w:r w:rsidRPr="00202233">
        <w:rPr>
          <w:rFonts w:ascii="Arial" w:hAnsi="Arial" w:cs="Arial"/>
          <w:sz w:val="24"/>
          <w:szCs w:val="24"/>
        </w:rPr>
        <w:t>я(</w:t>
      </w:r>
      <w:proofErr w:type="gramEnd"/>
      <w:r w:rsidRPr="00202233">
        <w:rPr>
          <w:rFonts w:ascii="Arial" w:hAnsi="Arial" w:cs="Arial"/>
          <w:sz w:val="24"/>
          <w:szCs w:val="24"/>
        </w:rPr>
        <w:t>ей)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« » </w:t>
      </w:r>
      <w:r w:rsidRPr="00202233">
        <w:rPr>
          <w:rFonts w:ascii="Arial" w:hAnsi="Arial" w:cs="Arial"/>
          <w:sz w:val="24"/>
          <w:szCs w:val="24"/>
        </w:rPr>
        <w:t>20</w:t>
      </w:r>
      <w:r w:rsidRPr="00202233">
        <w:rPr>
          <w:rFonts w:ascii="Arial" w:hAnsi="Arial" w:cs="Arial"/>
          <w:sz w:val="24"/>
          <w:szCs w:val="24"/>
          <w:u w:val="single"/>
        </w:rPr>
        <w:t xml:space="preserve"> </w:t>
      </w:r>
      <w:r w:rsidRPr="00202233">
        <w:rPr>
          <w:rFonts w:ascii="Arial" w:hAnsi="Arial" w:cs="Arial"/>
          <w:sz w:val="24"/>
          <w:szCs w:val="24"/>
        </w:rPr>
        <w:t>г.</w:t>
      </w:r>
    </w:p>
    <w:p w:rsidR="00AF43B7" w:rsidRPr="00202233" w:rsidRDefault="00AF43B7" w:rsidP="00AF43B7">
      <w:pPr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(заполняется в случае направления решения по почте)</w:t>
      </w:r>
    </w:p>
    <w:p w:rsidR="00AF43B7" w:rsidRPr="00202233" w:rsidRDefault="00AF43B7" w:rsidP="00AF43B7">
      <w:pPr>
        <w:ind w:left="1622"/>
        <w:rPr>
          <w:rFonts w:ascii="Arial" w:hAnsi="Arial" w:cs="Arial"/>
          <w:sz w:val="24"/>
          <w:szCs w:val="24"/>
        </w:rPr>
      </w:pPr>
      <w:r w:rsidRPr="00202233">
        <w:rPr>
          <w:rFonts w:ascii="Arial" w:hAnsi="Arial" w:cs="Arial"/>
          <w:sz w:val="24"/>
          <w:szCs w:val="24"/>
        </w:rPr>
        <w:t>__________________</w:t>
      </w:r>
      <w:r w:rsidR="00E17052">
        <w:rPr>
          <w:rFonts w:ascii="Arial" w:hAnsi="Arial" w:cs="Arial"/>
          <w:sz w:val="24"/>
          <w:szCs w:val="24"/>
        </w:rPr>
        <w:t>_____________</w:t>
      </w:r>
    </w:p>
    <w:p w:rsidR="00AF43B7" w:rsidRPr="00E17052" w:rsidRDefault="00AF43B7" w:rsidP="00AF43B7">
      <w:pPr>
        <w:ind w:left="1622"/>
        <w:rPr>
          <w:rFonts w:ascii="Arial" w:hAnsi="Arial" w:cs="Arial"/>
        </w:rPr>
      </w:pPr>
      <w:proofErr w:type="gramStart"/>
      <w:r w:rsidRPr="00E17052">
        <w:rPr>
          <w:rFonts w:ascii="Arial" w:hAnsi="Arial" w:cs="Arial"/>
        </w:rPr>
        <w:t xml:space="preserve">(подпись должностного лица, направившего </w:t>
      </w:r>
      <w:proofErr w:type="gramEnd"/>
    </w:p>
    <w:p w:rsidR="00AF43B7" w:rsidRPr="00E17052" w:rsidRDefault="00AF43B7" w:rsidP="00AF43B7">
      <w:pPr>
        <w:ind w:left="1622"/>
        <w:rPr>
          <w:rFonts w:ascii="Arial" w:hAnsi="Arial" w:cs="Arial"/>
        </w:rPr>
      </w:pPr>
      <w:r w:rsidRPr="00E17052">
        <w:rPr>
          <w:rFonts w:ascii="Arial" w:hAnsi="Arial" w:cs="Arial"/>
        </w:rPr>
        <w:t>решение в адрес заявителя)</w:t>
      </w:r>
    </w:p>
    <w:p w:rsidR="00AF43B7" w:rsidRPr="00E17052" w:rsidRDefault="00AF43B7" w:rsidP="00FC585D">
      <w:pPr>
        <w:pStyle w:val="ConsPlusNormal"/>
        <w:ind w:right="-16" w:firstLine="567"/>
        <w:jc w:val="both"/>
        <w:rPr>
          <w:rFonts w:cs="Arial"/>
          <w:sz w:val="20"/>
        </w:rPr>
      </w:pPr>
    </w:p>
    <w:sectPr w:rsidR="00AF43B7" w:rsidRPr="00E17052" w:rsidSect="00FF3E22">
      <w:headerReference w:type="default" r:id="rId22"/>
      <w:pgSz w:w="11906" w:h="16838"/>
      <w:pgMar w:top="1134" w:right="851" w:bottom="567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EBC" w:rsidRDefault="00B01EBC">
      <w:r>
        <w:separator/>
      </w:r>
    </w:p>
  </w:endnote>
  <w:endnote w:type="continuationSeparator" w:id="0">
    <w:p w:rsidR="00B01EBC" w:rsidRDefault="00B01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EBC" w:rsidRDefault="00B01EBC">
      <w:r>
        <w:separator/>
      </w:r>
    </w:p>
  </w:footnote>
  <w:footnote w:type="continuationSeparator" w:id="0">
    <w:p w:rsidR="00B01EBC" w:rsidRDefault="00B01EBC">
      <w:r>
        <w:continuationSeparator/>
      </w:r>
    </w:p>
  </w:footnote>
  <w:footnote w:id="1">
    <w:p w:rsidR="00A41A58" w:rsidRPr="00F30856" w:rsidRDefault="00A41A58" w:rsidP="00F30856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>
        <w:rPr>
          <w:rStyle w:val="af8"/>
        </w:rPr>
        <w:footnoteRef/>
      </w:r>
      <w:r>
        <w:t xml:space="preserve"> </w:t>
      </w:r>
      <w:r w:rsidRPr="00F30856">
        <w:rPr>
          <w:i/>
          <w:iCs/>
        </w:rPr>
        <w:t>к случаям несоблюдения предусмотренных Жилищным кодексом Российской Федерации и законодательством о градостроительной деятельности условий перевода помещения относятся:</w:t>
      </w:r>
    </w:p>
    <w:p w:rsidR="00A41A58" w:rsidRPr="00F80FB1" w:rsidRDefault="00A41A58" w:rsidP="00F80FB1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 w:rsidRPr="00F80FB1">
        <w:rPr>
          <w:i/>
          <w:iCs/>
        </w:rPr>
        <w:t xml:space="preserve">перевод жилого помещения в нежилое помещение,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</w:t>
      </w:r>
      <w:proofErr w:type="gramStart"/>
      <w:r w:rsidRPr="00F80FB1">
        <w:rPr>
          <w:i/>
          <w:iCs/>
        </w:rPr>
        <w:t>также</w:t>
      </w:r>
      <w:proofErr w:type="gramEnd"/>
      <w:r w:rsidRPr="00F80FB1">
        <w:rPr>
          <w:i/>
          <w:iCs/>
        </w:rPr>
        <w:t xml:space="preserve"> если право собственности на переводимое помещение обременено правами каких-либо лиц;</w:t>
      </w:r>
    </w:p>
    <w:p w:rsidR="00A41A58" w:rsidRPr="00F80FB1" w:rsidRDefault="00A41A58" w:rsidP="00F80FB1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proofErr w:type="gramStart"/>
      <w:r w:rsidRPr="00F80FB1">
        <w:rPr>
          <w:i/>
          <w:iCs/>
        </w:rPr>
        <w:t xml:space="preserve">перевод нежилого помещения в жилое помещение, если такое помещение не отвечает </w:t>
      </w:r>
      <w:hyperlink r:id="rId1" w:history="1">
        <w:r w:rsidRPr="00F80FB1">
          <w:rPr>
            <w:i/>
            <w:iCs/>
          </w:rPr>
          <w:t>требованиям</w:t>
        </w:r>
      </w:hyperlink>
      <w:r w:rsidRPr="00F80FB1">
        <w:rPr>
          <w:i/>
          <w:iCs/>
        </w:rPr>
        <w:t xml:space="preserve">, которым должно отвечать жилое помещение и которые установлены Постановлением Правительства Российской Федерации от 28 января </w:t>
      </w:r>
      <w:smartTag w:uri="urn:schemas-microsoft-com:office:smarttags" w:element="metricconverter">
        <w:smartTagPr>
          <w:attr w:name="ProductID" w:val="2006 г"/>
        </w:smartTagPr>
        <w:r w:rsidRPr="00F80FB1">
          <w:rPr>
            <w:i/>
            <w:iCs/>
          </w:rPr>
          <w:t>2006 г</w:t>
        </w:r>
      </w:smartTag>
      <w:r w:rsidRPr="00F80FB1">
        <w:rPr>
          <w:i/>
          <w:iCs/>
        </w:rPr>
        <w:t xml:space="preserve">. № 47 </w:t>
      </w:r>
      <w:r w:rsidRPr="00F80FB1">
        <w:t>«</w:t>
      </w:r>
      <w:r w:rsidRPr="00817D18">
        <w:rPr>
          <w:i/>
          <w:iCs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proofErr w:type="gramEnd"/>
      <w:r w:rsidRPr="00F80FB1">
        <w:rPr>
          <w:i/>
          <w:iCs/>
        </w:rPr>
        <w:t>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A41A58" w:rsidRPr="00F80FB1" w:rsidRDefault="00A41A58" w:rsidP="00F80FB1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 w:rsidRPr="00F80FB1">
        <w:rPr>
          <w:i/>
          <w:iCs/>
        </w:rPr>
        <w:t xml:space="preserve"> перевод квартиры в многоквартирном доме в нежилое помещение, если такая квартира расположена на первом этаже указанного дома или выше первого этажа, при этом помещения, расположенные непосредственно под квартирой, переводимой в нежилое помещение, являются жилыми;</w:t>
      </w:r>
    </w:p>
    <w:p w:rsidR="00A41A58" w:rsidRPr="00F80FB1" w:rsidRDefault="00A41A58" w:rsidP="00F80FB1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 w:rsidRPr="00F80FB1">
        <w:rPr>
          <w:i/>
          <w:iCs/>
        </w:rPr>
        <w:t xml:space="preserve"> перевод жилого помещения в наемном доме социального использования в нежилое помещение;</w:t>
      </w:r>
    </w:p>
    <w:p w:rsidR="00A41A58" w:rsidRPr="00F80FB1" w:rsidRDefault="00A41A58" w:rsidP="00F80FB1">
      <w:pPr>
        <w:autoSpaceDE w:val="0"/>
        <w:autoSpaceDN w:val="0"/>
        <w:adjustRightInd w:val="0"/>
        <w:ind w:firstLine="540"/>
        <w:jc w:val="both"/>
        <w:rPr>
          <w:i/>
          <w:iCs/>
        </w:rPr>
      </w:pPr>
      <w:r w:rsidRPr="00F80FB1">
        <w:rPr>
          <w:i/>
          <w:iCs/>
        </w:rPr>
        <w:t xml:space="preserve"> </w:t>
      </w:r>
      <w:proofErr w:type="gramStart"/>
      <w:r w:rsidRPr="00F80FB1">
        <w:rPr>
          <w:i/>
          <w:iCs/>
        </w:rPr>
        <w:t xml:space="preserve">отсутствие согласия собственников помещений либо решения общего собрания собственников помещений в многоквартирном доме на реконструкцию и использование общего имущества многоквартирного дома (конструктивных элементов здания, земельного участка), если перевод жилого помещения в нежилое связан с необходимостью проведения работ по реконструкции многоквартирного дома либо с предоставлением заявителю в этих целях части общего земельного участка.  </w:t>
      </w:r>
      <w:proofErr w:type="gramEnd"/>
    </w:p>
    <w:p w:rsidR="00A41A58" w:rsidRPr="009F3C02" w:rsidRDefault="00A41A58" w:rsidP="009F3C02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A41A58" w:rsidRDefault="00A41A58" w:rsidP="009F3C02">
      <w:pPr>
        <w:autoSpaceDE w:val="0"/>
        <w:autoSpaceDN w:val="0"/>
        <w:adjustRightInd w:val="0"/>
        <w:ind w:firstLine="540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58" w:rsidRDefault="0035216E" w:rsidP="00F71AE6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41A5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C08B8">
      <w:rPr>
        <w:rStyle w:val="ad"/>
        <w:noProof/>
      </w:rPr>
      <w:t>30</w:t>
    </w:r>
    <w:r>
      <w:rPr>
        <w:rStyle w:val="ad"/>
      </w:rPr>
      <w:fldChar w:fldCharType="end"/>
    </w:r>
  </w:p>
  <w:p w:rsidR="00A41A58" w:rsidRDefault="00A41A5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5C334CC"/>
    <w:multiLevelType w:val="multilevel"/>
    <w:tmpl w:val="752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C5FCB"/>
    <w:multiLevelType w:val="multilevel"/>
    <w:tmpl w:val="8F1252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62D68"/>
    <w:multiLevelType w:val="hybridMultilevel"/>
    <w:tmpl w:val="35EE4740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>
    <w:nsid w:val="48971117"/>
    <w:multiLevelType w:val="multilevel"/>
    <w:tmpl w:val="B14E7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53469"/>
    <w:multiLevelType w:val="multilevel"/>
    <w:tmpl w:val="15E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D688C"/>
    <w:multiLevelType w:val="hybridMultilevel"/>
    <w:tmpl w:val="B440781A"/>
    <w:lvl w:ilvl="0" w:tplc="2CC62E7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  <w:color w:val="FF0000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6052062F"/>
    <w:multiLevelType w:val="multilevel"/>
    <w:tmpl w:val="EDB49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BD81D5D"/>
    <w:multiLevelType w:val="multilevel"/>
    <w:tmpl w:val="3998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IFRnBG38Er7gEW9CGOvewrj1ukw=" w:salt="iimKrVw09GWBZeeFajqNa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A1F7A"/>
    <w:rsid w:val="00001D66"/>
    <w:rsid w:val="00002371"/>
    <w:rsid w:val="00002D48"/>
    <w:rsid w:val="000042F3"/>
    <w:rsid w:val="0000446E"/>
    <w:rsid w:val="00005DE2"/>
    <w:rsid w:val="00006136"/>
    <w:rsid w:val="00012AE1"/>
    <w:rsid w:val="000143A1"/>
    <w:rsid w:val="000152DF"/>
    <w:rsid w:val="0001531D"/>
    <w:rsid w:val="000154FD"/>
    <w:rsid w:val="00015516"/>
    <w:rsid w:val="000165CA"/>
    <w:rsid w:val="00021086"/>
    <w:rsid w:val="00022D3B"/>
    <w:rsid w:val="000263D0"/>
    <w:rsid w:val="000330AF"/>
    <w:rsid w:val="0003635D"/>
    <w:rsid w:val="00037B72"/>
    <w:rsid w:val="000445D7"/>
    <w:rsid w:val="00044AB1"/>
    <w:rsid w:val="000473D6"/>
    <w:rsid w:val="0005054C"/>
    <w:rsid w:val="0005125B"/>
    <w:rsid w:val="00053486"/>
    <w:rsid w:val="00054433"/>
    <w:rsid w:val="00055C5E"/>
    <w:rsid w:val="00055FC3"/>
    <w:rsid w:val="0005742D"/>
    <w:rsid w:val="000576CF"/>
    <w:rsid w:val="00061EBD"/>
    <w:rsid w:val="000629E4"/>
    <w:rsid w:val="00062E8E"/>
    <w:rsid w:val="00064FD6"/>
    <w:rsid w:val="00070A4A"/>
    <w:rsid w:val="00070AA5"/>
    <w:rsid w:val="00073DB8"/>
    <w:rsid w:val="00074037"/>
    <w:rsid w:val="000744A3"/>
    <w:rsid w:val="000746A6"/>
    <w:rsid w:val="00074999"/>
    <w:rsid w:val="00074BA7"/>
    <w:rsid w:val="00075FD5"/>
    <w:rsid w:val="0008060F"/>
    <w:rsid w:val="00081756"/>
    <w:rsid w:val="00084059"/>
    <w:rsid w:val="00085869"/>
    <w:rsid w:val="00087090"/>
    <w:rsid w:val="00091C0B"/>
    <w:rsid w:val="00095437"/>
    <w:rsid w:val="000A39DB"/>
    <w:rsid w:val="000A786E"/>
    <w:rsid w:val="000A7FB9"/>
    <w:rsid w:val="000B0493"/>
    <w:rsid w:val="000B1EC8"/>
    <w:rsid w:val="000B2549"/>
    <w:rsid w:val="000B33D9"/>
    <w:rsid w:val="000B6201"/>
    <w:rsid w:val="000B7781"/>
    <w:rsid w:val="000C0393"/>
    <w:rsid w:val="000C08B8"/>
    <w:rsid w:val="000C148F"/>
    <w:rsid w:val="000C2311"/>
    <w:rsid w:val="000C5A46"/>
    <w:rsid w:val="000C68B4"/>
    <w:rsid w:val="000D0041"/>
    <w:rsid w:val="000D0352"/>
    <w:rsid w:val="000D1353"/>
    <w:rsid w:val="000D34C2"/>
    <w:rsid w:val="000D3537"/>
    <w:rsid w:val="000D3924"/>
    <w:rsid w:val="000D530D"/>
    <w:rsid w:val="000D559D"/>
    <w:rsid w:val="000E210B"/>
    <w:rsid w:val="000E36FF"/>
    <w:rsid w:val="000E3A22"/>
    <w:rsid w:val="000E40ED"/>
    <w:rsid w:val="000E5B6D"/>
    <w:rsid w:val="000E61B3"/>
    <w:rsid w:val="000F0075"/>
    <w:rsid w:val="000F14EC"/>
    <w:rsid w:val="000F1569"/>
    <w:rsid w:val="000F3D20"/>
    <w:rsid w:val="000F4469"/>
    <w:rsid w:val="000F7961"/>
    <w:rsid w:val="001012FE"/>
    <w:rsid w:val="001016F5"/>
    <w:rsid w:val="00101BA4"/>
    <w:rsid w:val="00102A01"/>
    <w:rsid w:val="00102DF6"/>
    <w:rsid w:val="001050AD"/>
    <w:rsid w:val="001079CE"/>
    <w:rsid w:val="00110A91"/>
    <w:rsid w:val="00110E52"/>
    <w:rsid w:val="00111D49"/>
    <w:rsid w:val="00112463"/>
    <w:rsid w:val="0011345C"/>
    <w:rsid w:val="001136EF"/>
    <w:rsid w:val="0011418A"/>
    <w:rsid w:val="001177CA"/>
    <w:rsid w:val="0013499D"/>
    <w:rsid w:val="00135535"/>
    <w:rsid w:val="001378D6"/>
    <w:rsid w:val="00146EC6"/>
    <w:rsid w:val="00153321"/>
    <w:rsid w:val="001539F7"/>
    <w:rsid w:val="001562FD"/>
    <w:rsid w:val="001607B8"/>
    <w:rsid w:val="0016227D"/>
    <w:rsid w:val="001652B4"/>
    <w:rsid w:val="0016610D"/>
    <w:rsid w:val="00171789"/>
    <w:rsid w:val="00174490"/>
    <w:rsid w:val="00176361"/>
    <w:rsid w:val="00177AB9"/>
    <w:rsid w:val="00186278"/>
    <w:rsid w:val="00186486"/>
    <w:rsid w:val="00186544"/>
    <w:rsid w:val="00186C1F"/>
    <w:rsid w:val="00187D0E"/>
    <w:rsid w:val="00190F9F"/>
    <w:rsid w:val="001910F8"/>
    <w:rsid w:val="0019579A"/>
    <w:rsid w:val="0019684B"/>
    <w:rsid w:val="001A05BE"/>
    <w:rsid w:val="001A54C5"/>
    <w:rsid w:val="001A5613"/>
    <w:rsid w:val="001A6652"/>
    <w:rsid w:val="001B1156"/>
    <w:rsid w:val="001B2871"/>
    <w:rsid w:val="001B48A2"/>
    <w:rsid w:val="001C0FC3"/>
    <w:rsid w:val="001C1665"/>
    <w:rsid w:val="001C20AA"/>
    <w:rsid w:val="001C32CD"/>
    <w:rsid w:val="001C3E58"/>
    <w:rsid w:val="001C5473"/>
    <w:rsid w:val="001C7459"/>
    <w:rsid w:val="001D57BA"/>
    <w:rsid w:val="001D66B7"/>
    <w:rsid w:val="001D702C"/>
    <w:rsid w:val="001D75F1"/>
    <w:rsid w:val="001D7EDD"/>
    <w:rsid w:val="001E1D05"/>
    <w:rsid w:val="001E255E"/>
    <w:rsid w:val="001E4B7D"/>
    <w:rsid w:val="001E4E05"/>
    <w:rsid w:val="001E589D"/>
    <w:rsid w:val="001E64D9"/>
    <w:rsid w:val="001E75A9"/>
    <w:rsid w:val="001F16DD"/>
    <w:rsid w:val="001F21EF"/>
    <w:rsid w:val="001F64B0"/>
    <w:rsid w:val="001F7982"/>
    <w:rsid w:val="001F7E9E"/>
    <w:rsid w:val="00200049"/>
    <w:rsid w:val="002025DA"/>
    <w:rsid w:val="00205EE8"/>
    <w:rsid w:val="00206CC1"/>
    <w:rsid w:val="002070DB"/>
    <w:rsid w:val="0021008F"/>
    <w:rsid w:val="002134D0"/>
    <w:rsid w:val="00213942"/>
    <w:rsid w:val="00215683"/>
    <w:rsid w:val="00216F18"/>
    <w:rsid w:val="0021783E"/>
    <w:rsid w:val="002204BC"/>
    <w:rsid w:val="00220C78"/>
    <w:rsid w:val="002233FE"/>
    <w:rsid w:val="00233012"/>
    <w:rsid w:val="002335D2"/>
    <w:rsid w:val="00237C61"/>
    <w:rsid w:val="00240C01"/>
    <w:rsid w:val="002411EA"/>
    <w:rsid w:val="00243472"/>
    <w:rsid w:val="00244562"/>
    <w:rsid w:val="00247512"/>
    <w:rsid w:val="00252431"/>
    <w:rsid w:val="00255B99"/>
    <w:rsid w:val="00256917"/>
    <w:rsid w:val="00261267"/>
    <w:rsid w:val="0026200C"/>
    <w:rsid w:val="002645AF"/>
    <w:rsid w:val="00264CD0"/>
    <w:rsid w:val="00264E62"/>
    <w:rsid w:val="00270198"/>
    <w:rsid w:val="00270D48"/>
    <w:rsid w:val="002712E2"/>
    <w:rsid w:val="00276D8F"/>
    <w:rsid w:val="00277DCA"/>
    <w:rsid w:val="00282EBD"/>
    <w:rsid w:val="002831FB"/>
    <w:rsid w:val="00285FD8"/>
    <w:rsid w:val="00294094"/>
    <w:rsid w:val="002977AA"/>
    <w:rsid w:val="002A0955"/>
    <w:rsid w:val="002A0A74"/>
    <w:rsid w:val="002A1BE2"/>
    <w:rsid w:val="002A2476"/>
    <w:rsid w:val="002A3CB2"/>
    <w:rsid w:val="002A78A4"/>
    <w:rsid w:val="002B0D78"/>
    <w:rsid w:val="002B36CA"/>
    <w:rsid w:val="002B37CB"/>
    <w:rsid w:val="002B3B21"/>
    <w:rsid w:val="002B64C9"/>
    <w:rsid w:val="002B6D7D"/>
    <w:rsid w:val="002C02E8"/>
    <w:rsid w:val="002C48C1"/>
    <w:rsid w:val="002C527B"/>
    <w:rsid w:val="002C6945"/>
    <w:rsid w:val="002C73F6"/>
    <w:rsid w:val="002D154D"/>
    <w:rsid w:val="002D3A1F"/>
    <w:rsid w:val="002D5900"/>
    <w:rsid w:val="002D62E0"/>
    <w:rsid w:val="002D6C35"/>
    <w:rsid w:val="002D78F1"/>
    <w:rsid w:val="002D7D75"/>
    <w:rsid w:val="002E0390"/>
    <w:rsid w:val="002E315C"/>
    <w:rsid w:val="002E4E36"/>
    <w:rsid w:val="002E5524"/>
    <w:rsid w:val="002E6EAB"/>
    <w:rsid w:val="002F36B9"/>
    <w:rsid w:val="002F464F"/>
    <w:rsid w:val="002F4D81"/>
    <w:rsid w:val="002F5310"/>
    <w:rsid w:val="002F64CA"/>
    <w:rsid w:val="002F64D8"/>
    <w:rsid w:val="002F6B2E"/>
    <w:rsid w:val="002F762E"/>
    <w:rsid w:val="002F783B"/>
    <w:rsid w:val="002F7CC1"/>
    <w:rsid w:val="00300CC1"/>
    <w:rsid w:val="003061B2"/>
    <w:rsid w:val="00310685"/>
    <w:rsid w:val="00311928"/>
    <w:rsid w:val="00311F21"/>
    <w:rsid w:val="0031413B"/>
    <w:rsid w:val="00315C84"/>
    <w:rsid w:val="00315CBB"/>
    <w:rsid w:val="0031642F"/>
    <w:rsid w:val="0032184B"/>
    <w:rsid w:val="003227CD"/>
    <w:rsid w:val="00324C86"/>
    <w:rsid w:val="00324F85"/>
    <w:rsid w:val="00325EAC"/>
    <w:rsid w:val="00327E4F"/>
    <w:rsid w:val="00330156"/>
    <w:rsid w:val="00336855"/>
    <w:rsid w:val="00337EFA"/>
    <w:rsid w:val="0034046F"/>
    <w:rsid w:val="00345D77"/>
    <w:rsid w:val="003470C6"/>
    <w:rsid w:val="00350315"/>
    <w:rsid w:val="0035216E"/>
    <w:rsid w:val="0035278C"/>
    <w:rsid w:val="00352AAB"/>
    <w:rsid w:val="00353BE8"/>
    <w:rsid w:val="00354848"/>
    <w:rsid w:val="00355C1B"/>
    <w:rsid w:val="003570AF"/>
    <w:rsid w:val="00360498"/>
    <w:rsid w:val="003606D4"/>
    <w:rsid w:val="00363069"/>
    <w:rsid w:val="00363550"/>
    <w:rsid w:val="0036369C"/>
    <w:rsid w:val="0037203A"/>
    <w:rsid w:val="003729EC"/>
    <w:rsid w:val="003740F4"/>
    <w:rsid w:val="00376D18"/>
    <w:rsid w:val="00380437"/>
    <w:rsid w:val="00381F88"/>
    <w:rsid w:val="00390C6D"/>
    <w:rsid w:val="00391FE0"/>
    <w:rsid w:val="00392CE5"/>
    <w:rsid w:val="00397790"/>
    <w:rsid w:val="003A237B"/>
    <w:rsid w:val="003A4162"/>
    <w:rsid w:val="003A4A7D"/>
    <w:rsid w:val="003A526E"/>
    <w:rsid w:val="003A624B"/>
    <w:rsid w:val="003A6E30"/>
    <w:rsid w:val="003B1B17"/>
    <w:rsid w:val="003B2A4E"/>
    <w:rsid w:val="003B2EC6"/>
    <w:rsid w:val="003B3458"/>
    <w:rsid w:val="003B7FE1"/>
    <w:rsid w:val="003C3451"/>
    <w:rsid w:val="003C506D"/>
    <w:rsid w:val="003D1EDD"/>
    <w:rsid w:val="003D26D6"/>
    <w:rsid w:val="003D2E2E"/>
    <w:rsid w:val="003D4044"/>
    <w:rsid w:val="003D52E8"/>
    <w:rsid w:val="003D6F06"/>
    <w:rsid w:val="003D74B6"/>
    <w:rsid w:val="003D7C2A"/>
    <w:rsid w:val="003E191C"/>
    <w:rsid w:val="003E5011"/>
    <w:rsid w:val="003E5356"/>
    <w:rsid w:val="003E7F3D"/>
    <w:rsid w:val="003F04BF"/>
    <w:rsid w:val="003F10DD"/>
    <w:rsid w:val="003F5E54"/>
    <w:rsid w:val="003F6A53"/>
    <w:rsid w:val="0040093D"/>
    <w:rsid w:val="00404B41"/>
    <w:rsid w:val="00405C82"/>
    <w:rsid w:val="004102BA"/>
    <w:rsid w:val="00410877"/>
    <w:rsid w:val="00412F08"/>
    <w:rsid w:val="00416686"/>
    <w:rsid w:val="00417C0A"/>
    <w:rsid w:val="00422447"/>
    <w:rsid w:val="00423E51"/>
    <w:rsid w:val="00427023"/>
    <w:rsid w:val="00431286"/>
    <w:rsid w:val="004324E2"/>
    <w:rsid w:val="0043383B"/>
    <w:rsid w:val="00442560"/>
    <w:rsid w:val="00444960"/>
    <w:rsid w:val="00445F98"/>
    <w:rsid w:val="00447BAF"/>
    <w:rsid w:val="0045062F"/>
    <w:rsid w:val="0045069F"/>
    <w:rsid w:val="00451203"/>
    <w:rsid w:val="0045220D"/>
    <w:rsid w:val="00461E4D"/>
    <w:rsid w:val="00465F12"/>
    <w:rsid w:val="00465F9D"/>
    <w:rsid w:val="0046690B"/>
    <w:rsid w:val="00466B63"/>
    <w:rsid w:val="00467909"/>
    <w:rsid w:val="00467E06"/>
    <w:rsid w:val="004706EA"/>
    <w:rsid w:val="00470FCE"/>
    <w:rsid w:val="004729F4"/>
    <w:rsid w:val="004738E5"/>
    <w:rsid w:val="00474C7D"/>
    <w:rsid w:val="00475BC0"/>
    <w:rsid w:val="00476CE7"/>
    <w:rsid w:val="004808BF"/>
    <w:rsid w:val="004863CE"/>
    <w:rsid w:val="004875A6"/>
    <w:rsid w:val="0048791E"/>
    <w:rsid w:val="00487A29"/>
    <w:rsid w:val="004A0B58"/>
    <w:rsid w:val="004A294F"/>
    <w:rsid w:val="004A4EAE"/>
    <w:rsid w:val="004A5CAA"/>
    <w:rsid w:val="004A6521"/>
    <w:rsid w:val="004A7016"/>
    <w:rsid w:val="004A73D8"/>
    <w:rsid w:val="004A7795"/>
    <w:rsid w:val="004B0AB5"/>
    <w:rsid w:val="004B1CF2"/>
    <w:rsid w:val="004B228B"/>
    <w:rsid w:val="004B36F4"/>
    <w:rsid w:val="004B55E4"/>
    <w:rsid w:val="004B6F30"/>
    <w:rsid w:val="004C0769"/>
    <w:rsid w:val="004C1263"/>
    <w:rsid w:val="004C27AE"/>
    <w:rsid w:val="004C3FF1"/>
    <w:rsid w:val="004C5CB5"/>
    <w:rsid w:val="004C7703"/>
    <w:rsid w:val="004C7B21"/>
    <w:rsid w:val="004D0905"/>
    <w:rsid w:val="004D12F9"/>
    <w:rsid w:val="004D193C"/>
    <w:rsid w:val="004D3711"/>
    <w:rsid w:val="004D51F6"/>
    <w:rsid w:val="004D72CC"/>
    <w:rsid w:val="004E0409"/>
    <w:rsid w:val="004E3EE3"/>
    <w:rsid w:val="004F1955"/>
    <w:rsid w:val="004F3892"/>
    <w:rsid w:val="004F5AA7"/>
    <w:rsid w:val="00505F67"/>
    <w:rsid w:val="00505FA7"/>
    <w:rsid w:val="005064FA"/>
    <w:rsid w:val="005101E8"/>
    <w:rsid w:val="0051068E"/>
    <w:rsid w:val="005132E4"/>
    <w:rsid w:val="00514A13"/>
    <w:rsid w:val="00524239"/>
    <w:rsid w:val="00524DEB"/>
    <w:rsid w:val="005254C9"/>
    <w:rsid w:val="00526CEC"/>
    <w:rsid w:val="005300F9"/>
    <w:rsid w:val="005307A0"/>
    <w:rsid w:val="0053107C"/>
    <w:rsid w:val="0053136D"/>
    <w:rsid w:val="005313CF"/>
    <w:rsid w:val="005314B9"/>
    <w:rsid w:val="005330C8"/>
    <w:rsid w:val="005355CF"/>
    <w:rsid w:val="005357F4"/>
    <w:rsid w:val="00536A3C"/>
    <w:rsid w:val="005376BD"/>
    <w:rsid w:val="00545075"/>
    <w:rsid w:val="00550E83"/>
    <w:rsid w:val="005532F0"/>
    <w:rsid w:val="00553E10"/>
    <w:rsid w:val="00556507"/>
    <w:rsid w:val="0055776E"/>
    <w:rsid w:val="005640A5"/>
    <w:rsid w:val="005653CD"/>
    <w:rsid w:val="0057129C"/>
    <w:rsid w:val="00571857"/>
    <w:rsid w:val="00572FAB"/>
    <w:rsid w:val="00572FD6"/>
    <w:rsid w:val="005744B1"/>
    <w:rsid w:val="00574E1D"/>
    <w:rsid w:val="005750AC"/>
    <w:rsid w:val="00585EDE"/>
    <w:rsid w:val="00585FB5"/>
    <w:rsid w:val="0058624B"/>
    <w:rsid w:val="00586E1B"/>
    <w:rsid w:val="00587928"/>
    <w:rsid w:val="0059377D"/>
    <w:rsid w:val="00593F17"/>
    <w:rsid w:val="00596B3F"/>
    <w:rsid w:val="00597A98"/>
    <w:rsid w:val="005A1463"/>
    <w:rsid w:val="005A3D7D"/>
    <w:rsid w:val="005A6191"/>
    <w:rsid w:val="005B1027"/>
    <w:rsid w:val="005B47C1"/>
    <w:rsid w:val="005B7980"/>
    <w:rsid w:val="005C22A2"/>
    <w:rsid w:val="005C62EE"/>
    <w:rsid w:val="005D004D"/>
    <w:rsid w:val="005D18F9"/>
    <w:rsid w:val="005D67A5"/>
    <w:rsid w:val="005D7234"/>
    <w:rsid w:val="005D74A2"/>
    <w:rsid w:val="005D76F1"/>
    <w:rsid w:val="005E00C9"/>
    <w:rsid w:val="005E1A41"/>
    <w:rsid w:val="005E4DB8"/>
    <w:rsid w:val="005E6F90"/>
    <w:rsid w:val="005F08B5"/>
    <w:rsid w:val="005F2678"/>
    <w:rsid w:val="005F4603"/>
    <w:rsid w:val="005F502F"/>
    <w:rsid w:val="00600383"/>
    <w:rsid w:val="006037A9"/>
    <w:rsid w:val="00605466"/>
    <w:rsid w:val="0061186F"/>
    <w:rsid w:val="00614590"/>
    <w:rsid w:val="0061604E"/>
    <w:rsid w:val="0061655D"/>
    <w:rsid w:val="00616FA0"/>
    <w:rsid w:val="006170A2"/>
    <w:rsid w:val="006172BA"/>
    <w:rsid w:val="00617E95"/>
    <w:rsid w:val="00620BAC"/>
    <w:rsid w:val="0062168A"/>
    <w:rsid w:val="0062427A"/>
    <w:rsid w:val="00626377"/>
    <w:rsid w:val="0062763B"/>
    <w:rsid w:val="00627F90"/>
    <w:rsid w:val="006324F8"/>
    <w:rsid w:val="0063397F"/>
    <w:rsid w:val="00634224"/>
    <w:rsid w:val="0063587B"/>
    <w:rsid w:val="006377BE"/>
    <w:rsid w:val="00640196"/>
    <w:rsid w:val="0064129E"/>
    <w:rsid w:val="006471CD"/>
    <w:rsid w:val="00647C89"/>
    <w:rsid w:val="00652837"/>
    <w:rsid w:val="006532DC"/>
    <w:rsid w:val="00653FBD"/>
    <w:rsid w:val="00654405"/>
    <w:rsid w:val="00654C2D"/>
    <w:rsid w:val="0065686E"/>
    <w:rsid w:val="00657706"/>
    <w:rsid w:val="00657A0C"/>
    <w:rsid w:val="00663614"/>
    <w:rsid w:val="00664E2F"/>
    <w:rsid w:val="00667515"/>
    <w:rsid w:val="0066796E"/>
    <w:rsid w:val="00671211"/>
    <w:rsid w:val="00672A89"/>
    <w:rsid w:val="00675EEB"/>
    <w:rsid w:val="00676C34"/>
    <w:rsid w:val="00680C35"/>
    <w:rsid w:val="00687454"/>
    <w:rsid w:val="00692B87"/>
    <w:rsid w:val="0069360D"/>
    <w:rsid w:val="006968BC"/>
    <w:rsid w:val="00696EFE"/>
    <w:rsid w:val="006A00FF"/>
    <w:rsid w:val="006A0B6A"/>
    <w:rsid w:val="006A0FBE"/>
    <w:rsid w:val="006B1791"/>
    <w:rsid w:val="006B35D7"/>
    <w:rsid w:val="006B4E1E"/>
    <w:rsid w:val="006B6189"/>
    <w:rsid w:val="006C0B09"/>
    <w:rsid w:val="006C0C05"/>
    <w:rsid w:val="006C2606"/>
    <w:rsid w:val="006D0130"/>
    <w:rsid w:val="006D1098"/>
    <w:rsid w:val="006D17EA"/>
    <w:rsid w:val="006D24E5"/>
    <w:rsid w:val="006D379B"/>
    <w:rsid w:val="006D3AEB"/>
    <w:rsid w:val="006D5A1F"/>
    <w:rsid w:val="006D6261"/>
    <w:rsid w:val="006D7EE8"/>
    <w:rsid w:val="006E0F2A"/>
    <w:rsid w:val="006E2D27"/>
    <w:rsid w:val="006E3C32"/>
    <w:rsid w:val="006E787E"/>
    <w:rsid w:val="006E7B48"/>
    <w:rsid w:val="006E7D90"/>
    <w:rsid w:val="006F3D17"/>
    <w:rsid w:val="006F6043"/>
    <w:rsid w:val="006F6065"/>
    <w:rsid w:val="006F6149"/>
    <w:rsid w:val="006F6695"/>
    <w:rsid w:val="007028FD"/>
    <w:rsid w:val="00703689"/>
    <w:rsid w:val="007037CA"/>
    <w:rsid w:val="00705BC9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739"/>
    <w:rsid w:val="007130C2"/>
    <w:rsid w:val="00713CD6"/>
    <w:rsid w:val="00716501"/>
    <w:rsid w:val="00717928"/>
    <w:rsid w:val="007202B4"/>
    <w:rsid w:val="00720937"/>
    <w:rsid w:val="007217FB"/>
    <w:rsid w:val="00721C67"/>
    <w:rsid w:val="00724AA0"/>
    <w:rsid w:val="00726B28"/>
    <w:rsid w:val="0073056D"/>
    <w:rsid w:val="00730A84"/>
    <w:rsid w:val="00731269"/>
    <w:rsid w:val="00731944"/>
    <w:rsid w:val="00732C8F"/>
    <w:rsid w:val="0073335A"/>
    <w:rsid w:val="00733B9C"/>
    <w:rsid w:val="0073653E"/>
    <w:rsid w:val="00737A6A"/>
    <w:rsid w:val="00744367"/>
    <w:rsid w:val="0074710C"/>
    <w:rsid w:val="0075621A"/>
    <w:rsid w:val="00762FF2"/>
    <w:rsid w:val="00763B82"/>
    <w:rsid w:val="00765BB4"/>
    <w:rsid w:val="00766289"/>
    <w:rsid w:val="007727C2"/>
    <w:rsid w:val="007734C5"/>
    <w:rsid w:val="00776D33"/>
    <w:rsid w:val="007815E3"/>
    <w:rsid w:val="0078416C"/>
    <w:rsid w:val="007846A5"/>
    <w:rsid w:val="0078718A"/>
    <w:rsid w:val="00787B5B"/>
    <w:rsid w:val="00791806"/>
    <w:rsid w:val="00792B93"/>
    <w:rsid w:val="007931EA"/>
    <w:rsid w:val="0079324C"/>
    <w:rsid w:val="00796F8E"/>
    <w:rsid w:val="007A147F"/>
    <w:rsid w:val="007A57C9"/>
    <w:rsid w:val="007A6A27"/>
    <w:rsid w:val="007B103E"/>
    <w:rsid w:val="007B2EFC"/>
    <w:rsid w:val="007B3AD3"/>
    <w:rsid w:val="007B3D0E"/>
    <w:rsid w:val="007B48D3"/>
    <w:rsid w:val="007B5B1F"/>
    <w:rsid w:val="007B76BB"/>
    <w:rsid w:val="007C03DE"/>
    <w:rsid w:val="007C042B"/>
    <w:rsid w:val="007C1967"/>
    <w:rsid w:val="007C1C32"/>
    <w:rsid w:val="007C2222"/>
    <w:rsid w:val="007C28B3"/>
    <w:rsid w:val="007C2995"/>
    <w:rsid w:val="007C419B"/>
    <w:rsid w:val="007C4770"/>
    <w:rsid w:val="007C4BF2"/>
    <w:rsid w:val="007C6443"/>
    <w:rsid w:val="007C776E"/>
    <w:rsid w:val="007C7E47"/>
    <w:rsid w:val="007D16F0"/>
    <w:rsid w:val="007D4080"/>
    <w:rsid w:val="007D565A"/>
    <w:rsid w:val="007D60A7"/>
    <w:rsid w:val="007D7787"/>
    <w:rsid w:val="007E067F"/>
    <w:rsid w:val="007E4871"/>
    <w:rsid w:val="007E75CD"/>
    <w:rsid w:val="007E79A8"/>
    <w:rsid w:val="007F0AB6"/>
    <w:rsid w:val="007F0B04"/>
    <w:rsid w:val="007F354B"/>
    <w:rsid w:val="007F572B"/>
    <w:rsid w:val="007F6F26"/>
    <w:rsid w:val="007F7E67"/>
    <w:rsid w:val="00801C24"/>
    <w:rsid w:val="00802191"/>
    <w:rsid w:val="008033F3"/>
    <w:rsid w:val="00804B51"/>
    <w:rsid w:val="00806CE0"/>
    <w:rsid w:val="008125C2"/>
    <w:rsid w:val="00813773"/>
    <w:rsid w:val="00813D1E"/>
    <w:rsid w:val="00817D18"/>
    <w:rsid w:val="00820F14"/>
    <w:rsid w:val="00823E37"/>
    <w:rsid w:val="008264CD"/>
    <w:rsid w:val="00831363"/>
    <w:rsid w:val="008324CE"/>
    <w:rsid w:val="00832E10"/>
    <w:rsid w:val="00833828"/>
    <w:rsid w:val="008342DE"/>
    <w:rsid w:val="00836E84"/>
    <w:rsid w:val="008370B3"/>
    <w:rsid w:val="0084145B"/>
    <w:rsid w:val="008419AD"/>
    <w:rsid w:val="00842973"/>
    <w:rsid w:val="008453DE"/>
    <w:rsid w:val="00846CF6"/>
    <w:rsid w:val="00852901"/>
    <w:rsid w:val="00853AC2"/>
    <w:rsid w:val="00855EAE"/>
    <w:rsid w:val="008569C6"/>
    <w:rsid w:val="00861E5F"/>
    <w:rsid w:val="008703AA"/>
    <w:rsid w:val="00874DED"/>
    <w:rsid w:val="00876B96"/>
    <w:rsid w:val="00877289"/>
    <w:rsid w:val="008814E4"/>
    <w:rsid w:val="008817F3"/>
    <w:rsid w:val="008843B6"/>
    <w:rsid w:val="00884428"/>
    <w:rsid w:val="008850D5"/>
    <w:rsid w:val="008858BC"/>
    <w:rsid w:val="00885E4D"/>
    <w:rsid w:val="00886D70"/>
    <w:rsid w:val="00887574"/>
    <w:rsid w:val="00887A7E"/>
    <w:rsid w:val="00890C11"/>
    <w:rsid w:val="00894E73"/>
    <w:rsid w:val="00895716"/>
    <w:rsid w:val="00896CB6"/>
    <w:rsid w:val="008A1300"/>
    <w:rsid w:val="008A1C38"/>
    <w:rsid w:val="008A1ECE"/>
    <w:rsid w:val="008A28D1"/>
    <w:rsid w:val="008A3D9A"/>
    <w:rsid w:val="008A4F6E"/>
    <w:rsid w:val="008A51B4"/>
    <w:rsid w:val="008A586F"/>
    <w:rsid w:val="008A589A"/>
    <w:rsid w:val="008A74A0"/>
    <w:rsid w:val="008B09E1"/>
    <w:rsid w:val="008B21FF"/>
    <w:rsid w:val="008B31E5"/>
    <w:rsid w:val="008B3C7B"/>
    <w:rsid w:val="008B3D1B"/>
    <w:rsid w:val="008B5DC0"/>
    <w:rsid w:val="008B758A"/>
    <w:rsid w:val="008B786D"/>
    <w:rsid w:val="008B7E03"/>
    <w:rsid w:val="008C0C66"/>
    <w:rsid w:val="008C2F4D"/>
    <w:rsid w:val="008C3535"/>
    <w:rsid w:val="008C62B4"/>
    <w:rsid w:val="008C7087"/>
    <w:rsid w:val="008D097C"/>
    <w:rsid w:val="008D3A39"/>
    <w:rsid w:val="008D3F86"/>
    <w:rsid w:val="008D4A00"/>
    <w:rsid w:val="008D4D21"/>
    <w:rsid w:val="008D4E7D"/>
    <w:rsid w:val="008E0A2F"/>
    <w:rsid w:val="008E1FE8"/>
    <w:rsid w:val="008E28DF"/>
    <w:rsid w:val="008E3828"/>
    <w:rsid w:val="008E5654"/>
    <w:rsid w:val="008E6BAD"/>
    <w:rsid w:val="008F2731"/>
    <w:rsid w:val="008F2D9C"/>
    <w:rsid w:val="008F4D75"/>
    <w:rsid w:val="008F5DF3"/>
    <w:rsid w:val="008F63B8"/>
    <w:rsid w:val="00907744"/>
    <w:rsid w:val="00910509"/>
    <w:rsid w:val="009113ED"/>
    <w:rsid w:val="009122F4"/>
    <w:rsid w:val="00913744"/>
    <w:rsid w:val="00913ED1"/>
    <w:rsid w:val="009149AD"/>
    <w:rsid w:val="00916F6A"/>
    <w:rsid w:val="00917055"/>
    <w:rsid w:val="009216F6"/>
    <w:rsid w:val="00921E85"/>
    <w:rsid w:val="00922154"/>
    <w:rsid w:val="00924A83"/>
    <w:rsid w:val="00925B03"/>
    <w:rsid w:val="00927100"/>
    <w:rsid w:val="00930F2E"/>
    <w:rsid w:val="00931128"/>
    <w:rsid w:val="009316AB"/>
    <w:rsid w:val="00931709"/>
    <w:rsid w:val="009328DE"/>
    <w:rsid w:val="0093546F"/>
    <w:rsid w:val="00935559"/>
    <w:rsid w:val="00935BCF"/>
    <w:rsid w:val="009407D6"/>
    <w:rsid w:val="00941F7E"/>
    <w:rsid w:val="00942038"/>
    <w:rsid w:val="00942746"/>
    <w:rsid w:val="009508BE"/>
    <w:rsid w:val="009515D0"/>
    <w:rsid w:val="00957AF4"/>
    <w:rsid w:val="00961A5A"/>
    <w:rsid w:val="00964351"/>
    <w:rsid w:val="0096597E"/>
    <w:rsid w:val="00965B6B"/>
    <w:rsid w:val="00967884"/>
    <w:rsid w:val="00970A7A"/>
    <w:rsid w:val="00976E28"/>
    <w:rsid w:val="00980A3F"/>
    <w:rsid w:val="00984C13"/>
    <w:rsid w:val="00986098"/>
    <w:rsid w:val="00990876"/>
    <w:rsid w:val="00992A31"/>
    <w:rsid w:val="00993931"/>
    <w:rsid w:val="00993F8F"/>
    <w:rsid w:val="0099633B"/>
    <w:rsid w:val="00996770"/>
    <w:rsid w:val="00997CDC"/>
    <w:rsid w:val="009A26D1"/>
    <w:rsid w:val="009A38B3"/>
    <w:rsid w:val="009B2C23"/>
    <w:rsid w:val="009B426F"/>
    <w:rsid w:val="009B7573"/>
    <w:rsid w:val="009B7E98"/>
    <w:rsid w:val="009D0775"/>
    <w:rsid w:val="009D2244"/>
    <w:rsid w:val="009E0274"/>
    <w:rsid w:val="009E16FC"/>
    <w:rsid w:val="009E57EF"/>
    <w:rsid w:val="009E7950"/>
    <w:rsid w:val="009E7D15"/>
    <w:rsid w:val="009F21B9"/>
    <w:rsid w:val="009F32F2"/>
    <w:rsid w:val="009F3C02"/>
    <w:rsid w:val="009F3C21"/>
    <w:rsid w:val="009F436D"/>
    <w:rsid w:val="00A01305"/>
    <w:rsid w:val="00A0213A"/>
    <w:rsid w:val="00A026D0"/>
    <w:rsid w:val="00A02D33"/>
    <w:rsid w:val="00A03EEF"/>
    <w:rsid w:val="00A04524"/>
    <w:rsid w:val="00A05BE2"/>
    <w:rsid w:val="00A05E49"/>
    <w:rsid w:val="00A05F68"/>
    <w:rsid w:val="00A07C74"/>
    <w:rsid w:val="00A11CA9"/>
    <w:rsid w:val="00A120F0"/>
    <w:rsid w:val="00A132B5"/>
    <w:rsid w:val="00A13759"/>
    <w:rsid w:val="00A153F7"/>
    <w:rsid w:val="00A15416"/>
    <w:rsid w:val="00A20021"/>
    <w:rsid w:val="00A2240F"/>
    <w:rsid w:val="00A22F3B"/>
    <w:rsid w:val="00A278E8"/>
    <w:rsid w:val="00A27F03"/>
    <w:rsid w:val="00A33F5E"/>
    <w:rsid w:val="00A35E2F"/>
    <w:rsid w:val="00A37043"/>
    <w:rsid w:val="00A41A58"/>
    <w:rsid w:val="00A42903"/>
    <w:rsid w:val="00A46F3D"/>
    <w:rsid w:val="00A47F9A"/>
    <w:rsid w:val="00A5083B"/>
    <w:rsid w:val="00A50DB9"/>
    <w:rsid w:val="00A5111F"/>
    <w:rsid w:val="00A52D5C"/>
    <w:rsid w:val="00A52E18"/>
    <w:rsid w:val="00A554CB"/>
    <w:rsid w:val="00A62870"/>
    <w:rsid w:val="00A633BE"/>
    <w:rsid w:val="00A71FAD"/>
    <w:rsid w:val="00A721DB"/>
    <w:rsid w:val="00A731FB"/>
    <w:rsid w:val="00A741AA"/>
    <w:rsid w:val="00A7551B"/>
    <w:rsid w:val="00A81103"/>
    <w:rsid w:val="00A935B9"/>
    <w:rsid w:val="00A94695"/>
    <w:rsid w:val="00A95BEF"/>
    <w:rsid w:val="00A96A5B"/>
    <w:rsid w:val="00A96FF5"/>
    <w:rsid w:val="00AA0D34"/>
    <w:rsid w:val="00AB08EA"/>
    <w:rsid w:val="00AB2425"/>
    <w:rsid w:val="00AB26A2"/>
    <w:rsid w:val="00AB5DCE"/>
    <w:rsid w:val="00AB5E47"/>
    <w:rsid w:val="00AB7AB4"/>
    <w:rsid w:val="00AC0098"/>
    <w:rsid w:val="00AC1C8D"/>
    <w:rsid w:val="00AC350F"/>
    <w:rsid w:val="00AC4AFE"/>
    <w:rsid w:val="00AC4C45"/>
    <w:rsid w:val="00AC504E"/>
    <w:rsid w:val="00AC5422"/>
    <w:rsid w:val="00AC5627"/>
    <w:rsid w:val="00AD2954"/>
    <w:rsid w:val="00AD524D"/>
    <w:rsid w:val="00AD6D1C"/>
    <w:rsid w:val="00AE0F96"/>
    <w:rsid w:val="00AE15AC"/>
    <w:rsid w:val="00AE5467"/>
    <w:rsid w:val="00AF0661"/>
    <w:rsid w:val="00AF1B3C"/>
    <w:rsid w:val="00AF4000"/>
    <w:rsid w:val="00AF43B7"/>
    <w:rsid w:val="00AF44E2"/>
    <w:rsid w:val="00AF514E"/>
    <w:rsid w:val="00B00A52"/>
    <w:rsid w:val="00B01331"/>
    <w:rsid w:val="00B01EBC"/>
    <w:rsid w:val="00B0533B"/>
    <w:rsid w:val="00B05E98"/>
    <w:rsid w:val="00B1119A"/>
    <w:rsid w:val="00B13E41"/>
    <w:rsid w:val="00B13F5C"/>
    <w:rsid w:val="00B158C8"/>
    <w:rsid w:val="00B15E5A"/>
    <w:rsid w:val="00B16DEA"/>
    <w:rsid w:val="00B16F55"/>
    <w:rsid w:val="00B20B11"/>
    <w:rsid w:val="00B22507"/>
    <w:rsid w:val="00B23BAD"/>
    <w:rsid w:val="00B24582"/>
    <w:rsid w:val="00B25281"/>
    <w:rsid w:val="00B275BC"/>
    <w:rsid w:val="00B3010B"/>
    <w:rsid w:val="00B3269B"/>
    <w:rsid w:val="00B326C2"/>
    <w:rsid w:val="00B3271F"/>
    <w:rsid w:val="00B357A3"/>
    <w:rsid w:val="00B37C1F"/>
    <w:rsid w:val="00B4170D"/>
    <w:rsid w:val="00B41A0B"/>
    <w:rsid w:val="00B41D51"/>
    <w:rsid w:val="00B43431"/>
    <w:rsid w:val="00B43CBD"/>
    <w:rsid w:val="00B463B1"/>
    <w:rsid w:val="00B52294"/>
    <w:rsid w:val="00B53490"/>
    <w:rsid w:val="00B54C36"/>
    <w:rsid w:val="00B55BF2"/>
    <w:rsid w:val="00B6146F"/>
    <w:rsid w:val="00B62D78"/>
    <w:rsid w:val="00B63738"/>
    <w:rsid w:val="00B64996"/>
    <w:rsid w:val="00B64B02"/>
    <w:rsid w:val="00B64C21"/>
    <w:rsid w:val="00B704E5"/>
    <w:rsid w:val="00B73FD5"/>
    <w:rsid w:val="00B77167"/>
    <w:rsid w:val="00B83398"/>
    <w:rsid w:val="00B8690C"/>
    <w:rsid w:val="00B90238"/>
    <w:rsid w:val="00B90594"/>
    <w:rsid w:val="00B90903"/>
    <w:rsid w:val="00B90B31"/>
    <w:rsid w:val="00B92ECF"/>
    <w:rsid w:val="00B92FE0"/>
    <w:rsid w:val="00B9369C"/>
    <w:rsid w:val="00B969E5"/>
    <w:rsid w:val="00BA054A"/>
    <w:rsid w:val="00BA0660"/>
    <w:rsid w:val="00BA1406"/>
    <w:rsid w:val="00BA5933"/>
    <w:rsid w:val="00BA606F"/>
    <w:rsid w:val="00BB10F7"/>
    <w:rsid w:val="00BB3510"/>
    <w:rsid w:val="00BB6612"/>
    <w:rsid w:val="00BB66B3"/>
    <w:rsid w:val="00BC1711"/>
    <w:rsid w:val="00BC1725"/>
    <w:rsid w:val="00BC6FA4"/>
    <w:rsid w:val="00BC756C"/>
    <w:rsid w:val="00BD0184"/>
    <w:rsid w:val="00BD0E23"/>
    <w:rsid w:val="00BD1787"/>
    <w:rsid w:val="00BD6510"/>
    <w:rsid w:val="00BD7A43"/>
    <w:rsid w:val="00BE05A0"/>
    <w:rsid w:val="00BE1316"/>
    <w:rsid w:val="00BE475D"/>
    <w:rsid w:val="00BE581C"/>
    <w:rsid w:val="00BE5B63"/>
    <w:rsid w:val="00BF162D"/>
    <w:rsid w:val="00BF1CF0"/>
    <w:rsid w:val="00BF21C0"/>
    <w:rsid w:val="00BF2217"/>
    <w:rsid w:val="00BF6528"/>
    <w:rsid w:val="00BF6895"/>
    <w:rsid w:val="00BF6FC6"/>
    <w:rsid w:val="00BF7492"/>
    <w:rsid w:val="00C01067"/>
    <w:rsid w:val="00C02B54"/>
    <w:rsid w:val="00C054DE"/>
    <w:rsid w:val="00C07B9F"/>
    <w:rsid w:val="00C122FE"/>
    <w:rsid w:val="00C1298C"/>
    <w:rsid w:val="00C12F2C"/>
    <w:rsid w:val="00C13840"/>
    <w:rsid w:val="00C15A20"/>
    <w:rsid w:val="00C17128"/>
    <w:rsid w:val="00C20D31"/>
    <w:rsid w:val="00C21909"/>
    <w:rsid w:val="00C24C3C"/>
    <w:rsid w:val="00C301AA"/>
    <w:rsid w:val="00C30F78"/>
    <w:rsid w:val="00C322E3"/>
    <w:rsid w:val="00C32623"/>
    <w:rsid w:val="00C35BEB"/>
    <w:rsid w:val="00C35FFF"/>
    <w:rsid w:val="00C36C7C"/>
    <w:rsid w:val="00C41891"/>
    <w:rsid w:val="00C44E15"/>
    <w:rsid w:val="00C454CB"/>
    <w:rsid w:val="00C46329"/>
    <w:rsid w:val="00C479B1"/>
    <w:rsid w:val="00C51385"/>
    <w:rsid w:val="00C517FB"/>
    <w:rsid w:val="00C53004"/>
    <w:rsid w:val="00C53748"/>
    <w:rsid w:val="00C5697A"/>
    <w:rsid w:val="00C56996"/>
    <w:rsid w:val="00C56A71"/>
    <w:rsid w:val="00C57D10"/>
    <w:rsid w:val="00C6553D"/>
    <w:rsid w:val="00C67A1C"/>
    <w:rsid w:val="00C67A4B"/>
    <w:rsid w:val="00C70EBB"/>
    <w:rsid w:val="00C71C32"/>
    <w:rsid w:val="00C76D5D"/>
    <w:rsid w:val="00C81015"/>
    <w:rsid w:val="00C8277E"/>
    <w:rsid w:val="00C8373B"/>
    <w:rsid w:val="00C90A72"/>
    <w:rsid w:val="00C9156E"/>
    <w:rsid w:val="00C94875"/>
    <w:rsid w:val="00C94FBB"/>
    <w:rsid w:val="00C97C01"/>
    <w:rsid w:val="00CA12B9"/>
    <w:rsid w:val="00CA24F6"/>
    <w:rsid w:val="00CA25F2"/>
    <w:rsid w:val="00CA4CE8"/>
    <w:rsid w:val="00CB1923"/>
    <w:rsid w:val="00CB1CC0"/>
    <w:rsid w:val="00CB2EB2"/>
    <w:rsid w:val="00CB6EC7"/>
    <w:rsid w:val="00CB7880"/>
    <w:rsid w:val="00CC01B4"/>
    <w:rsid w:val="00CC2ADC"/>
    <w:rsid w:val="00CC38A6"/>
    <w:rsid w:val="00CC3A6A"/>
    <w:rsid w:val="00CC4231"/>
    <w:rsid w:val="00CC5173"/>
    <w:rsid w:val="00CC51C1"/>
    <w:rsid w:val="00CC5CDC"/>
    <w:rsid w:val="00CC5EAD"/>
    <w:rsid w:val="00CD1534"/>
    <w:rsid w:val="00CD4E7A"/>
    <w:rsid w:val="00CD5C4F"/>
    <w:rsid w:val="00CE4A0F"/>
    <w:rsid w:val="00CE5514"/>
    <w:rsid w:val="00CF02DB"/>
    <w:rsid w:val="00CF3379"/>
    <w:rsid w:val="00CF3E91"/>
    <w:rsid w:val="00CF4029"/>
    <w:rsid w:val="00CF4B15"/>
    <w:rsid w:val="00CF4DE3"/>
    <w:rsid w:val="00CF5200"/>
    <w:rsid w:val="00CF5604"/>
    <w:rsid w:val="00CF6275"/>
    <w:rsid w:val="00CF65F2"/>
    <w:rsid w:val="00CF7BC7"/>
    <w:rsid w:val="00D03C28"/>
    <w:rsid w:val="00D04ACB"/>
    <w:rsid w:val="00D0559E"/>
    <w:rsid w:val="00D12244"/>
    <w:rsid w:val="00D12B42"/>
    <w:rsid w:val="00D1351D"/>
    <w:rsid w:val="00D14BE4"/>
    <w:rsid w:val="00D162CB"/>
    <w:rsid w:val="00D17016"/>
    <w:rsid w:val="00D212CB"/>
    <w:rsid w:val="00D220A4"/>
    <w:rsid w:val="00D22B2A"/>
    <w:rsid w:val="00D24E76"/>
    <w:rsid w:val="00D251E7"/>
    <w:rsid w:val="00D26116"/>
    <w:rsid w:val="00D33243"/>
    <w:rsid w:val="00D35A85"/>
    <w:rsid w:val="00D35D29"/>
    <w:rsid w:val="00D4339D"/>
    <w:rsid w:val="00D44B45"/>
    <w:rsid w:val="00D463C3"/>
    <w:rsid w:val="00D47056"/>
    <w:rsid w:val="00D51BD5"/>
    <w:rsid w:val="00D5322A"/>
    <w:rsid w:val="00D54346"/>
    <w:rsid w:val="00D56E01"/>
    <w:rsid w:val="00D64905"/>
    <w:rsid w:val="00D668CF"/>
    <w:rsid w:val="00D752CB"/>
    <w:rsid w:val="00D7597C"/>
    <w:rsid w:val="00D7726E"/>
    <w:rsid w:val="00D81338"/>
    <w:rsid w:val="00D82993"/>
    <w:rsid w:val="00D86C50"/>
    <w:rsid w:val="00D9127E"/>
    <w:rsid w:val="00D916B0"/>
    <w:rsid w:val="00D9418A"/>
    <w:rsid w:val="00D9529C"/>
    <w:rsid w:val="00D96214"/>
    <w:rsid w:val="00D97416"/>
    <w:rsid w:val="00DA1824"/>
    <w:rsid w:val="00DA1F7A"/>
    <w:rsid w:val="00DA360E"/>
    <w:rsid w:val="00DA7CE8"/>
    <w:rsid w:val="00DB1C59"/>
    <w:rsid w:val="00DB6901"/>
    <w:rsid w:val="00DB6C23"/>
    <w:rsid w:val="00DC28F2"/>
    <w:rsid w:val="00DD01F8"/>
    <w:rsid w:val="00DD1651"/>
    <w:rsid w:val="00DD2120"/>
    <w:rsid w:val="00DD4976"/>
    <w:rsid w:val="00DD571D"/>
    <w:rsid w:val="00DD7AE4"/>
    <w:rsid w:val="00DE01BB"/>
    <w:rsid w:val="00DE161B"/>
    <w:rsid w:val="00DE26D7"/>
    <w:rsid w:val="00DE4C9B"/>
    <w:rsid w:val="00DE60F0"/>
    <w:rsid w:val="00DF2111"/>
    <w:rsid w:val="00DF2F12"/>
    <w:rsid w:val="00DF2F8C"/>
    <w:rsid w:val="00DF3636"/>
    <w:rsid w:val="00DF5CB8"/>
    <w:rsid w:val="00DF722A"/>
    <w:rsid w:val="00DF7232"/>
    <w:rsid w:val="00DF7B17"/>
    <w:rsid w:val="00E023B2"/>
    <w:rsid w:val="00E02645"/>
    <w:rsid w:val="00E05AD2"/>
    <w:rsid w:val="00E114A8"/>
    <w:rsid w:val="00E12B76"/>
    <w:rsid w:val="00E12E9F"/>
    <w:rsid w:val="00E14D7F"/>
    <w:rsid w:val="00E153C2"/>
    <w:rsid w:val="00E17052"/>
    <w:rsid w:val="00E17B9C"/>
    <w:rsid w:val="00E2046F"/>
    <w:rsid w:val="00E23A29"/>
    <w:rsid w:val="00E247E2"/>
    <w:rsid w:val="00E27F31"/>
    <w:rsid w:val="00E3076E"/>
    <w:rsid w:val="00E375B0"/>
    <w:rsid w:val="00E37BE6"/>
    <w:rsid w:val="00E37E79"/>
    <w:rsid w:val="00E4114F"/>
    <w:rsid w:val="00E419F8"/>
    <w:rsid w:val="00E435C0"/>
    <w:rsid w:val="00E45555"/>
    <w:rsid w:val="00E45C5A"/>
    <w:rsid w:val="00E462FD"/>
    <w:rsid w:val="00E520F6"/>
    <w:rsid w:val="00E52C4E"/>
    <w:rsid w:val="00E5583C"/>
    <w:rsid w:val="00E64E1D"/>
    <w:rsid w:val="00E65BA6"/>
    <w:rsid w:val="00E66393"/>
    <w:rsid w:val="00E67887"/>
    <w:rsid w:val="00E703C2"/>
    <w:rsid w:val="00E70D05"/>
    <w:rsid w:val="00E719CD"/>
    <w:rsid w:val="00E72D46"/>
    <w:rsid w:val="00E72F2F"/>
    <w:rsid w:val="00E74383"/>
    <w:rsid w:val="00E74D8C"/>
    <w:rsid w:val="00E76535"/>
    <w:rsid w:val="00E802AC"/>
    <w:rsid w:val="00E831F6"/>
    <w:rsid w:val="00E83294"/>
    <w:rsid w:val="00E86FAC"/>
    <w:rsid w:val="00E87867"/>
    <w:rsid w:val="00E92EF8"/>
    <w:rsid w:val="00E93488"/>
    <w:rsid w:val="00E94257"/>
    <w:rsid w:val="00E9495B"/>
    <w:rsid w:val="00E949EA"/>
    <w:rsid w:val="00E95B31"/>
    <w:rsid w:val="00E96B1F"/>
    <w:rsid w:val="00EA451B"/>
    <w:rsid w:val="00EA50BC"/>
    <w:rsid w:val="00EA6626"/>
    <w:rsid w:val="00EA7509"/>
    <w:rsid w:val="00EA798E"/>
    <w:rsid w:val="00EA7A12"/>
    <w:rsid w:val="00EB087A"/>
    <w:rsid w:val="00EB21C4"/>
    <w:rsid w:val="00EB44D5"/>
    <w:rsid w:val="00EB4965"/>
    <w:rsid w:val="00EB5A46"/>
    <w:rsid w:val="00EC33A2"/>
    <w:rsid w:val="00EC535D"/>
    <w:rsid w:val="00EC53F7"/>
    <w:rsid w:val="00EC5D42"/>
    <w:rsid w:val="00ED032B"/>
    <w:rsid w:val="00ED1CE7"/>
    <w:rsid w:val="00ED32CB"/>
    <w:rsid w:val="00ED4023"/>
    <w:rsid w:val="00ED4D40"/>
    <w:rsid w:val="00ED6145"/>
    <w:rsid w:val="00ED740C"/>
    <w:rsid w:val="00EE0CE7"/>
    <w:rsid w:val="00EE200C"/>
    <w:rsid w:val="00EE2569"/>
    <w:rsid w:val="00EE548D"/>
    <w:rsid w:val="00EF3F39"/>
    <w:rsid w:val="00EF43D8"/>
    <w:rsid w:val="00EF4B99"/>
    <w:rsid w:val="00F00796"/>
    <w:rsid w:val="00F0494F"/>
    <w:rsid w:val="00F04C3D"/>
    <w:rsid w:val="00F04FAF"/>
    <w:rsid w:val="00F068F1"/>
    <w:rsid w:val="00F07356"/>
    <w:rsid w:val="00F10E53"/>
    <w:rsid w:val="00F11763"/>
    <w:rsid w:val="00F1566E"/>
    <w:rsid w:val="00F15C19"/>
    <w:rsid w:val="00F16220"/>
    <w:rsid w:val="00F16DAC"/>
    <w:rsid w:val="00F16E5E"/>
    <w:rsid w:val="00F204DE"/>
    <w:rsid w:val="00F21200"/>
    <w:rsid w:val="00F22D44"/>
    <w:rsid w:val="00F30856"/>
    <w:rsid w:val="00F3670F"/>
    <w:rsid w:val="00F401F2"/>
    <w:rsid w:val="00F42519"/>
    <w:rsid w:val="00F4450E"/>
    <w:rsid w:val="00F458D5"/>
    <w:rsid w:val="00F46551"/>
    <w:rsid w:val="00F46F9A"/>
    <w:rsid w:val="00F47C9E"/>
    <w:rsid w:val="00F50B44"/>
    <w:rsid w:val="00F5416D"/>
    <w:rsid w:val="00F54367"/>
    <w:rsid w:val="00F56948"/>
    <w:rsid w:val="00F61ADC"/>
    <w:rsid w:val="00F67577"/>
    <w:rsid w:val="00F71AE6"/>
    <w:rsid w:val="00F738D5"/>
    <w:rsid w:val="00F77280"/>
    <w:rsid w:val="00F80FB1"/>
    <w:rsid w:val="00F828DE"/>
    <w:rsid w:val="00F84994"/>
    <w:rsid w:val="00F84C7B"/>
    <w:rsid w:val="00F84F30"/>
    <w:rsid w:val="00F87EA4"/>
    <w:rsid w:val="00F919F5"/>
    <w:rsid w:val="00F92A68"/>
    <w:rsid w:val="00F93543"/>
    <w:rsid w:val="00FA020A"/>
    <w:rsid w:val="00FA060D"/>
    <w:rsid w:val="00FA1FF0"/>
    <w:rsid w:val="00FA340F"/>
    <w:rsid w:val="00FA3BE9"/>
    <w:rsid w:val="00FB0A20"/>
    <w:rsid w:val="00FB28AD"/>
    <w:rsid w:val="00FB4C19"/>
    <w:rsid w:val="00FB5D5B"/>
    <w:rsid w:val="00FC3F7B"/>
    <w:rsid w:val="00FC585D"/>
    <w:rsid w:val="00FC6029"/>
    <w:rsid w:val="00FD121C"/>
    <w:rsid w:val="00FD13B4"/>
    <w:rsid w:val="00FD3C95"/>
    <w:rsid w:val="00FD4EE3"/>
    <w:rsid w:val="00FD66CA"/>
    <w:rsid w:val="00FE24F2"/>
    <w:rsid w:val="00FE2D05"/>
    <w:rsid w:val="00FE5145"/>
    <w:rsid w:val="00FE7F3E"/>
    <w:rsid w:val="00FF1BE1"/>
    <w:rsid w:val="00FF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link w:val="10"/>
    <w:qFormat/>
    <w:rsid w:val="00BE5B63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E5B63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E5B6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5B6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5B6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5B63"/>
    <w:pPr>
      <w:keepNext/>
      <w:jc w:val="right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E5B63"/>
    <w:pPr>
      <w:keepNext/>
      <w:ind w:left="3969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BE5B63"/>
    <w:pPr>
      <w:keepNext/>
      <w:ind w:left="4820" w:right="-738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C01B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CC01B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C01B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CC01B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CC01B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CC01B4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locked/>
    <w:rsid w:val="00CC01B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semiHidden/>
    <w:locked/>
    <w:rsid w:val="00CC01B4"/>
    <w:rPr>
      <w:rFonts w:ascii="Calibri" w:hAnsi="Calibri" w:cs="Calibri"/>
      <w:i/>
      <w:iCs/>
      <w:sz w:val="24"/>
      <w:szCs w:val="24"/>
    </w:rPr>
  </w:style>
  <w:style w:type="paragraph" w:styleId="a3">
    <w:name w:val="Body Text"/>
    <w:basedOn w:val="a"/>
    <w:link w:val="a4"/>
    <w:rsid w:val="00BE5B63"/>
    <w:pPr>
      <w:jc w:val="both"/>
    </w:pPr>
  </w:style>
  <w:style w:type="character" w:customStyle="1" w:styleId="a4">
    <w:name w:val="Основной текст Знак"/>
    <w:link w:val="a3"/>
    <w:semiHidden/>
    <w:locked/>
    <w:rsid w:val="00CC01B4"/>
    <w:rPr>
      <w:rFonts w:cs="Times New Roman"/>
    </w:rPr>
  </w:style>
  <w:style w:type="paragraph" w:styleId="a5">
    <w:name w:val="Body Text Indent"/>
    <w:basedOn w:val="a"/>
    <w:link w:val="a6"/>
    <w:rsid w:val="00BE5B63"/>
    <w:pPr>
      <w:ind w:firstLine="709"/>
      <w:jc w:val="both"/>
    </w:pPr>
  </w:style>
  <w:style w:type="character" w:customStyle="1" w:styleId="a6">
    <w:name w:val="Основной текст с отступом Знак"/>
    <w:link w:val="a5"/>
    <w:semiHidden/>
    <w:locked/>
    <w:rsid w:val="00CC01B4"/>
    <w:rPr>
      <w:rFonts w:cs="Times New Roman"/>
    </w:rPr>
  </w:style>
  <w:style w:type="paragraph" w:styleId="a7">
    <w:name w:val="Block Text"/>
    <w:basedOn w:val="a"/>
    <w:rsid w:val="00BE5B63"/>
    <w:pPr>
      <w:ind w:left="3969" w:right="-738" w:firstLine="851"/>
    </w:pPr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BE5B63"/>
    <w:pPr>
      <w:ind w:left="4395"/>
    </w:pPr>
  </w:style>
  <w:style w:type="character" w:customStyle="1" w:styleId="22">
    <w:name w:val="Основной текст с отступом 2 Знак"/>
    <w:link w:val="21"/>
    <w:semiHidden/>
    <w:locked/>
    <w:rsid w:val="00CC01B4"/>
    <w:rPr>
      <w:rFonts w:cs="Times New Roman"/>
    </w:rPr>
  </w:style>
  <w:style w:type="paragraph" w:styleId="23">
    <w:name w:val="Body Text 2"/>
    <w:basedOn w:val="a"/>
    <w:link w:val="24"/>
    <w:rsid w:val="00BE5B63"/>
    <w:pPr>
      <w:ind w:right="-286"/>
      <w:jc w:val="both"/>
    </w:pPr>
  </w:style>
  <w:style w:type="character" w:customStyle="1" w:styleId="24">
    <w:name w:val="Основной текст 2 Знак"/>
    <w:link w:val="23"/>
    <w:semiHidden/>
    <w:locked/>
    <w:rsid w:val="00CC01B4"/>
    <w:rPr>
      <w:rFonts w:cs="Times New Roman"/>
    </w:rPr>
  </w:style>
  <w:style w:type="paragraph" w:styleId="a8">
    <w:name w:val="Balloon Text"/>
    <w:basedOn w:val="a"/>
    <w:link w:val="a9"/>
    <w:semiHidden/>
    <w:rsid w:val="00BE5B63"/>
    <w:rPr>
      <w:sz w:val="2"/>
      <w:szCs w:val="2"/>
    </w:rPr>
  </w:style>
  <w:style w:type="character" w:customStyle="1" w:styleId="a9">
    <w:name w:val="Текст выноски Знак"/>
    <w:link w:val="a8"/>
    <w:semiHidden/>
    <w:locked/>
    <w:rsid w:val="00CC01B4"/>
    <w:rPr>
      <w:rFonts w:cs="Times New Roman"/>
      <w:sz w:val="2"/>
      <w:szCs w:val="2"/>
    </w:rPr>
  </w:style>
  <w:style w:type="paragraph" w:styleId="aa">
    <w:name w:val="List Paragraph"/>
    <w:basedOn w:val="a"/>
    <w:qFormat/>
    <w:rsid w:val="006D5A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/>
      <w:sz w:val="22"/>
    </w:rPr>
  </w:style>
  <w:style w:type="paragraph" w:styleId="ab">
    <w:name w:val="header"/>
    <w:basedOn w:val="a"/>
    <w:link w:val="ac"/>
    <w:rsid w:val="00DF21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semiHidden/>
    <w:locked/>
    <w:rsid w:val="00CC01B4"/>
    <w:rPr>
      <w:rFonts w:cs="Times New Roman"/>
    </w:rPr>
  </w:style>
  <w:style w:type="character" w:styleId="ad">
    <w:name w:val="page number"/>
    <w:rsid w:val="00DF2111"/>
    <w:rPr>
      <w:rFonts w:cs="Times New Roman"/>
    </w:rPr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e">
    <w:name w:val="Hyperlink"/>
    <w:rsid w:val="0063397F"/>
    <w:rPr>
      <w:rFonts w:cs="Times New Roman"/>
      <w:color w:val="0000FF"/>
      <w:u w:val="single"/>
    </w:rPr>
  </w:style>
  <w:style w:type="paragraph" w:styleId="af">
    <w:name w:val="Title"/>
    <w:basedOn w:val="a"/>
    <w:link w:val="af0"/>
    <w:qFormat/>
    <w:rsid w:val="00AC0098"/>
    <w:pPr>
      <w:keepLines/>
      <w:widowControl w:val="0"/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locked/>
    <w:rsid w:val="00CC01B4"/>
    <w:rPr>
      <w:rFonts w:ascii="Cambria" w:hAnsi="Cambria" w:cs="Cambria"/>
      <w:b/>
      <w:bCs/>
      <w:kern w:val="28"/>
      <w:sz w:val="32"/>
      <w:szCs w:val="32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locked/>
    <w:rsid w:val="002070DB"/>
    <w:rPr>
      <w:rFonts w:ascii="Arial" w:hAnsi="Arial" w:cs="Arial"/>
      <w:sz w:val="18"/>
      <w:szCs w:val="18"/>
      <w:lang w:val="ru-RU" w:eastAsia="ru-RU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/>
      <w:color w:val="000000"/>
      <w:sz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rsid w:val="00AC1C8D"/>
    <w:rPr>
      <w:rFonts w:cs="Times New Roman"/>
    </w:rPr>
  </w:style>
  <w:style w:type="character" w:customStyle="1" w:styleId="blk">
    <w:name w:val="blk"/>
    <w:rsid w:val="005355CF"/>
  </w:style>
  <w:style w:type="character" w:customStyle="1" w:styleId="af1">
    <w:name w:val="Гипертекстовая ссылка"/>
    <w:rsid w:val="008D3F86"/>
    <w:rPr>
      <w:b/>
      <w:color w:val="auto"/>
      <w:sz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/>
      <w:sz w:val="22"/>
      <w:lang w:val="ru-RU" w:eastAsia="ru-RU" w:bidi="ar-SA"/>
    </w:rPr>
  </w:style>
  <w:style w:type="paragraph" w:customStyle="1" w:styleId="11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2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0B049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semiHidden/>
    <w:rsid w:val="00F87EA4"/>
  </w:style>
  <w:style w:type="character" w:customStyle="1" w:styleId="af5">
    <w:name w:val="Текст концевой сноски Знак"/>
    <w:link w:val="af4"/>
    <w:semiHidden/>
    <w:locked/>
    <w:rsid w:val="00F87EA4"/>
    <w:rPr>
      <w:rFonts w:cs="Times New Roman"/>
      <w:lang w:val="ru-RU" w:eastAsia="ru-RU"/>
    </w:rPr>
  </w:style>
  <w:style w:type="paragraph" w:styleId="af6">
    <w:name w:val="footnote text"/>
    <w:basedOn w:val="a"/>
    <w:link w:val="af7"/>
    <w:uiPriority w:val="99"/>
    <w:rsid w:val="007C1C32"/>
    <w:pPr>
      <w:suppressAutoHyphens/>
    </w:pPr>
  </w:style>
  <w:style w:type="character" w:customStyle="1" w:styleId="af7">
    <w:name w:val="Текст сноски Знак"/>
    <w:link w:val="af6"/>
    <w:uiPriority w:val="99"/>
    <w:locked/>
    <w:rsid w:val="00CC01B4"/>
    <w:rPr>
      <w:rFonts w:cs="Times New Roman"/>
    </w:rPr>
  </w:style>
  <w:style w:type="character" w:styleId="af8">
    <w:name w:val="footnote reference"/>
    <w:rsid w:val="007C1C32"/>
    <w:rPr>
      <w:rFonts w:cs="Times New Roman"/>
      <w:vertAlign w:val="superscript"/>
    </w:rPr>
  </w:style>
  <w:style w:type="paragraph" w:styleId="af9">
    <w:name w:val="footer"/>
    <w:basedOn w:val="a"/>
    <w:link w:val="afa"/>
    <w:rsid w:val="00FC585D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fa">
    <w:name w:val="Нижний колонтитул Знак"/>
    <w:link w:val="af9"/>
    <w:locked/>
    <w:rsid w:val="00FC585D"/>
    <w:rPr>
      <w:rFonts w:cs="Times New Roman"/>
      <w:sz w:val="24"/>
      <w:szCs w:val="24"/>
      <w:lang w:val="ru-RU" w:eastAsia="zh-CN"/>
    </w:rPr>
  </w:style>
  <w:style w:type="paragraph" w:styleId="HTML">
    <w:name w:val="HTML Preformatted"/>
    <w:basedOn w:val="a"/>
    <w:link w:val="HTML0"/>
    <w:unhideWhenUsed/>
    <w:rsid w:val="004D7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4D72CC"/>
    <w:rPr>
      <w:rFonts w:ascii="Courier New" w:hAnsi="Courier New" w:cs="Courier New"/>
    </w:rPr>
  </w:style>
  <w:style w:type="paragraph" w:customStyle="1" w:styleId="Textbody">
    <w:name w:val="Text body"/>
    <w:basedOn w:val="a"/>
    <w:rsid w:val="001E64D9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hyperlink" Target="consultantplus://offline/ref=872CE06093E7012314A68028A56DBFE51DA9BBD3F25796245F05D10BD10B5D1B8388DBD7E3750F8AV6g6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872CE06093E7012314A68028A56DBFE51DA9BBD3F25796245F05D10BD10B5D1B8388DBD7E3750F8AV6g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2CE06093E7012314A68028A56DBFE51DA9BBD3F25796245F05D10BD10B5D1B8388DBD7E3750F8AV6g0M" TargetMode="External"/><Relationship Id="rId20" Type="http://schemas.openxmlformats.org/officeDocument/2006/relationships/hyperlink" Target="consultantplus://offline/ref=166B6C834A40D9ED059D12BC8CDD9D84D13C7A68142196DE02C83138nBM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89D916D8CCA63FEA8702672F52EF815B47E0B73C82B770F3C3BBBFF1EA9779387FEF208DV2TC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9" Type="http://schemas.openxmlformats.org/officeDocument/2006/relationships/hyperlink" Target="consultantplus://offline/ref=E49C6BF63A9DA14897C7D94375A94DD7B8BA45C058C06A5D35222C70E076484A52B3721216h8n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hyperlink" Target="consultantplus://offline/ref=3BD860DBFDAF1D86B1551C494AB53AAECD57F5CED2F4F7190FAE692E40D9D201D94D11FBA17480DB08t8H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5A418F12BC44E52B212E55F8906B419C40C3CA72D94ABFEF16EE35846073F65F88922F18AFBCEEIBO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5552-B086-42EC-AE0C-20424AE0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11352</Words>
  <Characters>64709</Characters>
  <Application>Microsoft Office Word</Application>
  <DocSecurity>8</DocSecurity>
  <Lines>539</Lines>
  <Paragraphs>151</Paragraphs>
  <ScaleCrop>false</ScaleCrop>
  <Company>SPecialiST RePack</Company>
  <LinksUpToDate>false</LinksUpToDate>
  <CharactersWithSpaces>75910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Admin</cp:lastModifiedBy>
  <cp:revision>3</cp:revision>
  <cp:lastPrinted>2022-06-14T08:36:00Z</cp:lastPrinted>
  <dcterms:created xsi:type="dcterms:W3CDTF">2022-06-25T17:57:00Z</dcterms:created>
  <dcterms:modified xsi:type="dcterms:W3CDTF">2022-06-28T09:58:00Z</dcterms:modified>
</cp:coreProperties>
</file>