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81" w:rsidRDefault="004A1807" w:rsidP="00A1018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 полугодие 2022</w:t>
      </w:r>
      <w:r w:rsidR="00A10181">
        <w:rPr>
          <w:b/>
          <w:sz w:val="32"/>
          <w:szCs w:val="32"/>
          <w:u w:val="single"/>
        </w:rPr>
        <w:t xml:space="preserve"> года</w:t>
      </w:r>
    </w:p>
    <w:p w:rsidR="00A10181" w:rsidRDefault="00A10181" w:rsidP="00A1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по административной комиссии</w:t>
      </w:r>
    </w:p>
    <w:p w:rsidR="00A10181" w:rsidRDefault="00A10181" w:rsidP="00A10181">
      <w:pPr>
        <w:jc w:val="center"/>
        <w:rPr>
          <w:b/>
          <w:sz w:val="32"/>
          <w:szCs w:val="32"/>
        </w:rPr>
      </w:pP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Заплавненского сельского поселения действует территориальная административная комиссия администрации Заплавненского  сельского поселения, уполномоченная составлять протоколы и рассматривать дела об административных правонарушениях.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4A1807">
        <w:rPr>
          <w:sz w:val="28"/>
          <w:szCs w:val="28"/>
        </w:rPr>
        <w:t xml:space="preserve">января по </w:t>
      </w:r>
      <w:r w:rsidR="00D412C9">
        <w:rPr>
          <w:sz w:val="28"/>
          <w:szCs w:val="28"/>
        </w:rPr>
        <w:t>ию</w:t>
      </w:r>
      <w:r w:rsidR="004A1807">
        <w:rPr>
          <w:sz w:val="28"/>
          <w:szCs w:val="28"/>
        </w:rPr>
        <w:t>ль</w:t>
      </w:r>
      <w:r>
        <w:rPr>
          <w:sz w:val="28"/>
          <w:szCs w:val="28"/>
        </w:rPr>
        <w:t xml:space="preserve"> 202</w:t>
      </w:r>
      <w:r w:rsidR="004A1807">
        <w:rPr>
          <w:sz w:val="28"/>
          <w:szCs w:val="28"/>
        </w:rPr>
        <w:t>2</w:t>
      </w:r>
      <w:r>
        <w:rPr>
          <w:sz w:val="28"/>
          <w:szCs w:val="28"/>
        </w:rPr>
        <w:t xml:space="preserve">г. рассмотрено </w:t>
      </w:r>
      <w:r w:rsidR="004A1807">
        <w:rPr>
          <w:sz w:val="28"/>
          <w:szCs w:val="28"/>
        </w:rPr>
        <w:t xml:space="preserve"> </w:t>
      </w:r>
      <w:r w:rsidR="00D412C9">
        <w:rPr>
          <w:sz w:val="28"/>
          <w:szCs w:val="28"/>
        </w:rPr>
        <w:t>4</w:t>
      </w:r>
      <w:r>
        <w:rPr>
          <w:sz w:val="28"/>
          <w:szCs w:val="28"/>
        </w:rPr>
        <w:t xml:space="preserve"> протокол</w:t>
      </w:r>
      <w:r w:rsidR="00D412C9">
        <w:rPr>
          <w:sz w:val="28"/>
          <w:szCs w:val="28"/>
        </w:rPr>
        <w:t>а</w:t>
      </w:r>
      <w:r>
        <w:rPr>
          <w:sz w:val="28"/>
          <w:szCs w:val="28"/>
        </w:rPr>
        <w:t xml:space="preserve"> по следующим статьям: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ст.8.7  «Нарушение правил благоустройства территории поселения» -       </w:t>
      </w:r>
      <w:r w:rsidR="004A1807">
        <w:rPr>
          <w:sz w:val="28"/>
          <w:szCs w:val="28"/>
        </w:rPr>
        <w:t>1</w:t>
      </w:r>
      <w:r>
        <w:rPr>
          <w:sz w:val="28"/>
          <w:szCs w:val="28"/>
        </w:rPr>
        <w:t xml:space="preserve"> протокол;</w:t>
      </w:r>
    </w:p>
    <w:p w:rsidR="00A10181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10181">
        <w:rPr>
          <w:sz w:val="28"/>
          <w:szCs w:val="28"/>
        </w:rPr>
        <w:t xml:space="preserve">ст.14.9 «Нарушение тишины и покоя граждан» - </w:t>
      </w:r>
      <w:r w:rsidR="004A1807">
        <w:rPr>
          <w:sz w:val="28"/>
          <w:szCs w:val="28"/>
        </w:rPr>
        <w:t>3</w:t>
      </w:r>
      <w:r w:rsidR="00A10181">
        <w:rPr>
          <w:sz w:val="28"/>
          <w:szCs w:val="28"/>
        </w:rPr>
        <w:t xml:space="preserve"> протокол</w:t>
      </w:r>
      <w:r w:rsidR="004A1807">
        <w:rPr>
          <w:sz w:val="28"/>
          <w:szCs w:val="28"/>
        </w:rPr>
        <w:t>а</w:t>
      </w:r>
      <w:r w:rsidR="00A10181">
        <w:rPr>
          <w:sz w:val="28"/>
          <w:szCs w:val="28"/>
        </w:rPr>
        <w:t>;</w:t>
      </w:r>
    </w:p>
    <w:p w:rsidR="00A10181" w:rsidRDefault="00A10181" w:rsidP="00A10181">
      <w:pPr>
        <w:jc w:val="both"/>
        <w:rPr>
          <w:sz w:val="28"/>
          <w:szCs w:val="28"/>
        </w:rPr>
      </w:pP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всем протоколам были вынесены постановления, из которых: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4A1807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постановления с решением о привлечении к административной ответственности в виде предупреждения. 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4A1807">
        <w:rPr>
          <w:sz w:val="28"/>
          <w:szCs w:val="28"/>
        </w:rPr>
        <w:t>2</w:t>
      </w:r>
      <w:r>
        <w:rPr>
          <w:sz w:val="28"/>
          <w:szCs w:val="28"/>
        </w:rPr>
        <w:t xml:space="preserve"> постановления с решением о привлечении к административной ответственности в виде административного штрафа, на общую сумму </w:t>
      </w:r>
      <w:r w:rsidR="004A1807">
        <w:rPr>
          <w:sz w:val="28"/>
          <w:szCs w:val="28"/>
        </w:rPr>
        <w:t>5600</w:t>
      </w:r>
      <w:r>
        <w:rPr>
          <w:sz w:val="28"/>
          <w:szCs w:val="28"/>
        </w:rPr>
        <w:t xml:space="preserve"> руб. </w:t>
      </w:r>
    </w:p>
    <w:p w:rsidR="00A10181" w:rsidRDefault="00BE49D2" w:rsidP="00A10181">
      <w:pPr>
        <w:jc w:val="both"/>
      </w:pPr>
      <w:r>
        <w:rPr>
          <w:sz w:val="28"/>
          <w:szCs w:val="28"/>
        </w:rPr>
        <w:tab/>
      </w:r>
      <w:r w:rsidR="00A10181">
        <w:rPr>
          <w:sz w:val="28"/>
          <w:szCs w:val="28"/>
        </w:rPr>
        <w:tab/>
      </w:r>
    </w:p>
    <w:p w:rsidR="00A10181" w:rsidRDefault="00A10181" w:rsidP="00A10181"/>
    <w:sectPr w:rsidR="00A10181" w:rsidSect="00777D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cumentProtection w:edit="readOnly" w:enforcement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181"/>
    <w:rsid w:val="00317B68"/>
    <w:rsid w:val="004270C6"/>
    <w:rsid w:val="00492091"/>
    <w:rsid w:val="004A1807"/>
    <w:rsid w:val="00777D47"/>
    <w:rsid w:val="007807FE"/>
    <w:rsid w:val="00825F71"/>
    <w:rsid w:val="00916D10"/>
    <w:rsid w:val="00A10181"/>
    <w:rsid w:val="00AA1DE5"/>
    <w:rsid w:val="00B94493"/>
    <w:rsid w:val="00BE49D2"/>
    <w:rsid w:val="00D4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2021-06-29T08:17:00Z</dcterms:created>
  <dcterms:modified xsi:type="dcterms:W3CDTF">2022-06-20T08:56:00Z</dcterms:modified>
</cp:coreProperties>
</file>