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4F" w:rsidRDefault="0082554F" w:rsidP="001B568D">
      <w:pPr>
        <w:jc w:val="center"/>
        <w:rPr>
          <w:b/>
        </w:rPr>
      </w:pPr>
      <w:bookmarkStart w:id="0" w:name="_GoBack"/>
      <w:bookmarkEnd w:id="0"/>
      <w:permStart w:id="1710700753" w:edGrp="everyone"/>
      <w:permEnd w:id="1710700753"/>
    </w:p>
    <w:p w:rsidR="0082554F" w:rsidRDefault="0082554F" w:rsidP="001B568D">
      <w:pPr>
        <w:jc w:val="center"/>
        <w:rPr>
          <w:b/>
        </w:rPr>
      </w:pP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 xml:space="preserve">А Д М И Н И С Т </w:t>
      </w:r>
      <w:proofErr w:type="gramStart"/>
      <w:r w:rsidRPr="0026195B">
        <w:rPr>
          <w:rFonts w:ascii="Arial" w:hAnsi="Arial" w:cs="Arial"/>
          <w:b/>
        </w:rPr>
        <w:t>Р</w:t>
      </w:r>
      <w:proofErr w:type="gramEnd"/>
      <w:r w:rsidRPr="0026195B">
        <w:rPr>
          <w:rFonts w:ascii="Arial" w:hAnsi="Arial" w:cs="Arial"/>
          <w:b/>
        </w:rPr>
        <w:t xml:space="preserve"> А Ц И 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ЗАПЛАВНЕНСКОГО СЕЛЬСКОГО ПОСЕЛЕНИЯ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ЛЕНИНСКОГО МУНИЦИПАЛЬНОГО РАЙОНА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ВОЛГОГРАДСКОЙ ОБЛАСТИ</w:t>
      </w: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>ПОСТАНОВЛЕНИЕ</w:t>
      </w: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EE1940">
        <w:rPr>
          <w:rFonts w:ascii="Arial" w:hAnsi="Arial" w:cs="Arial"/>
        </w:rPr>
        <w:t>21</w:t>
      </w:r>
      <w:r w:rsidRPr="0026195B">
        <w:rPr>
          <w:rFonts w:ascii="Arial" w:hAnsi="Arial" w:cs="Arial"/>
        </w:rPr>
        <w:t>.</w:t>
      </w:r>
      <w:r w:rsidR="00EE1940">
        <w:rPr>
          <w:rFonts w:ascii="Arial" w:hAnsi="Arial" w:cs="Arial"/>
        </w:rPr>
        <w:t>06</w:t>
      </w:r>
      <w:r w:rsidRPr="0026195B">
        <w:rPr>
          <w:rFonts w:ascii="Arial" w:hAnsi="Arial" w:cs="Arial"/>
        </w:rPr>
        <w:t>.202</w:t>
      </w:r>
      <w:r w:rsidR="00EE1940">
        <w:rPr>
          <w:rFonts w:ascii="Arial" w:hAnsi="Arial" w:cs="Arial"/>
        </w:rPr>
        <w:t>1</w:t>
      </w:r>
      <w:r w:rsidRPr="0026195B">
        <w:rPr>
          <w:rFonts w:ascii="Arial" w:hAnsi="Arial" w:cs="Arial"/>
        </w:rPr>
        <w:t xml:space="preserve"> г.       №</w:t>
      </w:r>
      <w:r w:rsidR="00EE1940">
        <w:rPr>
          <w:rFonts w:ascii="Arial" w:hAnsi="Arial" w:cs="Arial"/>
        </w:rPr>
        <w:t>55</w:t>
      </w: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О внесении изменений в постановление администрации Заплавненского сельского поселения от 17.10.2014 № 118а «Об  утверждении  муниципальной программы «Основные направления развития благоустройства на территории Заплавненского сельского поселения»</w:t>
      </w:r>
    </w:p>
    <w:p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</w:p>
    <w:p w:rsidR="001B568D" w:rsidRPr="0026195B" w:rsidRDefault="001D0569" w:rsidP="0026195B">
      <w:pPr>
        <w:ind w:firstLine="708"/>
        <w:jc w:val="both"/>
        <w:rPr>
          <w:rFonts w:ascii="Arial" w:hAnsi="Arial" w:cs="Arial"/>
        </w:rPr>
      </w:pPr>
      <w:proofErr w:type="gramStart"/>
      <w:r w:rsidRPr="0026195B">
        <w:rPr>
          <w:rFonts w:ascii="Arial" w:hAnsi="Arial" w:cs="Arial"/>
        </w:rPr>
        <w:t>В соответствии с Бюджетным Кодексом Российской Федерации, решением Совета депутатов Заплавненского сельского поселения «</w:t>
      </w:r>
      <w:r w:rsidR="00767FDC" w:rsidRPr="00767FDC">
        <w:rPr>
          <w:rFonts w:ascii="Arial" w:hAnsi="Arial" w:cs="Arial"/>
        </w:rPr>
        <w:t>О внесении изменений в решение Совета депутатов Заплавненского  сельского поселения от 30.12.2020  № 59/186 «О бюджете Заплавненского сельского поселения на 2021 год и плановый период 2022-2023 годов</w:t>
      </w:r>
      <w:r w:rsidRPr="0026195B">
        <w:rPr>
          <w:rFonts w:ascii="Arial" w:hAnsi="Arial" w:cs="Arial"/>
        </w:rPr>
        <w:t xml:space="preserve">» от </w:t>
      </w:r>
      <w:r w:rsidR="00BC35FC">
        <w:rPr>
          <w:rFonts w:ascii="Arial" w:hAnsi="Arial" w:cs="Arial"/>
        </w:rPr>
        <w:t>2</w:t>
      </w:r>
      <w:r w:rsidR="00767FDC">
        <w:rPr>
          <w:rFonts w:ascii="Arial" w:hAnsi="Arial" w:cs="Arial"/>
        </w:rPr>
        <w:t>8</w:t>
      </w:r>
      <w:r w:rsidRPr="0026195B">
        <w:rPr>
          <w:rFonts w:ascii="Arial" w:hAnsi="Arial" w:cs="Arial"/>
        </w:rPr>
        <w:t>.</w:t>
      </w:r>
      <w:r w:rsidR="00767FDC">
        <w:rPr>
          <w:rFonts w:ascii="Arial" w:hAnsi="Arial" w:cs="Arial"/>
        </w:rPr>
        <w:t>05</w:t>
      </w:r>
      <w:r w:rsidRPr="0026195B">
        <w:rPr>
          <w:rFonts w:ascii="Arial" w:hAnsi="Arial" w:cs="Arial"/>
        </w:rPr>
        <w:t>.202</w:t>
      </w:r>
      <w:r w:rsidR="00767FDC">
        <w:rPr>
          <w:rFonts w:ascii="Arial" w:hAnsi="Arial" w:cs="Arial"/>
        </w:rPr>
        <w:t>1</w:t>
      </w:r>
      <w:r w:rsidRPr="0026195B">
        <w:rPr>
          <w:rFonts w:ascii="Arial" w:hAnsi="Arial" w:cs="Arial"/>
        </w:rPr>
        <w:t xml:space="preserve"> г. № </w:t>
      </w:r>
      <w:r w:rsidR="00767FDC">
        <w:rPr>
          <w:rFonts w:ascii="Arial" w:hAnsi="Arial" w:cs="Arial"/>
        </w:rPr>
        <w:t>64</w:t>
      </w:r>
      <w:r w:rsidRPr="0026195B">
        <w:rPr>
          <w:rFonts w:ascii="Arial" w:hAnsi="Arial" w:cs="Arial"/>
        </w:rPr>
        <w:t>/</w:t>
      </w:r>
      <w:r w:rsidR="00767FDC">
        <w:rPr>
          <w:rFonts w:ascii="Arial" w:hAnsi="Arial" w:cs="Arial"/>
        </w:rPr>
        <w:t>203</w:t>
      </w:r>
      <w:r w:rsidRPr="0026195B">
        <w:rPr>
          <w:rFonts w:ascii="Arial" w:hAnsi="Arial" w:cs="Arial"/>
        </w:rPr>
        <w:t>,</w:t>
      </w:r>
      <w:r w:rsidR="00BC35FC">
        <w:rPr>
          <w:rFonts w:ascii="Arial" w:hAnsi="Arial" w:cs="Arial"/>
        </w:rPr>
        <w:t xml:space="preserve">  </w:t>
      </w:r>
      <w:r w:rsidRPr="0026195B">
        <w:rPr>
          <w:rFonts w:ascii="Arial" w:hAnsi="Arial" w:cs="Arial"/>
        </w:rPr>
        <w:t>руководствуясь Уставом Заплавненского сельского поселения, администрация Заплавненского сельского поселения</w:t>
      </w:r>
      <w:proofErr w:type="gramEnd"/>
    </w:p>
    <w:p w:rsidR="001B568D" w:rsidRPr="0026195B" w:rsidRDefault="001B568D" w:rsidP="0026195B">
      <w:pPr>
        <w:rPr>
          <w:rFonts w:ascii="Arial" w:hAnsi="Arial" w:cs="Arial"/>
        </w:rPr>
      </w:pPr>
    </w:p>
    <w:p w:rsidR="0026195B" w:rsidRPr="0026195B" w:rsidRDefault="0026195B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26195B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26195B" w:rsidRPr="0026195B" w:rsidRDefault="0026195B" w:rsidP="0026195B">
      <w:pPr>
        <w:numPr>
          <w:ilvl w:val="0"/>
          <w:numId w:val="6"/>
        </w:numPr>
        <w:spacing w:after="200"/>
        <w:ind w:left="426"/>
        <w:contextualSpacing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Внести в муниципальную программу «Основные направления развития благоустройства на территории Заплавненского сельского поселения», утвержденную постановлением администрации Заплавненского сельского поселения от 17.10.2014 № 118а,  следующие изменения: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1.1. В паспорте муниципальной программы  Заплавненского сельского поселения «Основные направления развития благоустройства на территории Заплавненского сельского поселения»,  пункт «Объемы и источники финансирования программы (подпрограммы)» изложить в следующей  редакции: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«Общий объем финансирования муниципальной программы составляет: </w:t>
      </w:r>
      <w:r w:rsidR="00767FDC">
        <w:rPr>
          <w:rFonts w:ascii="Arial" w:hAnsi="Arial" w:cs="Arial"/>
        </w:rPr>
        <w:t>8</w:t>
      </w:r>
      <w:r w:rsidRPr="0026195B">
        <w:rPr>
          <w:rFonts w:ascii="Arial" w:hAnsi="Arial" w:cs="Arial"/>
        </w:rPr>
        <w:t xml:space="preserve"> </w:t>
      </w:r>
      <w:r w:rsidR="00BC35FC">
        <w:rPr>
          <w:rFonts w:ascii="Arial" w:hAnsi="Arial" w:cs="Arial"/>
        </w:rPr>
        <w:t>0</w:t>
      </w:r>
      <w:r w:rsidR="00767FDC">
        <w:rPr>
          <w:rFonts w:ascii="Arial" w:hAnsi="Arial" w:cs="Arial"/>
        </w:rPr>
        <w:t>55</w:t>
      </w:r>
      <w:r w:rsidRPr="0026195B">
        <w:rPr>
          <w:rFonts w:ascii="Arial" w:hAnsi="Arial" w:cs="Arial"/>
        </w:rPr>
        <w:t xml:space="preserve"> </w:t>
      </w:r>
      <w:r w:rsidR="00BC35FC">
        <w:rPr>
          <w:rFonts w:ascii="Arial" w:hAnsi="Arial" w:cs="Arial"/>
        </w:rPr>
        <w:t>9</w:t>
      </w:r>
      <w:r w:rsidRPr="0026195B">
        <w:rPr>
          <w:rFonts w:ascii="Arial" w:hAnsi="Arial" w:cs="Arial"/>
        </w:rPr>
        <w:t>7</w:t>
      </w:r>
      <w:r w:rsidR="00BC35FC">
        <w:rPr>
          <w:rFonts w:ascii="Arial" w:hAnsi="Arial" w:cs="Arial"/>
        </w:rPr>
        <w:t>3</w:t>
      </w:r>
      <w:r w:rsidRPr="0026195B">
        <w:rPr>
          <w:rFonts w:ascii="Arial" w:hAnsi="Arial" w:cs="Arial"/>
        </w:rPr>
        <w:t>,</w:t>
      </w:r>
      <w:r w:rsidR="00BC35FC">
        <w:rPr>
          <w:rFonts w:ascii="Arial" w:hAnsi="Arial" w:cs="Arial"/>
        </w:rPr>
        <w:t>64</w:t>
      </w:r>
      <w:r w:rsidRPr="0026195B">
        <w:rPr>
          <w:rFonts w:ascii="Arial" w:hAnsi="Arial" w:cs="Arial"/>
        </w:rPr>
        <w:t xml:space="preserve"> рублей, в том числе по годам: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2017 год –  1 942 087,90 </w:t>
      </w:r>
      <w:r w:rsidR="00423C30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>рублей,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2018 год –  1 779 680,78  рублей,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2019 год -   2 042 778,77  рублей,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2020 год -   1 </w:t>
      </w:r>
      <w:r w:rsidR="00BC35FC">
        <w:rPr>
          <w:rFonts w:ascii="Arial" w:hAnsi="Arial" w:cs="Arial"/>
        </w:rPr>
        <w:t>0</w:t>
      </w:r>
      <w:r w:rsidRPr="0026195B">
        <w:rPr>
          <w:rFonts w:ascii="Arial" w:hAnsi="Arial" w:cs="Arial"/>
        </w:rPr>
        <w:t>3</w:t>
      </w:r>
      <w:r w:rsidR="00BC35FC">
        <w:rPr>
          <w:rFonts w:ascii="Arial" w:hAnsi="Arial" w:cs="Arial"/>
        </w:rPr>
        <w:t>1</w:t>
      </w:r>
      <w:r w:rsidRPr="0026195B">
        <w:rPr>
          <w:rFonts w:ascii="Arial" w:hAnsi="Arial" w:cs="Arial"/>
        </w:rPr>
        <w:t xml:space="preserve"> </w:t>
      </w:r>
      <w:r w:rsidR="00BC35FC">
        <w:rPr>
          <w:rFonts w:ascii="Arial" w:hAnsi="Arial" w:cs="Arial"/>
        </w:rPr>
        <w:t>426</w:t>
      </w:r>
      <w:r w:rsidRPr="0026195B">
        <w:rPr>
          <w:rFonts w:ascii="Arial" w:hAnsi="Arial" w:cs="Arial"/>
        </w:rPr>
        <w:t>,</w:t>
      </w:r>
      <w:r w:rsidR="00BC35FC">
        <w:rPr>
          <w:rFonts w:ascii="Arial" w:hAnsi="Arial" w:cs="Arial"/>
        </w:rPr>
        <w:t>19</w:t>
      </w:r>
      <w:r w:rsidRPr="0026195B">
        <w:rPr>
          <w:rFonts w:ascii="Arial" w:hAnsi="Arial" w:cs="Arial"/>
        </w:rPr>
        <w:t xml:space="preserve"> </w:t>
      </w:r>
      <w:r w:rsidR="00423C30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>рублей,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2021 год -   </w:t>
      </w:r>
      <w:r w:rsidR="00BC35FC">
        <w:rPr>
          <w:rFonts w:ascii="Arial" w:hAnsi="Arial" w:cs="Arial"/>
        </w:rPr>
        <w:t xml:space="preserve">1 </w:t>
      </w:r>
      <w:r w:rsidR="00767FDC">
        <w:rPr>
          <w:rFonts w:ascii="Arial" w:hAnsi="Arial" w:cs="Arial"/>
        </w:rPr>
        <w:t>260</w:t>
      </w:r>
      <w:r w:rsidRPr="0026195B">
        <w:rPr>
          <w:rFonts w:ascii="Arial" w:hAnsi="Arial" w:cs="Arial"/>
        </w:rPr>
        <w:t xml:space="preserve"> 000,00  рублей.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год»</w:t>
      </w:r>
    </w:p>
    <w:p w:rsidR="0026195B" w:rsidRPr="0026195B" w:rsidRDefault="0026195B" w:rsidP="0026195B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</w:p>
    <w:p w:rsidR="0026195B" w:rsidRPr="0026195B" w:rsidRDefault="0026195B" w:rsidP="0026195B">
      <w:pPr>
        <w:jc w:val="both"/>
        <w:rPr>
          <w:rFonts w:ascii="Arial" w:hAnsi="Arial" w:cs="Arial"/>
        </w:rPr>
        <w:sectPr w:rsidR="0026195B" w:rsidRPr="0026195B" w:rsidSect="004F6907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26195B" w:rsidRPr="0026195B" w:rsidRDefault="0026195B" w:rsidP="0026195B">
      <w:pPr>
        <w:spacing w:after="200"/>
        <w:ind w:left="426" w:firstLine="708"/>
        <w:jc w:val="both"/>
        <w:rPr>
          <w:rFonts w:ascii="Arial" w:eastAsia="Calibri" w:hAnsi="Arial" w:cs="Arial"/>
          <w:b/>
          <w:u w:val="single"/>
          <w:lang w:eastAsia="en-US"/>
        </w:rPr>
      </w:pPr>
      <w:r w:rsidRPr="0026195B">
        <w:rPr>
          <w:rFonts w:ascii="Arial" w:eastAsia="Calibri" w:hAnsi="Arial" w:cs="Arial"/>
          <w:lang w:eastAsia="en-US"/>
        </w:rPr>
        <w:lastRenderedPageBreak/>
        <w:t xml:space="preserve"> «</w:t>
      </w:r>
      <w:r w:rsidRPr="0026195B">
        <w:rPr>
          <w:rFonts w:ascii="Arial" w:eastAsia="Calibri" w:hAnsi="Arial" w:cs="Arial"/>
          <w:b/>
          <w:u w:val="single"/>
          <w:lang w:eastAsia="en-US"/>
        </w:rPr>
        <w:t>5.Обоснование объема финансовых ресурсов, необходимых для реализации муниципальной программы»</w:t>
      </w:r>
    </w:p>
    <w:p w:rsidR="0026195B" w:rsidRPr="0026195B" w:rsidRDefault="0026195B" w:rsidP="0026195B">
      <w:pPr>
        <w:ind w:left="426" w:firstLine="708"/>
        <w:contextualSpacing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 </w:t>
      </w:r>
      <w:r w:rsidR="00767FDC" w:rsidRPr="00767FDC">
        <w:rPr>
          <w:rFonts w:ascii="Arial" w:eastAsia="Calibri" w:hAnsi="Arial" w:cs="Arial"/>
          <w:lang w:eastAsia="en-US"/>
        </w:rPr>
        <w:t xml:space="preserve">8 055 </w:t>
      </w:r>
      <w:r w:rsidR="00BC35FC">
        <w:rPr>
          <w:rFonts w:ascii="Arial" w:eastAsia="Calibri" w:hAnsi="Arial" w:cs="Arial"/>
          <w:lang w:eastAsia="en-US"/>
        </w:rPr>
        <w:t>9</w:t>
      </w:r>
      <w:r w:rsidRPr="0026195B">
        <w:rPr>
          <w:rFonts w:ascii="Arial" w:eastAsia="Calibri" w:hAnsi="Arial" w:cs="Arial"/>
          <w:lang w:eastAsia="en-US"/>
        </w:rPr>
        <w:t>7</w:t>
      </w:r>
      <w:r w:rsidR="00BC35FC">
        <w:rPr>
          <w:rFonts w:ascii="Arial" w:eastAsia="Calibri" w:hAnsi="Arial" w:cs="Arial"/>
          <w:lang w:eastAsia="en-US"/>
        </w:rPr>
        <w:t>3</w:t>
      </w:r>
      <w:r w:rsidRPr="0026195B">
        <w:rPr>
          <w:rFonts w:ascii="Arial" w:eastAsia="Calibri" w:hAnsi="Arial" w:cs="Arial"/>
          <w:lang w:eastAsia="en-US"/>
        </w:rPr>
        <w:t>,</w:t>
      </w:r>
      <w:r w:rsidR="00BC35FC">
        <w:rPr>
          <w:rFonts w:ascii="Arial" w:eastAsia="Calibri" w:hAnsi="Arial" w:cs="Arial"/>
          <w:lang w:eastAsia="en-US"/>
        </w:rPr>
        <w:t>64</w:t>
      </w:r>
      <w:r w:rsidRPr="0026195B">
        <w:rPr>
          <w:rFonts w:ascii="Arial" w:eastAsia="Calibri" w:hAnsi="Arial" w:cs="Arial"/>
          <w:lang w:eastAsia="en-US"/>
        </w:rPr>
        <w:t xml:space="preserve"> рублей, в том числе по годам:</w:t>
      </w:r>
    </w:p>
    <w:p w:rsidR="0026195B" w:rsidRPr="0026195B" w:rsidRDefault="0026195B" w:rsidP="0026195B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                Источником финансирования являются средства бюджета Заплавненского сельского поселения».</w:t>
      </w:r>
    </w:p>
    <w:tbl>
      <w:tblPr>
        <w:tblpPr w:leftFromText="180" w:rightFromText="180" w:vertAnchor="page" w:horzAnchor="margin" w:tblpY="160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846"/>
        <w:gridCol w:w="992"/>
        <w:gridCol w:w="1560"/>
        <w:gridCol w:w="1559"/>
        <w:gridCol w:w="1704"/>
        <w:gridCol w:w="1698"/>
        <w:gridCol w:w="1559"/>
        <w:gridCol w:w="4395"/>
      </w:tblGrid>
      <w:tr w:rsidR="00767FDC" w:rsidRPr="0026195B" w:rsidTr="00767FDC">
        <w:trPr>
          <w:trHeight w:val="486"/>
        </w:trPr>
        <w:tc>
          <w:tcPr>
            <w:tcW w:w="53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26195B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26195B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1846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</w:t>
            </w:r>
          </w:p>
        </w:tc>
        <w:tc>
          <w:tcPr>
            <w:tcW w:w="992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Ед. изм.</w:t>
            </w:r>
          </w:p>
        </w:tc>
        <w:tc>
          <w:tcPr>
            <w:tcW w:w="156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 год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 год</w:t>
            </w:r>
          </w:p>
        </w:tc>
        <w:tc>
          <w:tcPr>
            <w:tcW w:w="1704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 год</w:t>
            </w:r>
          </w:p>
        </w:tc>
        <w:tc>
          <w:tcPr>
            <w:tcW w:w="1698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 год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 год</w:t>
            </w:r>
          </w:p>
        </w:tc>
        <w:tc>
          <w:tcPr>
            <w:tcW w:w="4395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Примечание</w:t>
            </w:r>
          </w:p>
        </w:tc>
      </w:tr>
      <w:tr w:rsidR="00767FDC" w:rsidRPr="0026195B" w:rsidTr="00767FDC">
        <w:trPr>
          <w:trHeight w:val="871"/>
        </w:trPr>
        <w:tc>
          <w:tcPr>
            <w:tcW w:w="53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846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Уличное освещение</w:t>
            </w:r>
          </w:p>
        </w:tc>
        <w:tc>
          <w:tcPr>
            <w:tcW w:w="992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</w:tc>
        <w:tc>
          <w:tcPr>
            <w:tcW w:w="156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473 722,02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650 199,90</w:t>
            </w:r>
          </w:p>
        </w:tc>
        <w:tc>
          <w:tcPr>
            <w:tcW w:w="1704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865 965,10</w:t>
            </w:r>
          </w:p>
        </w:tc>
        <w:tc>
          <w:tcPr>
            <w:tcW w:w="1698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468 977,00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40</w:t>
            </w:r>
            <w:r w:rsidRPr="0026195B">
              <w:rPr>
                <w:rFonts w:ascii="Arial" w:eastAsia="Calibri" w:hAnsi="Arial" w:cs="Arial"/>
                <w:lang w:eastAsia="en-US"/>
              </w:rPr>
              <w:t>0 000,00</w:t>
            </w:r>
          </w:p>
        </w:tc>
        <w:tc>
          <w:tcPr>
            <w:tcW w:w="4395" w:type="dxa"/>
          </w:tcPr>
          <w:p w:rsidR="00767FDC" w:rsidRPr="0026195B" w:rsidRDefault="00767FDC" w:rsidP="00767FDC">
            <w:pPr>
              <w:ind w:right="-108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ТО сетей уличного освещения, оплата электроэнергии, ЛСП, приобретение электротоваров, технологическое присоединение к </w:t>
            </w: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эл</w:t>
            </w:r>
            <w:proofErr w:type="gramStart"/>
            <w:r w:rsidRPr="0026195B">
              <w:rPr>
                <w:rFonts w:ascii="Arial" w:eastAsia="Calibri" w:hAnsi="Arial" w:cs="Arial"/>
                <w:lang w:eastAsia="en-US"/>
              </w:rPr>
              <w:t>.с</w:t>
            </w:r>
            <w:proofErr w:type="gramEnd"/>
            <w:r w:rsidRPr="0026195B">
              <w:rPr>
                <w:rFonts w:ascii="Arial" w:eastAsia="Calibri" w:hAnsi="Arial" w:cs="Arial"/>
                <w:lang w:eastAsia="en-US"/>
              </w:rPr>
              <w:t>етям</w:t>
            </w:r>
            <w:proofErr w:type="spellEnd"/>
            <w:r w:rsidRPr="0026195B">
              <w:rPr>
                <w:rFonts w:ascii="Arial" w:eastAsia="Calibri" w:hAnsi="Arial" w:cs="Arial"/>
                <w:lang w:eastAsia="en-US"/>
              </w:rPr>
              <w:t xml:space="preserve">, отключение/подключение ТП, изготовление рабочей документации на уличное освещение, монтаж сетей </w:t>
            </w: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ул.освещения</w:t>
            </w:r>
            <w:proofErr w:type="spellEnd"/>
          </w:p>
        </w:tc>
      </w:tr>
      <w:tr w:rsidR="00767FDC" w:rsidRPr="0026195B" w:rsidTr="00767FDC">
        <w:trPr>
          <w:trHeight w:val="471"/>
        </w:trPr>
        <w:tc>
          <w:tcPr>
            <w:tcW w:w="53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846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Озеленение</w:t>
            </w:r>
          </w:p>
        </w:tc>
        <w:tc>
          <w:tcPr>
            <w:tcW w:w="992" w:type="dxa"/>
          </w:tcPr>
          <w:p w:rsidR="00767FDC" w:rsidRPr="0026195B" w:rsidRDefault="00767FDC" w:rsidP="00767FDC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</w:tc>
        <w:tc>
          <w:tcPr>
            <w:tcW w:w="156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10 000,00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4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698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25 00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4395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Приобретение саженцев</w:t>
            </w:r>
          </w:p>
        </w:tc>
      </w:tr>
      <w:tr w:rsidR="00767FDC" w:rsidRPr="0026195B" w:rsidTr="00767FDC">
        <w:trPr>
          <w:trHeight w:val="486"/>
        </w:trPr>
        <w:tc>
          <w:tcPr>
            <w:tcW w:w="53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846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Содержание мест захоронения</w:t>
            </w:r>
          </w:p>
        </w:tc>
        <w:tc>
          <w:tcPr>
            <w:tcW w:w="992" w:type="dxa"/>
          </w:tcPr>
          <w:p w:rsidR="00767FDC" w:rsidRPr="0026195B" w:rsidRDefault="00767FDC" w:rsidP="00767FDC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</w:tc>
        <w:tc>
          <w:tcPr>
            <w:tcW w:w="156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26 100,00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106 008,03</w:t>
            </w:r>
          </w:p>
        </w:tc>
        <w:tc>
          <w:tcPr>
            <w:tcW w:w="1704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104 895,00</w:t>
            </w:r>
          </w:p>
        </w:tc>
        <w:tc>
          <w:tcPr>
            <w:tcW w:w="1698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94 400,00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1</w:t>
            </w:r>
            <w:r w:rsidRPr="0026195B">
              <w:rPr>
                <w:rFonts w:ascii="Arial" w:eastAsia="Calibri" w:hAnsi="Arial" w:cs="Arial"/>
                <w:lang w:eastAsia="en-US"/>
              </w:rPr>
              <w:t>0 000,00</w:t>
            </w:r>
          </w:p>
        </w:tc>
        <w:tc>
          <w:tcPr>
            <w:tcW w:w="4395" w:type="dxa"/>
          </w:tcPr>
          <w:p w:rsidR="00767FDC" w:rsidRPr="0026195B" w:rsidRDefault="00767FDC" w:rsidP="00767FDC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Транспортирование невостребованных тел умерших в морг, изготовление табличек на памятник, ремонт ограждения кладбища</w:t>
            </w:r>
          </w:p>
        </w:tc>
      </w:tr>
      <w:tr w:rsidR="00767FDC" w:rsidRPr="0026195B" w:rsidTr="00767FDC">
        <w:trPr>
          <w:trHeight w:val="486"/>
        </w:trPr>
        <w:tc>
          <w:tcPr>
            <w:tcW w:w="53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846" w:type="dxa"/>
          </w:tcPr>
          <w:p w:rsidR="00767FDC" w:rsidRPr="0026195B" w:rsidRDefault="00767FDC" w:rsidP="00767FDC">
            <w:pPr>
              <w:spacing w:after="200"/>
              <w:ind w:left="-104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Благоустройство</w:t>
            </w:r>
          </w:p>
        </w:tc>
        <w:tc>
          <w:tcPr>
            <w:tcW w:w="992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</w:tc>
        <w:tc>
          <w:tcPr>
            <w:tcW w:w="156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1432265,88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ind w:right="-111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1023472,85</w:t>
            </w:r>
          </w:p>
        </w:tc>
        <w:tc>
          <w:tcPr>
            <w:tcW w:w="1704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1 071 918,67</w:t>
            </w:r>
          </w:p>
        </w:tc>
        <w:tc>
          <w:tcPr>
            <w:tcW w:w="1698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468 0</w:t>
            </w: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  <w:r>
              <w:rPr>
                <w:rFonts w:ascii="Arial" w:eastAsia="Calibri" w:hAnsi="Arial" w:cs="Arial"/>
                <w:lang w:eastAsia="en-US"/>
              </w:rPr>
              <w:t>9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725</w:t>
            </w:r>
            <w:r w:rsidRPr="0026195B">
              <w:rPr>
                <w:rFonts w:ascii="Arial" w:eastAsia="Calibri" w:hAnsi="Arial" w:cs="Arial"/>
                <w:lang w:eastAsia="en-US"/>
              </w:rPr>
              <w:t> 000,00</w:t>
            </w:r>
          </w:p>
        </w:tc>
        <w:tc>
          <w:tcPr>
            <w:tcW w:w="4395" w:type="dxa"/>
          </w:tcPr>
          <w:p w:rsidR="00767FDC" w:rsidRPr="0026195B" w:rsidRDefault="00767FDC" w:rsidP="0062712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ликвидация несанкционированных свалок; </w:t>
            </w: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обваловка</w:t>
            </w:r>
            <w:proofErr w:type="spellEnd"/>
            <w:r w:rsidRPr="0026195B">
              <w:rPr>
                <w:rFonts w:ascii="Arial" w:eastAsia="Calibri" w:hAnsi="Arial" w:cs="Arial"/>
                <w:lang w:eastAsia="en-US"/>
              </w:rPr>
              <w:t xml:space="preserve"> свалки; вывоз ТБО на полигон г. </w:t>
            </w:r>
            <w:proofErr w:type="gramStart"/>
            <w:r w:rsidRPr="0026195B">
              <w:rPr>
                <w:rFonts w:ascii="Arial" w:eastAsia="Calibri" w:hAnsi="Arial" w:cs="Arial"/>
                <w:lang w:eastAsia="en-US"/>
              </w:rPr>
              <w:t>Волжского</w:t>
            </w:r>
            <w:proofErr w:type="gramEnd"/>
            <w:r w:rsidRPr="0026195B">
              <w:rPr>
                <w:rFonts w:ascii="Arial" w:eastAsia="Calibri" w:hAnsi="Arial" w:cs="Arial"/>
                <w:lang w:eastAsia="en-US"/>
              </w:rPr>
              <w:t>; отлов  агрессивных животных; планировка улиц; приобретение хозтоваров; укрепление ГТС, паспортизация отходов, покос травы, погашение кредиторской задолженности</w:t>
            </w:r>
            <w:r w:rsidR="0062712F">
              <w:rPr>
                <w:rFonts w:ascii="Arial" w:eastAsia="Calibri" w:hAnsi="Arial" w:cs="Arial"/>
                <w:lang w:eastAsia="en-US"/>
              </w:rPr>
              <w:t>.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  <w:tr w:rsidR="00767FDC" w:rsidRPr="0026195B" w:rsidTr="00767FDC">
        <w:trPr>
          <w:trHeight w:val="486"/>
        </w:trPr>
        <w:tc>
          <w:tcPr>
            <w:tcW w:w="53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6" w:type="dxa"/>
          </w:tcPr>
          <w:p w:rsidR="00767FDC" w:rsidRPr="0026195B" w:rsidRDefault="00767FDC" w:rsidP="00767FDC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Всего:</w:t>
            </w:r>
          </w:p>
        </w:tc>
        <w:tc>
          <w:tcPr>
            <w:tcW w:w="992" w:type="dxa"/>
          </w:tcPr>
          <w:p w:rsidR="00767FDC" w:rsidRPr="0026195B" w:rsidRDefault="00767FDC" w:rsidP="00767FDC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</w:tc>
        <w:tc>
          <w:tcPr>
            <w:tcW w:w="156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1 942 087,9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ind w:right="-111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1 779 680,78</w:t>
            </w:r>
          </w:p>
        </w:tc>
        <w:tc>
          <w:tcPr>
            <w:tcW w:w="1704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2 042 778,77  </w:t>
            </w:r>
          </w:p>
        </w:tc>
        <w:tc>
          <w:tcPr>
            <w:tcW w:w="1698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1 </w:t>
            </w: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  <w:r>
              <w:rPr>
                <w:rFonts w:ascii="Arial" w:eastAsia="Calibri" w:hAnsi="Arial" w:cs="Arial"/>
                <w:lang w:eastAsia="en-US"/>
              </w:rPr>
              <w:t>1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ind w:right="-108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1 260</w:t>
            </w:r>
            <w:r w:rsidRPr="0026195B">
              <w:rPr>
                <w:rFonts w:ascii="Arial" w:eastAsia="Calibri" w:hAnsi="Arial" w:cs="Arial"/>
                <w:lang w:eastAsia="en-US"/>
              </w:rPr>
              <w:t> 000,00</w:t>
            </w:r>
          </w:p>
        </w:tc>
        <w:tc>
          <w:tcPr>
            <w:tcW w:w="4395" w:type="dxa"/>
          </w:tcPr>
          <w:p w:rsidR="00767FDC" w:rsidRPr="0026195B" w:rsidRDefault="00767FDC" w:rsidP="00767FDC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C0319C" w:rsidRDefault="00C0319C" w:rsidP="0026195B">
      <w:pPr>
        <w:spacing w:after="200"/>
        <w:ind w:left="708" w:firstLine="342"/>
        <w:contextualSpacing/>
        <w:rPr>
          <w:rFonts w:ascii="Arial" w:eastAsia="Calibri" w:hAnsi="Arial" w:cs="Arial"/>
          <w:lang w:eastAsia="en-US"/>
        </w:rPr>
      </w:pPr>
    </w:p>
    <w:p w:rsidR="0026195B" w:rsidRPr="0026195B" w:rsidRDefault="0026195B" w:rsidP="0026195B">
      <w:pPr>
        <w:spacing w:after="200"/>
        <w:ind w:left="708" w:firstLine="342"/>
        <w:contextualSpacing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1.3. Форма № 2, №3 к муниципальной программе «Основные направления развития благоустройства на территории     </w:t>
      </w:r>
    </w:p>
    <w:p w:rsidR="0026195B" w:rsidRPr="0026195B" w:rsidRDefault="0026195B" w:rsidP="0026195B">
      <w:pPr>
        <w:spacing w:after="200"/>
        <w:ind w:left="708" w:firstLine="342"/>
        <w:contextualSpacing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Заплавненского сельского поселения»  изложить в следующей редакции:</w:t>
      </w:r>
    </w:p>
    <w:p w:rsidR="0026195B" w:rsidRPr="0026195B" w:rsidRDefault="0026195B" w:rsidP="0026195B">
      <w:pPr>
        <w:spacing w:after="200"/>
        <w:contextualSpacing/>
        <w:rPr>
          <w:rFonts w:ascii="Arial" w:eastAsia="Calibri" w:hAnsi="Arial" w:cs="Arial"/>
          <w:lang w:eastAsia="en-US"/>
        </w:rPr>
      </w:pPr>
    </w:p>
    <w:p w:rsidR="00767FDC" w:rsidRDefault="00767FD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1C36AD" w:rsidRDefault="001C36AD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1C36AD" w:rsidRDefault="001C36AD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6195B" w:rsidRPr="0026195B" w:rsidRDefault="0026195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26195B" w:rsidRPr="0026195B" w:rsidRDefault="0026195B" w:rsidP="0026195B">
      <w:pPr>
        <w:ind w:left="8505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             к муниципальной программе «Основные направления развития благоустройства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6195B">
        <w:rPr>
          <w:rFonts w:ascii="Arial" w:hAnsi="Arial" w:cs="Arial"/>
          <w:color w:val="000000"/>
          <w:lang w:eastAsia="en-US"/>
        </w:rPr>
        <w:t xml:space="preserve">на территории Заплавненского сельского поселения» </w:t>
      </w:r>
    </w:p>
    <w:p w:rsidR="0026195B" w:rsidRPr="0026195B" w:rsidRDefault="0026195B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</w:p>
    <w:p w:rsidR="0026195B" w:rsidRPr="0026195B" w:rsidRDefault="0026195B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26195B" w:rsidRPr="0026195B" w:rsidRDefault="0026195B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Волгоградской области  </w:t>
      </w:r>
      <w:r w:rsidRPr="0026195B">
        <w:rPr>
          <w:rFonts w:ascii="Arial" w:hAnsi="Arial" w:cs="Arial"/>
          <w:color w:val="000000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197"/>
        <w:gridCol w:w="2131"/>
        <w:gridCol w:w="1693"/>
        <w:gridCol w:w="6"/>
        <w:gridCol w:w="1713"/>
        <w:gridCol w:w="1140"/>
        <w:gridCol w:w="1281"/>
        <w:gridCol w:w="12"/>
        <w:gridCol w:w="1819"/>
        <w:gridCol w:w="1399"/>
        <w:gridCol w:w="12"/>
        <w:gridCol w:w="2265"/>
      </w:tblGrid>
      <w:tr w:rsidR="0026195B" w:rsidRPr="0026195B" w:rsidTr="0026195B">
        <w:trPr>
          <w:trHeight w:val="580"/>
        </w:trPr>
        <w:tc>
          <w:tcPr>
            <w:tcW w:w="492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197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2131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7376" w:type="dxa"/>
            <w:gridSpan w:val="7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2265" w:type="dxa"/>
            <w:tcBorders>
              <w:bottom w:val="nil"/>
            </w:tcBorders>
            <w:vAlign w:val="center"/>
          </w:tcPr>
          <w:p w:rsidR="0026195B" w:rsidRPr="0026195B" w:rsidRDefault="0026195B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Непосредственные результаты </w:t>
            </w:r>
          </w:p>
        </w:tc>
      </w:tr>
      <w:tr w:rsidR="0026195B" w:rsidRPr="0026195B" w:rsidTr="0026195B">
        <w:trPr>
          <w:trHeight w:val="865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81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2277" w:type="dxa"/>
            <w:gridSpan w:val="2"/>
            <w:tcBorders>
              <w:top w:val="nil"/>
            </w:tcBorders>
          </w:tcPr>
          <w:p w:rsidR="0026195B" w:rsidRPr="0026195B" w:rsidRDefault="0026195B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реализации мероприятия</w:t>
            </w:r>
          </w:p>
        </w:tc>
      </w:tr>
      <w:tr w:rsidR="0026195B" w:rsidRPr="0026195B" w:rsidTr="0026195B">
        <w:trPr>
          <w:trHeight w:val="298"/>
        </w:trPr>
        <w:tc>
          <w:tcPr>
            <w:tcW w:w="492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197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Уличное освещение</w:t>
            </w:r>
          </w:p>
        </w:tc>
        <w:tc>
          <w:tcPr>
            <w:tcW w:w="2131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26195B" w:rsidRPr="0026195B" w:rsidRDefault="0026195B" w:rsidP="0026195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473 722,02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473 722,02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Освещенность дорог и улиц</w:t>
            </w:r>
          </w:p>
        </w:tc>
      </w:tr>
      <w:tr w:rsidR="0026195B" w:rsidRPr="0026195B" w:rsidTr="0026195B">
        <w:trPr>
          <w:trHeight w:val="298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650 199,90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650 199,90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865 965,10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865 965,10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713" w:type="dxa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468 977,00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468 977,00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713" w:type="dxa"/>
          </w:tcPr>
          <w:p w:rsidR="0026195B" w:rsidRPr="0026195B" w:rsidRDefault="0026195B" w:rsidP="00423C30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</w:t>
            </w:r>
            <w:r w:rsidR="00423C30">
              <w:rPr>
                <w:rFonts w:ascii="Arial" w:hAnsi="Arial" w:cs="Arial"/>
              </w:rPr>
              <w:t>40</w:t>
            </w:r>
            <w:r w:rsidRPr="0026195B">
              <w:rPr>
                <w:rFonts w:ascii="Arial" w:hAnsi="Arial" w:cs="Arial"/>
              </w:rPr>
              <w:t>0 000,00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</w:tcPr>
          <w:p w:rsidR="0026195B" w:rsidRPr="0026195B" w:rsidRDefault="00423C30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26195B" w:rsidRPr="0026195B">
              <w:rPr>
                <w:rFonts w:ascii="Arial" w:hAnsi="Arial" w:cs="Arial"/>
              </w:rPr>
              <w:t>0 000,00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c>
          <w:tcPr>
            <w:tcW w:w="492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197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Озеленение</w:t>
            </w:r>
          </w:p>
        </w:tc>
        <w:tc>
          <w:tcPr>
            <w:tcW w:w="2131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10 000,00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10 000,00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Озеленение парков</w:t>
            </w:r>
          </w:p>
        </w:tc>
      </w:tr>
      <w:tr w:rsidR="0026195B" w:rsidRPr="0026195B" w:rsidTr="0026195B"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0,00  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713" w:type="dxa"/>
            <w:vAlign w:val="center"/>
          </w:tcPr>
          <w:p w:rsidR="0026195B" w:rsidRPr="0026195B" w:rsidRDefault="00767FDC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25 00</w:t>
            </w:r>
            <w:r w:rsidR="0026195B"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  <w:vAlign w:val="center"/>
          </w:tcPr>
          <w:p w:rsidR="0026195B" w:rsidRPr="0026195B" w:rsidRDefault="00767FDC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25 00</w:t>
            </w:r>
            <w:r w:rsidR="0026195B"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165"/>
        </w:trPr>
        <w:tc>
          <w:tcPr>
            <w:tcW w:w="492" w:type="dxa"/>
            <w:vMerge w:val="restart"/>
            <w:vAlign w:val="center"/>
          </w:tcPr>
          <w:p w:rsidR="0026195B" w:rsidRPr="0026195B" w:rsidRDefault="0026195B" w:rsidP="0026195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97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Содержание мест захоронения</w:t>
            </w:r>
          </w:p>
        </w:tc>
        <w:tc>
          <w:tcPr>
            <w:tcW w:w="2131" w:type="dxa"/>
            <w:vMerge w:val="restart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2017</w:t>
            </w:r>
          </w:p>
        </w:tc>
        <w:tc>
          <w:tcPr>
            <w:tcW w:w="1719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26 100,00</w:t>
            </w:r>
          </w:p>
        </w:tc>
        <w:tc>
          <w:tcPr>
            <w:tcW w:w="1140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8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26 100,00</w:t>
            </w:r>
          </w:p>
        </w:tc>
        <w:tc>
          <w:tcPr>
            <w:tcW w:w="141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265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Содержание кладбища и прилегающей  территории</w:t>
            </w:r>
          </w:p>
        </w:tc>
      </w:tr>
      <w:tr w:rsidR="0026195B" w:rsidRPr="0026195B" w:rsidTr="0026195B">
        <w:trPr>
          <w:trHeight w:val="135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2018</w:t>
            </w:r>
          </w:p>
        </w:tc>
        <w:tc>
          <w:tcPr>
            <w:tcW w:w="1719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106 008,03</w:t>
            </w:r>
          </w:p>
        </w:tc>
        <w:tc>
          <w:tcPr>
            <w:tcW w:w="1140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8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106 008,03</w:t>
            </w:r>
          </w:p>
        </w:tc>
        <w:tc>
          <w:tcPr>
            <w:tcW w:w="141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25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2019</w:t>
            </w:r>
          </w:p>
        </w:tc>
        <w:tc>
          <w:tcPr>
            <w:tcW w:w="1719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104 895,00</w:t>
            </w:r>
          </w:p>
        </w:tc>
        <w:tc>
          <w:tcPr>
            <w:tcW w:w="1140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8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104 895,00</w:t>
            </w:r>
          </w:p>
        </w:tc>
        <w:tc>
          <w:tcPr>
            <w:tcW w:w="141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25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2020</w:t>
            </w:r>
          </w:p>
        </w:tc>
        <w:tc>
          <w:tcPr>
            <w:tcW w:w="1719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94 400,00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94 400,00</w:t>
            </w:r>
          </w:p>
        </w:tc>
        <w:tc>
          <w:tcPr>
            <w:tcW w:w="1411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25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2021</w:t>
            </w:r>
          </w:p>
        </w:tc>
        <w:tc>
          <w:tcPr>
            <w:tcW w:w="1719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</w:t>
            </w:r>
            <w:r w:rsidR="00423C30">
              <w:rPr>
                <w:rFonts w:ascii="Arial" w:hAnsi="Arial" w:cs="Arial"/>
              </w:rPr>
              <w:t>1</w:t>
            </w:r>
            <w:r w:rsidRPr="0026195B">
              <w:rPr>
                <w:rFonts w:ascii="Arial" w:hAnsi="Arial" w:cs="Arial"/>
              </w:rPr>
              <w:t>0 000,00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</w:t>
            </w:r>
            <w:r w:rsidR="00423C30">
              <w:rPr>
                <w:rFonts w:ascii="Arial" w:hAnsi="Arial" w:cs="Arial"/>
              </w:rPr>
              <w:t>1</w:t>
            </w:r>
            <w:r w:rsidRPr="0026195B">
              <w:rPr>
                <w:rFonts w:ascii="Arial" w:hAnsi="Arial" w:cs="Arial"/>
              </w:rPr>
              <w:t>0 000,00</w:t>
            </w:r>
          </w:p>
        </w:tc>
        <w:tc>
          <w:tcPr>
            <w:tcW w:w="1411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73"/>
        </w:trPr>
        <w:tc>
          <w:tcPr>
            <w:tcW w:w="492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97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2131" w:type="dxa"/>
            <w:vMerge w:val="restart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2017</w:t>
            </w:r>
          </w:p>
        </w:tc>
        <w:tc>
          <w:tcPr>
            <w:tcW w:w="1719" w:type="dxa"/>
            <w:gridSpan w:val="2"/>
          </w:tcPr>
          <w:p w:rsidR="0026195B" w:rsidRPr="0026195B" w:rsidRDefault="0026195B" w:rsidP="0026195B">
            <w:pPr>
              <w:ind w:left="-96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1 432 265,88</w:t>
            </w:r>
          </w:p>
        </w:tc>
        <w:tc>
          <w:tcPr>
            <w:tcW w:w="1140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8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ind w:lef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</w:t>
            </w:r>
            <w:r w:rsidR="00423C30">
              <w:rPr>
                <w:rFonts w:ascii="Arial" w:hAnsi="Arial" w:cs="Arial"/>
              </w:rPr>
              <w:t xml:space="preserve"> </w:t>
            </w:r>
            <w:r w:rsidRPr="0026195B">
              <w:rPr>
                <w:rFonts w:ascii="Arial" w:hAnsi="Arial" w:cs="Arial"/>
              </w:rPr>
              <w:t>1 432 265,88</w:t>
            </w:r>
          </w:p>
        </w:tc>
        <w:tc>
          <w:tcPr>
            <w:tcW w:w="141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265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</w:tr>
      <w:tr w:rsidR="0026195B" w:rsidRPr="0026195B" w:rsidTr="0026195B">
        <w:trPr>
          <w:trHeight w:val="210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2018</w:t>
            </w:r>
          </w:p>
        </w:tc>
        <w:tc>
          <w:tcPr>
            <w:tcW w:w="1719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1 023 472,85</w:t>
            </w:r>
          </w:p>
        </w:tc>
        <w:tc>
          <w:tcPr>
            <w:tcW w:w="1140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8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423C30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6195B" w:rsidRPr="0026195B">
              <w:rPr>
                <w:rFonts w:ascii="Arial" w:hAnsi="Arial" w:cs="Arial"/>
              </w:rPr>
              <w:t>1 023 472,85</w:t>
            </w:r>
          </w:p>
        </w:tc>
        <w:tc>
          <w:tcPr>
            <w:tcW w:w="141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91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2019</w:t>
            </w:r>
          </w:p>
        </w:tc>
        <w:tc>
          <w:tcPr>
            <w:tcW w:w="1719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1 071 918,67</w:t>
            </w:r>
          </w:p>
        </w:tc>
        <w:tc>
          <w:tcPr>
            <w:tcW w:w="1140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8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1 071 918,67</w:t>
            </w:r>
          </w:p>
        </w:tc>
        <w:tc>
          <w:tcPr>
            <w:tcW w:w="141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67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2020</w:t>
            </w:r>
          </w:p>
        </w:tc>
        <w:tc>
          <w:tcPr>
            <w:tcW w:w="1719" w:type="dxa"/>
            <w:gridSpan w:val="2"/>
          </w:tcPr>
          <w:p w:rsidR="0026195B" w:rsidRPr="0026195B" w:rsidRDefault="00423C30" w:rsidP="00423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6195B" w:rsidRPr="0026195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8</w:t>
            </w:r>
            <w:r w:rsidR="0026195B" w:rsidRPr="002619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="0026195B" w:rsidRPr="0026195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</w:t>
            </w:r>
            <w:r w:rsidR="0026195B" w:rsidRPr="0026195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19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423C30" w:rsidP="00423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6195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8</w:t>
            </w:r>
            <w:r w:rsidRPr="002619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26195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</w:t>
            </w:r>
            <w:r w:rsidRPr="0026195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19</w:t>
            </w:r>
          </w:p>
        </w:tc>
        <w:tc>
          <w:tcPr>
            <w:tcW w:w="1411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71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2021</w:t>
            </w:r>
          </w:p>
        </w:tc>
        <w:tc>
          <w:tcPr>
            <w:tcW w:w="1719" w:type="dxa"/>
            <w:gridSpan w:val="2"/>
          </w:tcPr>
          <w:p w:rsidR="0026195B" w:rsidRPr="0026195B" w:rsidRDefault="00767FDC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423C30">
              <w:rPr>
                <w:rFonts w:ascii="Arial" w:hAnsi="Arial" w:cs="Arial"/>
              </w:rPr>
              <w:t>5</w:t>
            </w:r>
            <w:r w:rsidR="0026195B" w:rsidRPr="0026195B">
              <w:rPr>
                <w:rFonts w:ascii="Arial" w:hAnsi="Arial" w:cs="Arial"/>
              </w:rPr>
              <w:t> 000,00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767FDC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423C30">
              <w:rPr>
                <w:rFonts w:ascii="Arial" w:hAnsi="Arial" w:cs="Arial"/>
              </w:rPr>
              <w:t xml:space="preserve">5 </w:t>
            </w:r>
            <w:r w:rsidR="0026195B" w:rsidRPr="0026195B">
              <w:rPr>
                <w:rFonts w:ascii="Arial" w:hAnsi="Arial" w:cs="Arial"/>
              </w:rPr>
              <w:t>000,00</w:t>
            </w:r>
          </w:p>
        </w:tc>
        <w:tc>
          <w:tcPr>
            <w:tcW w:w="1411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94"/>
        </w:trPr>
        <w:tc>
          <w:tcPr>
            <w:tcW w:w="492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197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Итого по программе в </w:t>
            </w: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26195B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2131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2017-2021 годы</w:t>
            </w:r>
          </w:p>
        </w:tc>
        <w:tc>
          <w:tcPr>
            <w:tcW w:w="1713" w:type="dxa"/>
            <w:vAlign w:val="center"/>
          </w:tcPr>
          <w:p w:rsidR="0026195B" w:rsidRPr="0026195B" w:rsidRDefault="00767FDC" w:rsidP="00423C3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67FDC">
              <w:rPr>
                <w:rFonts w:ascii="Arial" w:eastAsia="Calibri" w:hAnsi="Arial" w:cs="Arial"/>
                <w:lang w:eastAsia="en-US"/>
              </w:rPr>
              <w:t xml:space="preserve">8 055 </w:t>
            </w:r>
            <w:r w:rsidR="0026195B" w:rsidRPr="0026195B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423C30">
              <w:rPr>
                <w:rFonts w:ascii="Arial" w:eastAsia="Calibri" w:hAnsi="Arial" w:cs="Arial"/>
                <w:lang w:eastAsia="en-US"/>
              </w:rPr>
              <w:t>9</w:t>
            </w:r>
            <w:r w:rsidR="0026195B" w:rsidRPr="0026195B">
              <w:rPr>
                <w:rFonts w:ascii="Arial" w:eastAsia="Calibri" w:hAnsi="Arial" w:cs="Arial"/>
                <w:lang w:eastAsia="en-US"/>
              </w:rPr>
              <w:t>7</w:t>
            </w:r>
            <w:r w:rsidR="00423C30">
              <w:rPr>
                <w:rFonts w:ascii="Arial" w:eastAsia="Calibri" w:hAnsi="Arial" w:cs="Arial"/>
                <w:lang w:eastAsia="en-US"/>
              </w:rPr>
              <w:t>3,64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767FDC" w:rsidP="0026195B">
            <w:pPr>
              <w:rPr>
                <w:rFonts w:ascii="Arial" w:hAnsi="Arial" w:cs="Arial"/>
              </w:rPr>
            </w:pPr>
            <w:r w:rsidRPr="00767FDC">
              <w:rPr>
                <w:rFonts w:ascii="Arial" w:eastAsia="Calibri" w:hAnsi="Arial" w:cs="Arial"/>
                <w:lang w:eastAsia="en-US"/>
              </w:rPr>
              <w:t xml:space="preserve">8 055 </w:t>
            </w:r>
            <w:r w:rsidR="00423C30">
              <w:rPr>
                <w:rFonts w:ascii="Arial" w:eastAsia="Calibri" w:hAnsi="Arial" w:cs="Arial"/>
                <w:lang w:eastAsia="en-US"/>
              </w:rPr>
              <w:t>9</w:t>
            </w:r>
            <w:r w:rsidR="00423C30" w:rsidRPr="0026195B">
              <w:rPr>
                <w:rFonts w:ascii="Arial" w:eastAsia="Calibri" w:hAnsi="Arial" w:cs="Arial"/>
                <w:lang w:eastAsia="en-US"/>
              </w:rPr>
              <w:t>7</w:t>
            </w:r>
            <w:r w:rsidR="00423C30">
              <w:rPr>
                <w:rFonts w:ascii="Arial" w:eastAsia="Calibri" w:hAnsi="Arial" w:cs="Arial"/>
                <w:lang w:eastAsia="en-US"/>
              </w:rPr>
              <w:t>3,64</w:t>
            </w:r>
          </w:p>
        </w:tc>
        <w:tc>
          <w:tcPr>
            <w:tcW w:w="1411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94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1 942 087,9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1 942 087,9</w:t>
            </w:r>
          </w:p>
        </w:tc>
        <w:tc>
          <w:tcPr>
            <w:tcW w:w="1411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94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713" w:type="dxa"/>
          </w:tcPr>
          <w:p w:rsidR="0026195B" w:rsidRPr="0026195B" w:rsidRDefault="0026195B" w:rsidP="0026195B">
            <w:pPr>
              <w:ind w:left="-102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 1 779 680,78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ind w:left="-107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1 779 680,78</w:t>
            </w:r>
          </w:p>
        </w:tc>
        <w:tc>
          <w:tcPr>
            <w:tcW w:w="1411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94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713" w:type="dxa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2 042 778,77  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2 042 778,77  </w:t>
            </w:r>
          </w:p>
        </w:tc>
        <w:tc>
          <w:tcPr>
            <w:tcW w:w="1411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23C30" w:rsidRPr="0026195B" w:rsidTr="0026195B">
        <w:trPr>
          <w:trHeight w:val="294"/>
        </w:trPr>
        <w:tc>
          <w:tcPr>
            <w:tcW w:w="492" w:type="dxa"/>
            <w:vMerge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713" w:type="dxa"/>
          </w:tcPr>
          <w:p w:rsidR="00423C30" w:rsidRPr="0026195B" w:rsidRDefault="00423C30" w:rsidP="00423C3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</w:t>
            </w:r>
            <w:r>
              <w:rPr>
                <w:rFonts w:ascii="Arial" w:eastAsia="Calibri" w:hAnsi="Arial" w:cs="Arial"/>
                <w:lang w:eastAsia="en-US"/>
              </w:rPr>
              <w:t>031</w:t>
            </w:r>
            <w:r w:rsidRPr="0026195B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426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140" w:type="dxa"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423C30" w:rsidRPr="0026195B" w:rsidRDefault="00423C30" w:rsidP="0001243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</w:t>
            </w:r>
            <w:r>
              <w:rPr>
                <w:rFonts w:ascii="Arial" w:eastAsia="Calibri" w:hAnsi="Arial" w:cs="Arial"/>
                <w:lang w:eastAsia="en-US"/>
              </w:rPr>
              <w:t>031</w:t>
            </w:r>
            <w:r w:rsidRPr="0026195B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426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411" w:type="dxa"/>
            <w:gridSpan w:val="2"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23C30" w:rsidRPr="0026195B" w:rsidTr="0026195B">
        <w:trPr>
          <w:trHeight w:val="294"/>
        </w:trPr>
        <w:tc>
          <w:tcPr>
            <w:tcW w:w="492" w:type="dxa"/>
            <w:vMerge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713" w:type="dxa"/>
          </w:tcPr>
          <w:p w:rsidR="00423C30" w:rsidRPr="0026195B" w:rsidRDefault="00423C30" w:rsidP="00767F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1 </w:t>
            </w:r>
            <w:r w:rsidR="00767FDC">
              <w:rPr>
                <w:rFonts w:ascii="Arial" w:eastAsia="Calibri" w:hAnsi="Arial" w:cs="Arial"/>
                <w:lang w:eastAsia="en-US"/>
              </w:rPr>
              <w:t>260</w:t>
            </w:r>
            <w:r w:rsidRPr="0026195B">
              <w:rPr>
                <w:rFonts w:ascii="Arial" w:eastAsia="Calibri" w:hAnsi="Arial" w:cs="Arial"/>
                <w:lang w:eastAsia="en-US"/>
              </w:rPr>
              <w:t> 000,00</w:t>
            </w:r>
          </w:p>
        </w:tc>
        <w:tc>
          <w:tcPr>
            <w:tcW w:w="1140" w:type="dxa"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423C30" w:rsidRPr="0026195B" w:rsidRDefault="00423C30" w:rsidP="00767F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1 </w:t>
            </w:r>
            <w:r w:rsidR="00767FDC">
              <w:rPr>
                <w:rFonts w:ascii="Arial" w:eastAsia="Calibri" w:hAnsi="Arial" w:cs="Arial"/>
                <w:lang w:eastAsia="en-US"/>
              </w:rPr>
              <w:t>260</w:t>
            </w:r>
            <w:r w:rsidRPr="0026195B">
              <w:rPr>
                <w:rFonts w:ascii="Arial" w:eastAsia="Calibri" w:hAnsi="Arial" w:cs="Arial"/>
                <w:lang w:eastAsia="en-US"/>
              </w:rPr>
              <w:t> 000,00</w:t>
            </w:r>
          </w:p>
        </w:tc>
        <w:tc>
          <w:tcPr>
            <w:tcW w:w="1411" w:type="dxa"/>
            <w:gridSpan w:val="2"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6195B" w:rsidRPr="0026195B" w:rsidRDefault="0026195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26195B" w:rsidRPr="0026195B" w:rsidRDefault="0026195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26195B" w:rsidRPr="0026195B" w:rsidRDefault="0026195B" w:rsidP="0026195B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26195B" w:rsidRPr="0026195B" w:rsidRDefault="0026195B" w:rsidP="0026195B">
      <w:pPr>
        <w:ind w:left="8505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C0319C" w:rsidRPr="0026195B" w:rsidRDefault="00C0319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26195B" w:rsidRPr="0026195B" w:rsidRDefault="0026195B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26195B" w:rsidRPr="0026195B" w:rsidRDefault="0026195B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Волгоградской области  </w:t>
      </w:r>
      <w:r w:rsidRPr="0026195B">
        <w:rPr>
          <w:rFonts w:ascii="Arial" w:hAnsi="Arial" w:cs="Arial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 </w:t>
      </w:r>
    </w:p>
    <w:tbl>
      <w:tblPr>
        <w:tblW w:w="157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606"/>
        <w:gridCol w:w="2059"/>
        <w:gridCol w:w="1612"/>
        <w:gridCol w:w="1959"/>
      </w:tblGrid>
      <w:tr w:rsidR="0026195B" w:rsidRPr="0026195B" w:rsidTr="00423C30">
        <w:trPr>
          <w:trHeight w:val="380"/>
        </w:trPr>
        <w:tc>
          <w:tcPr>
            <w:tcW w:w="3192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927" w:type="dxa"/>
            <w:gridSpan w:val="5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6195B" w:rsidRPr="0026195B" w:rsidTr="00423C30">
        <w:trPr>
          <w:trHeight w:val="490"/>
        </w:trPr>
        <w:tc>
          <w:tcPr>
            <w:tcW w:w="31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236" w:type="dxa"/>
            <w:gridSpan w:val="4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6195B" w:rsidRPr="0026195B" w:rsidTr="00423C30">
        <w:trPr>
          <w:trHeight w:val="1029"/>
        </w:trPr>
        <w:tc>
          <w:tcPr>
            <w:tcW w:w="31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612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26195B" w:rsidRPr="0026195B" w:rsidTr="00423C30">
        <w:trPr>
          <w:trHeight w:val="413"/>
        </w:trPr>
        <w:tc>
          <w:tcPr>
            <w:tcW w:w="3192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2137" w:type="dxa"/>
            <w:vMerge w:val="restart"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1 942 087,90</w:t>
            </w:r>
          </w:p>
        </w:tc>
        <w:tc>
          <w:tcPr>
            <w:tcW w:w="1606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612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1 942 087,9</w:t>
            </w:r>
          </w:p>
        </w:tc>
        <w:tc>
          <w:tcPr>
            <w:tcW w:w="19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6195B" w:rsidRPr="0026195B" w:rsidTr="00423C30">
        <w:trPr>
          <w:trHeight w:val="403"/>
        </w:trPr>
        <w:tc>
          <w:tcPr>
            <w:tcW w:w="31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2137" w:type="dxa"/>
            <w:vMerge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1 779 680,78</w:t>
            </w:r>
          </w:p>
        </w:tc>
        <w:tc>
          <w:tcPr>
            <w:tcW w:w="1606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612" w:type="dxa"/>
          </w:tcPr>
          <w:p w:rsidR="0026195B" w:rsidRPr="0026195B" w:rsidRDefault="0026195B" w:rsidP="00C0319C">
            <w:pPr>
              <w:ind w:left="-55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1 779 680,78</w:t>
            </w:r>
          </w:p>
        </w:tc>
        <w:tc>
          <w:tcPr>
            <w:tcW w:w="19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6195B" w:rsidRPr="0026195B" w:rsidTr="00423C30">
        <w:trPr>
          <w:trHeight w:val="438"/>
        </w:trPr>
        <w:tc>
          <w:tcPr>
            <w:tcW w:w="3192" w:type="dxa"/>
            <w:vMerge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2 042 778,77  </w:t>
            </w:r>
          </w:p>
        </w:tc>
        <w:tc>
          <w:tcPr>
            <w:tcW w:w="1606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612" w:type="dxa"/>
          </w:tcPr>
          <w:p w:rsidR="0026195B" w:rsidRPr="0026195B" w:rsidRDefault="0026195B" w:rsidP="00C0319C">
            <w:pPr>
              <w:ind w:left="-55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2 042 778,77  </w:t>
            </w:r>
          </w:p>
        </w:tc>
        <w:tc>
          <w:tcPr>
            <w:tcW w:w="19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6195B" w:rsidRPr="0026195B" w:rsidTr="00423C30">
        <w:trPr>
          <w:trHeight w:val="438"/>
        </w:trPr>
        <w:tc>
          <w:tcPr>
            <w:tcW w:w="3192" w:type="dxa"/>
            <w:vMerge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6195B" w:rsidRPr="0026195B" w:rsidRDefault="00423C30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</w:t>
            </w:r>
            <w:r>
              <w:rPr>
                <w:rFonts w:ascii="Arial" w:eastAsia="Calibri" w:hAnsi="Arial" w:cs="Arial"/>
                <w:lang w:eastAsia="en-US"/>
              </w:rPr>
              <w:t>031</w:t>
            </w:r>
            <w:r w:rsidRPr="0026195B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426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606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612" w:type="dxa"/>
          </w:tcPr>
          <w:p w:rsidR="0026195B" w:rsidRPr="0026195B" w:rsidRDefault="00423C30" w:rsidP="00C0319C">
            <w:pPr>
              <w:ind w:left="-55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</w:t>
            </w:r>
            <w:r>
              <w:rPr>
                <w:rFonts w:ascii="Arial" w:eastAsia="Calibri" w:hAnsi="Arial" w:cs="Arial"/>
                <w:lang w:eastAsia="en-US"/>
              </w:rPr>
              <w:t>031</w:t>
            </w:r>
            <w:r w:rsidRPr="0026195B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426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9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6195B" w:rsidRPr="0026195B" w:rsidTr="00423C30">
        <w:trPr>
          <w:trHeight w:val="438"/>
        </w:trPr>
        <w:tc>
          <w:tcPr>
            <w:tcW w:w="3192" w:type="dxa"/>
            <w:vMerge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6195B" w:rsidRPr="0026195B" w:rsidRDefault="00423C30" w:rsidP="00767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1 </w:t>
            </w:r>
            <w:r w:rsidR="00767FDC">
              <w:rPr>
                <w:rFonts w:ascii="Arial" w:eastAsia="Calibri" w:hAnsi="Arial" w:cs="Arial"/>
                <w:lang w:eastAsia="en-US"/>
              </w:rPr>
              <w:t>260</w:t>
            </w:r>
            <w:r w:rsidRPr="0026195B">
              <w:rPr>
                <w:rFonts w:ascii="Arial" w:eastAsia="Calibri" w:hAnsi="Arial" w:cs="Arial"/>
                <w:lang w:eastAsia="en-US"/>
              </w:rPr>
              <w:t> 000,00</w:t>
            </w:r>
          </w:p>
        </w:tc>
        <w:tc>
          <w:tcPr>
            <w:tcW w:w="1606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612" w:type="dxa"/>
          </w:tcPr>
          <w:p w:rsidR="0026195B" w:rsidRPr="0026195B" w:rsidRDefault="00423C30" w:rsidP="00767FDC">
            <w:pPr>
              <w:ind w:left="-55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1 </w:t>
            </w:r>
            <w:r w:rsidR="00767FDC">
              <w:rPr>
                <w:rFonts w:ascii="Arial" w:eastAsia="Calibri" w:hAnsi="Arial" w:cs="Arial"/>
                <w:lang w:eastAsia="en-US"/>
              </w:rPr>
              <w:t>260</w:t>
            </w:r>
            <w:r w:rsidRPr="0026195B">
              <w:rPr>
                <w:rFonts w:ascii="Arial" w:eastAsia="Calibri" w:hAnsi="Arial" w:cs="Arial"/>
                <w:lang w:eastAsia="en-US"/>
              </w:rPr>
              <w:t> 000,00</w:t>
            </w:r>
          </w:p>
        </w:tc>
        <w:tc>
          <w:tcPr>
            <w:tcW w:w="19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6195B" w:rsidRPr="0026195B" w:rsidTr="00423C30">
        <w:tc>
          <w:tcPr>
            <w:tcW w:w="3192" w:type="dxa"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2017-2021 годы</w:t>
            </w:r>
          </w:p>
        </w:tc>
        <w:tc>
          <w:tcPr>
            <w:tcW w:w="2137" w:type="dxa"/>
            <w:vMerge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6195B" w:rsidRPr="0026195B" w:rsidRDefault="00767FDC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67FDC">
              <w:rPr>
                <w:rFonts w:ascii="Arial" w:eastAsia="Calibri" w:hAnsi="Arial" w:cs="Arial"/>
                <w:lang w:eastAsia="en-US"/>
              </w:rPr>
              <w:t xml:space="preserve">8 055 </w:t>
            </w:r>
            <w:r w:rsidR="00423C30">
              <w:rPr>
                <w:rFonts w:ascii="Arial" w:eastAsia="Calibri" w:hAnsi="Arial" w:cs="Arial"/>
                <w:lang w:eastAsia="en-US"/>
              </w:rPr>
              <w:t>9</w:t>
            </w:r>
            <w:r w:rsidR="00423C30" w:rsidRPr="0026195B">
              <w:rPr>
                <w:rFonts w:ascii="Arial" w:eastAsia="Calibri" w:hAnsi="Arial" w:cs="Arial"/>
                <w:lang w:eastAsia="en-US"/>
              </w:rPr>
              <w:t>7</w:t>
            </w:r>
            <w:r w:rsidR="00423C30">
              <w:rPr>
                <w:rFonts w:ascii="Arial" w:eastAsia="Calibri" w:hAnsi="Arial" w:cs="Arial"/>
                <w:lang w:eastAsia="en-US"/>
              </w:rPr>
              <w:t>3,64</w:t>
            </w:r>
          </w:p>
        </w:tc>
        <w:tc>
          <w:tcPr>
            <w:tcW w:w="1606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612" w:type="dxa"/>
          </w:tcPr>
          <w:p w:rsidR="0026195B" w:rsidRPr="0026195B" w:rsidRDefault="00767FDC" w:rsidP="00C0319C">
            <w:pPr>
              <w:ind w:left="-55"/>
              <w:jc w:val="center"/>
              <w:rPr>
                <w:rFonts w:ascii="Arial" w:eastAsia="Calibri" w:hAnsi="Arial" w:cs="Arial"/>
                <w:lang w:eastAsia="en-US"/>
              </w:rPr>
            </w:pPr>
            <w:r w:rsidRPr="00767FDC">
              <w:rPr>
                <w:rFonts w:ascii="Arial" w:eastAsia="Calibri" w:hAnsi="Arial" w:cs="Arial"/>
                <w:lang w:eastAsia="en-US"/>
              </w:rPr>
              <w:t xml:space="preserve">8 055 </w:t>
            </w:r>
            <w:r w:rsidR="00423C30">
              <w:rPr>
                <w:rFonts w:ascii="Arial" w:eastAsia="Calibri" w:hAnsi="Arial" w:cs="Arial"/>
                <w:lang w:eastAsia="en-US"/>
              </w:rPr>
              <w:t>9</w:t>
            </w:r>
            <w:r w:rsidR="00423C30" w:rsidRPr="0026195B">
              <w:rPr>
                <w:rFonts w:ascii="Arial" w:eastAsia="Calibri" w:hAnsi="Arial" w:cs="Arial"/>
                <w:lang w:eastAsia="en-US"/>
              </w:rPr>
              <w:t>7</w:t>
            </w:r>
            <w:r w:rsidR="00423C30">
              <w:rPr>
                <w:rFonts w:ascii="Arial" w:eastAsia="Calibri" w:hAnsi="Arial" w:cs="Arial"/>
                <w:lang w:eastAsia="en-US"/>
              </w:rPr>
              <w:t>3,64</w:t>
            </w:r>
          </w:p>
        </w:tc>
        <w:tc>
          <w:tcPr>
            <w:tcW w:w="19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26195B" w:rsidRPr="0026195B" w:rsidRDefault="0026195B" w:rsidP="0026195B">
      <w:pPr>
        <w:jc w:val="center"/>
        <w:rPr>
          <w:rFonts w:ascii="Arial" w:eastAsia="Calibri" w:hAnsi="Arial" w:cs="Arial"/>
          <w:lang w:eastAsia="en-US"/>
        </w:rPr>
      </w:pPr>
    </w:p>
    <w:p w:rsidR="0026195B" w:rsidRPr="0026195B" w:rsidRDefault="0026195B" w:rsidP="0026195B">
      <w:pPr>
        <w:ind w:left="2130"/>
        <w:rPr>
          <w:rFonts w:ascii="Arial" w:hAnsi="Arial" w:cs="Arial"/>
        </w:rPr>
      </w:pPr>
      <w:r w:rsidRPr="0026195B">
        <w:rPr>
          <w:rFonts w:ascii="Arial" w:hAnsi="Arial" w:cs="Arial"/>
        </w:rPr>
        <w:t>2.Опубликовать настоящее постановление на официальном сайте Администрации Заплавненского сельского поселения.</w:t>
      </w:r>
    </w:p>
    <w:p w:rsidR="0026195B" w:rsidRPr="0026195B" w:rsidRDefault="0026195B" w:rsidP="0026195B">
      <w:pPr>
        <w:ind w:left="1416" w:firstLine="708"/>
        <w:rPr>
          <w:rFonts w:ascii="Arial" w:hAnsi="Arial" w:cs="Arial"/>
        </w:rPr>
      </w:pPr>
      <w:r w:rsidRPr="0026195B">
        <w:rPr>
          <w:rFonts w:ascii="Arial" w:hAnsi="Arial" w:cs="Arial"/>
        </w:rPr>
        <w:t>3.</w:t>
      </w:r>
      <w:proofErr w:type="gramStart"/>
      <w:r w:rsidRPr="0026195B">
        <w:rPr>
          <w:rFonts w:ascii="Arial" w:hAnsi="Arial" w:cs="Arial"/>
        </w:rPr>
        <w:t>Контроль за</w:t>
      </w:r>
      <w:proofErr w:type="gramEnd"/>
      <w:r w:rsidRPr="0026195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6195B" w:rsidRPr="0026195B" w:rsidRDefault="0026195B" w:rsidP="0026195B">
      <w:pPr>
        <w:rPr>
          <w:rFonts w:ascii="Arial" w:hAnsi="Arial" w:cs="Arial"/>
        </w:rPr>
      </w:pPr>
    </w:p>
    <w:p w:rsidR="0026195B" w:rsidRPr="0026195B" w:rsidRDefault="0026195B" w:rsidP="0026195B">
      <w:pPr>
        <w:rPr>
          <w:rFonts w:ascii="Arial" w:hAnsi="Arial" w:cs="Arial"/>
        </w:rPr>
      </w:pPr>
    </w:p>
    <w:p w:rsidR="0026195B" w:rsidRPr="0026195B" w:rsidRDefault="0026195B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ab/>
      </w:r>
      <w:r w:rsidRPr="0026195B">
        <w:rPr>
          <w:rFonts w:ascii="Arial" w:hAnsi="Arial" w:cs="Arial"/>
        </w:rPr>
        <w:tab/>
      </w:r>
      <w:r w:rsidRPr="0026195B">
        <w:rPr>
          <w:rFonts w:ascii="Arial" w:hAnsi="Arial" w:cs="Arial"/>
        </w:rPr>
        <w:tab/>
        <w:t xml:space="preserve">Глава Заплавненского </w:t>
      </w:r>
    </w:p>
    <w:p w:rsidR="0026195B" w:rsidRPr="0026195B" w:rsidRDefault="0026195B" w:rsidP="0026195B">
      <w:pPr>
        <w:ind w:left="1416" w:firstLine="708"/>
        <w:rPr>
          <w:rFonts w:ascii="Arial" w:hAnsi="Arial" w:cs="Arial"/>
        </w:rPr>
        <w:sectPr w:rsidR="0026195B" w:rsidRPr="0026195B" w:rsidSect="004F6907">
          <w:pgSz w:w="16838" w:h="11906" w:orient="landscape"/>
          <w:pgMar w:top="426" w:right="425" w:bottom="426" w:left="284" w:header="709" w:footer="709" w:gutter="0"/>
          <w:cols w:space="708"/>
          <w:docGrid w:linePitch="360"/>
        </w:sectPr>
      </w:pPr>
      <w:r w:rsidRPr="0026195B">
        <w:rPr>
          <w:rFonts w:ascii="Arial" w:hAnsi="Arial" w:cs="Arial"/>
        </w:rPr>
        <w:t>сельского поселения                                                                                                      А.В. Юдин</w:t>
      </w:r>
    </w:p>
    <w:p w:rsidR="007724FE" w:rsidRPr="0026195B" w:rsidRDefault="007724FE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jc w:val="right"/>
        <w:rPr>
          <w:rFonts w:ascii="Arial" w:hAnsi="Arial" w:cs="Arial"/>
        </w:rPr>
      </w:pP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УТВЕРЖДЕНА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Постановлением администрации 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Заплавненского сельского поселения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Ленинского муниципального района </w:t>
      </w:r>
    </w:p>
    <w:p w:rsidR="001B568D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Волгоградской области</w:t>
      </w:r>
    </w:p>
    <w:p w:rsidR="00F86C2B" w:rsidRDefault="00AD499D" w:rsidP="0026195B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(в редакции постановления</w:t>
      </w:r>
      <w:proofErr w:type="gramEnd"/>
    </w:p>
    <w:p w:rsidR="00AD499D" w:rsidRPr="0026195B" w:rsidRDefault="00AD499D" w:rsidP="002619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№97 от 23.11.2020 г.</w:t>
      </w:r>
      <w:r w:rsidR="00450A5A">
        <w:rPr>
          <w:rFonts w:ascii="Arial" w:hAnsi="Arial" w:cs="Arial"/>
        </w:rPr>
        <w:t>, №121 от 30.12.2020 г.</w:t>
      </w:r>
      <w:r w:rsidR="00F86C2B">
        <w:rPr>
          <w:rFonts w:ascii="Arial" w:hAnsi="Arial" w:cs="Arial"/>
        </w:rPr>
        <w:t>, №55 от 21.06.2021 г.</w:t>
      </w:r>
      <w:r>
        <w:rPr>
          <w:rFonts w:ascii="Arial" w:hAnsi="Arial" w:cs="Arial"/>
        </w:rPr>
        <w:t>)</w:t>
      </w:r>
      <w:proofErr w:type="gramEnd"/>
    </w:p>
    <w:p w:rsidR="00F53527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       </w:t>
      </w:r>
    </w:p>
    <w:p w:rsidR="008C18FE" w:rsidRPr="0026195B" w:rsidRDefault="000C5B48" w:rsidP="0026195B">
      <w:pPr>
        <w:ind w:left="720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ПАСПОРТ </w:t>
      </w:r>
    </w:p>
    <w:p w:rsidR="009A672D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 w:rsidR="000C5B48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</w:t>
      </w:r>
      <w:r w:rsidR="000C5B48" w:rsidRPr="0026195B">
        <w:rPr>
          <w:rFonts w:ascii="Arial" w:hAnsi="Arial" w:cs="Arial"/>
        </w:rPr>
        <w:t>«</w:t>
      </w:r>
      <w:r w:rsidR="00B21099" w:rsidRPr="0026195B">
        <w:rPr>
          <w:rFonts w:ascii="Arial" w:hAnsi="Arial" w:cs="Arial"/>
        </w:rPr>
        <w:t>Основные направления развития благоустройства на территории Заплавненского сельского поселения</w:t>
      </w:r>
      <w:r w:rsidR="000C5B48" w:rsidRPr="0026195B">
        <w:rPr>
          <w:rFonts w:ascii="Arial" w:hAnsi="Arial" w:cs="Arial"/>
        </w:rPr>
        <w:t>»</w:t>
      </w:r>
    </w:p>
    <w:p w:rsidR="000C5B48" w:rsidRPr="0026195B" w:rsidRDefault="000C5B48" w:rsidP="0026195B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7"/>
        <w:gridCol w:w="6288"/>
      </w:tblGrid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  </w:t>
            </w:r>
            <w:r w:rsidR="008C18FE" w:rsidRPr="0026195B">
              <w:rPr>
                <w:rFonts w:ascii="Arial" w:hAnsi="Arial" w:cs="Arial"/>
              </w:rPr>
              <w:t>---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Совершенствование системы комплексного благоустройства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1. Повышение общего  уровня благоустройства поселения. 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0C5B48" w:rsidRPr="0026195B" w:rsidRDefault="000C5B48" w:rsidP="0026195B">
            <w:pPr>
              <w:tabs>
                <w:tab w:val="left" w:pos="143"/>
              </w:tabs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Привлечение жителей к участию в решении проблем благоустройства.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4. Поддержание и  развитие  системы уличного освещения;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5.Озеленение поселения;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7. </w:t>
            </w:r>
            <w:r w:rsidR="00084E17" w:rsidRPr="0026195B">
              <w:rPr>
                <w:rFonts w:ascii="Arial" w:hAnsi="Arial" w:cs="Arial"/>
              </w:rPr>
              <w:t>Содержание мест захоронения.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Процент привлечения населения  муниципального образования  к работам по благоустройству, 15%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Процент привлечения  предприятий и организаций поселения к работам по благоустройству, 60%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площадками), 58%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</w:t>
            </w:r>
            <w:r w:rsidR="00FE5B9F" w:rsidRPr="0026195B">
              <w:rPr>
                <w:rFonts w:ascii="Arial" w:hAnsi="Arial" w:cs="Arial"/>
              </w:rPr>
              <w:t>7</w:t>
            </w:r>
            <w:r w:rsidRPr="0026195B">
              <w:rPr>
                <w:rFonts w:ascii="Arial" w:hAnsi="Arial" w:cs="Arial"/>
              </w:rPr>
              <w:t>– 20</w:t>
            </w:r>
            <w:r w:rsidR="0033308E" w:rsidRPr="0026195B">
              <w:rPr>
                <w:rFonts w:ascii="Arial" w:hAnsi="Arial" w:cs="Arial"/>
              </w:rPr>
              <w:t>21</w:t>
            </w:r>
            <w:r w:rsidRPr="0026195B">
              <w:rPr>
                <w:rFonts w:ascii="Arial" w:hAnsi="Arial" w:cs="Arial"/>
              </w:rPr>
              <w:t xml:space="preserve"> годы.</w:t>
            </w:r>
            <w:r w:rsidR="008C18FE" w:rsidRPr="0026195B">
              <w:rPr>
                <w:rFonts w:ascii="Arial" w:hAnsi="Arial" w:cs="Arial"/>
              </w:rPr>
              <w:t xml:space="preserve"> Программа реализуется в один этап 2017-2021 годы.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 xml:space="preserve">Объемы и источники финансирования программы </w:t>
            </w:r>
            <w:r w:rsidR="008C18FE" w:rsidRPr="0026195B">
              <w:rPr>
                <w:rFonts w:ascii="Arial" w:hAnsi="Arial" w:cs="Arial"/>
                <w:bCs/>
              </w:rPr>
              <w:lastRenderedPageBreak/>
              <w:t>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47" w:rsidRPr="0026195B" w:rsidRDefault="00935E89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lastRenderedPageBreak/>
              <w:t xml:space="preserve">«Общий объем финансирования муниципальной программы составляет: </w:t>
            </w:r>
            <w:r w:rsidR="00C04434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04434">
              <w:rPr>
                <w:rFonts w:ascii="Arial" w:hAnsi="Arial" w:cs="Arial"/>
                <w:b/>
                <w:sz w:val="24"/>
                <w:szCs w:val="24"/>
              </w:rPr>
              <w:t>055</w:t>
            </w:r>
            <w:r w:rsidR="00423C30">
              <w:rPr>
                <w:rFonts w:ascii="Arial" w:hAnsi="Arial" w:cs="Arial"/>
                <w:b/>
                <w:sz w:val="24"/>
                <w:szCs w:val="24"/>
              </w:rPr>
              <w:t xml:space="preserve"> 9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423C3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423C30">
              <w:rPr>
                <w:rFonts w:ascii="Arial" w:hAnsi="Arial" w:cs="Arial"/>
                <w:b/>
                <w:sz w:val="24"/>
                <w:szCs w:val="24"/>
              </w:rPr>
              <w:t>64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 xml:space="preserve"> рублей, </w:t>
            </w:r>
            <w:r w:rsidR="008F4847" w:rsidRPr="0026195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lastRenderedPageBreak/>
              <w:t>2017 год –  1 942 087,90 рублей,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2018 год –  1 779 680,78  рублей,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2019 год -   2 042 778,77  рублей,</w:t>
            </w:r>
          </w:p>
          <w:p w:rsidR="008F4847" w:rsidRPr="0026195B" w:rsidRDefault="008F4847" w:rsidP="0026195B">
            <w:pPr>
              <w:pStyle w:val="a3"/>
              <w:spacing w:after="0"/>
              <w:ind w:lef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 xml:space="preserve">2020 год -   </w:t>
            </w:r>
            <w:r w:rsidR="00423C30" w:rsidRPr="00423C30">
              <w:rPr>
                <w:rFonts w:ascii="Arial" w:hAnsi="Arial" w:cs="Arial"/>
                <w:sz w:val="24"/>
                <w:szCs w:val="24"/>
              </w:rPr>
              <w:t>1 031 426,19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рублей,</w:t>
            </w:r>
          </w:p>
          <w:p w:rsidR="008F4847" w:rsidRPr="0026195B" w:rsidRDefault="008F484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2021 год -   </w:t>
            </w:r>
            <w:r w:rsidR="00423C30">
              <w:rPr>
                <w:rFonts w:ascii="Arial" w:hAnsi="Arial" w:cs="Arial"/>
              </w:rPr>
              <w:t xml:space="preserve">1 </w:t>
            </w:r>
            <w:r w:rsidR="00C04434">
              <w:rPr>
                <w:rFonts w:ascii="Arial" w:hAnsi="Arial" w:cs="Arial"/>
              </w:rPr>
              <w:t>260</w:t>
            </w:r>
            <w:r w:rsidR="00423C30" w:rsidRPr="0026195B">
              <w:rPr>
                <w:rFonts w:ascii="Arial" w:hAnsi="Arial" w:cs="Arial"/>
              </w:rPr>
              <w:t> 000,00</w:t>
            </w:r>
            <w:r w:rsidRPr="0026195B">
              <w:rPr>
                <w:rFonts w:ascii="Arial" w:hAnsi="Arial" w:cs="Arial"/>
              </w:rPr>
              <w:t xml:space="preserve">    рублей.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</w:rPr>
              <w:t xml:space="preserve">Источником финансирования являются средства бюджета </w:t>
            </w:r>
            <w:r w:rsidR="00F23870" w:rsidRPr="0026195B">
              <w:rPr>
                <w:rFonts w:ascii="Arial" w:hAnsi="Arial" w:cs="Arial"/>
              </w:rPr>
              <w:t>Заплавненского сельского поселения.</w:t>
            </w:r>
            <w:r w:rsidR="00424908" w:rsidRPr="0026195B">
              <w:rPr>
                <w:rFonts w:ascii="Arial" w:hAnsi="Arial" w:cs="Arial"/>
              </w:rPr>
              <w:t xml:space="preserve">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lastRenderedPageBreak/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Улучшение состояния территорий населенных  пунктов поселения,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2. Улучшение  экологической обстановки 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Создание среды, комфортной для проживания жителей поселения.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</w:p>
        </w:tc>
      </w:tr>
    </w:tbl>
    <w:p w:rsidR="002A3F20" w:rsidRPr="0026195B" w:rsidRDefault="002A3F20" w:rsidP="0026195B">
      <w:pPr>
        <w:spacing w:after="120"/>
        <w:ind w:left="360"/>
        <w:jc w:val="center"/>
        <w:rPr>
          <w:rFonts w:ascii="Arial" w:hAnsi="Arial" w:cs="Arial"/>
          <w:b/>
        </w:rPr>
      </w:pPr>
    </w:p>
    <w:p w:rsidR="00F23870" w:rsidRPr="0026195B" w:rsidRDefault="00AB6133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1.Общая характеристика сферы реализации муниципальной программы</w:t>
      </w:r>
    </w:p>
    <w:p w:rsidR="00AB6133" w:rsidRPr="0026195B" w:rsidRDefault="00AB6133" w:rsidP="0026195B">
      <w:pPr>
        <w:rPr>
          <w:rFonts w:ascii="Arial" w:hAnsi="Arial" w:cs="Arial"/>
          <w:bCs/>
          <w:color w:val="000000"/>
          <w:u w:val="single"/>
        </w:rPr>
      </w:pPr>
    </w:p>
    <w:p w:rsidR="006048F9" w:rsidRPr="0026195B" w:rsidRDefault="00F23870" w:rsidP="0026195B">
      <w:pPr>
        <w:jc w:val="both"/>
        <w:rPr>
          <w:rFonts w:ascii="Arial" w:hAnsi="Arial" w:cs="Arial"/>
        </w:rPr>
      </w:pPr>
      <w:proofErr w:type="gramStart"/>
      <w:r w:rsidRPr="0026195B">
        <w:rPr>
          <w:rFonts w:ascii="Arial" w:hAnsi="Arial" w:cs="Arial"/>
        </w:rPr>
        <w:t xml:space="preserve">Муниципальная  </w:t>
      </w:r>
      <w:r w:rsidR="00B21099" w:rsidRPr="0026195B">
        <w:rPr>
          <w:rFonts w:ascii="Arial" w:hAnsi="Arial" w:cs="Arial"/>
        </w:rPr>
        <w:t>п</w:t>
      </w:r>
      <w:r w:rsidRPr="0026195B">
        <w:rPr>
          <w:rFonts w:ascii="Arial" w:hAnsi="Arial" w:cs="Arial"/>
        </w:rPr>
        <w:t>рограмма</w:t>
      </w:r>
      <w:r w:rsidR="006048F9" w:rsidRPr="0026195B">
        <w:rPr>
          <w:rFonts w:ascii="Arial" w:hAnsi="Arial" w:cs="Arial"/>
        </w:rPr>
        <w:t xml:space="preserve"> 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hAnsi="Arial" w:cs="Arial"/>
        </w:rPr>
        <w:t xml:space="preserve">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</w:t>
      </w:r>
      <w:r w:rsidR="006048F9" w:rsidRPr="0026195B">
        <w:rPr>
          <w:rFonts w:ascii="Arial" w:hAnsi="Arial" w:cs="Arial"/>
        </w:rPr>
        <w:t>Заплавненского сельского поседения</w:t>
      </w:r>
      <w:r w:rsidRPr="0026195B">
        <w:rPr>
          <w:rFonts w:ascii="Arial" w:hAnsi="Arial" w:cs="Arial"/>
        </w:rPr>
        <w:t xml:space="preserve">,  Правилами </w:t>
      </w:r>
      <w:r w:rsidR="006048F9" w:rsidRPr="0026195B">
        <w:rPr>
          <w:rFonts w:ascii="Arial" w:hAnsi="Arial" w:cs="Arial"/>
        </w:rPr>
        <w:t>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дополнениями).</w:t>
      </w:r>
      <w:proofErr w:type="gramEnd"/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С 2006 года администрация </w:t>
      </w:r>
      <w:r w:rsidR="006048F9" w:rsidRPr="0026195B">
        <w:rPr>
          <w:rFonts w:ascii="Arial" w:hAnsi="Arial" w:cs="Arial"/>
        </w:rPr>
        <w:t xml:space="preserve">Заплавненского </w:t>
      </w:r>
      <w:r w:rsidRPr="0026195B">
        <w:rPr>
          <w:rFonts w:ascii="Arial" w:hAnsi="Arial" w:cs="Arial"/>
        </w:rPr>
        <w:t>сельского поселения решает вопросы благоустройства.</w:t>
      </w:r>
      <w:r w:rsidR="006048F9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 w:rsidRPr="0026195B">
        <w:rPr>
          <w:rFonts w:ascii="Arial" w:hAnsi="Arial" w:cs="Arial"/>
          <w:color w:val="000000"/>
        </w:rPr>
        <w:t>программы, что  является логическим продолжением выполненных работ  и отражает в себе основные направления благоустройства до 20</w:t>
      </w:r>
      <w:r w:rsidR="0033308E" w:rsidRPr="0026195B">
        <w:rPr>
          <w:rFonts w:ascii="Arial" w:hAnsi="Arial" w:cs="Arial"/>
          <w:color w:val="000000"/>
        </w:rPr>
        <w:t>21</w:t>
      </w:r>
      <w:r w:rsidRPr="0026195B">
        <w:rPr>
          <w:rFonts w:ascii="Arial" w:hAnsi="Arial" w:cs="Arial"/>
          <w:color w:val="000000"/>
        </w:rPr>
        <w:t xml:space="preserve"> года.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 w:rsidRPr="0026195B">
        <w:rPr>
          <w:rFonts w:ascii="Arial" w:hAnsi="Arial" w:cs="Arial"/>
        </w:rPr>
        <w:t xml:space="preserve">поселения </w:t>
      </w:r>
      <w:r w:rsidRPr="0026195B">
        <w:rPr>
          <w:rFonts w:ascii="Arial" w:hAnsi="Arial" w:cs="Arial"/>
          <w:color w:val="000000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 w:rsidRPr="0026195B">
        <w:rPr>
          <w:rFonts w:ascii="Arial" w:hAnsi="Arial" w:cs="Arial"/>
        </w:rPr>
        <w:t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</w:t>
      </w:r>
      <w:r w:rsidRPr="0026195B">
        <w:rPr>
          <w:rFonts w:ascii="Arial" w:hAnsi="Arial" w:cs="Arial"/>
        </w:rPr>
        <w:lastRenderedPageBreak/>
        <w:t>населения, по мобилизации финансовых и организационных ресурсов, будет осуществляться в соответствии с настоящей Программой.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 w:rsidR="006048F9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</w:t>
      </w:r>
      <w:r w:rsidR="006048F9" w:rsidRPr="0026195B">
        <w:rPr>
          <w:rFonts w:ascii="Arial" w:hAnsi="Arial" w:cs="Arial"/>
        </w:rPr>
        <w:t xml:space="preserve">Поселение включает  в  себя  3 </w:t>
      </w:r>
      <w:r w:rsidRPr="0026195B">
        <w:rPr>
          <w:rFonts w:ascii="Arial" w:hAnsi="Arial" w:cs="Arial"/>
        </w:rPr>
        <w:t>населенных  пункта:</w:t>
      </w:r>
      <w:r w:rsidR="006048F9" w:rsidRPr="0026195B">
        <w:rPr>
          <w:rFonts w:ascii="Arial" w:hAnsi="Arial" w:cs="Arial"/>
        </w:rPr>
        <w:t xml:space="preserve"> с. Заплавное, поселок Восьмое марта и </w:t>
      </w:r>
      <w:r w:rsidR="00FE5B9F" w:rsidRPr="0026195B">
        <w:rPr>
          <w:rFonts w:ascii="Arial" w:hAnsi="Arial" w:cs="Arial"/>
        </w:rPr>
        <w:t>пос.</w:t>
      </w:r>
      <w:r w:rsidR="004479E0" w:rsidRPr="0026195B">
        <w:rPr>
          <w:rFonts w:ascii="Arial" w:hAnsi="Arial" w:cs="Arial"/>
        </w:rPr>
        <w:t xml:space="preserve"> </w:t>
      </w:r>
      <w:r w:rsidR="00FE5B9F" w:rsidRPr="0026195B">
        <w:rPr>
          <w:rFonts w:ascii="Arial" w:hAnsi="Arial" w:cs="Arial"/>
        </w:rPr>
        <w:t>Полевой</w:t>
      </w:r>
      <w:r w:rsidR="006048F9" w:rsidRPr="0026195B">
        <w:rPr>
          <w:rFonts w:ascii="Arial" w:hAnsi="Arial" w:cs="Arial"/>
          <w:color w:val="000000"/>
        </w:rPr>
        <w:t>.</w:t>
      </w:r>
      <w:r w:rsidR="00424908" w:rsidRPr="0026195B">
        <w:rPr>
          <w:rFonts w:ascii="Arial" w:hAnsi="Arial" w:cs="Arial"/>
          <w:color w:val="000000"/>
        </w:rPr>
        <w:t xml:space="preserve"> Численность населения поселения составляет 4 314 человек.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</w:t>
      </w:r>
    </w:p>
    <w:p w:rsidR="006048F9" w:rsidRPr="0026195B" w:rsidRDefault="006048F9" w:rsidP="0026195B">
      <w:pPr>
        <w:jc w:val="center"/>
        <w:rPr>
          <w:rFonts w:ascii="Arial" w:hAnsi="Arial" w:cs="Arial"/>
          <w:b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Уличное освещение</w:t>
      </w:r>
    </w:p>
    <w:p w:rsidR="006048F9" w:rsidRPr="0026195B" w:rsidRDefault="006048F9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Территория  поселения  не  достаточно  оснащена  сетью наружного освещения. </w:t>
      </w:r>
    </w:p>
    <w:p w:rsidR="006048F9" w:rsidRPr="0026195B" w:rsidRDefault="006048F9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Ежегодная  работа  по  улучшению  сети  уличного освещения  заключается в  следующих мероприятиях: </w:t>
      </w:r>
    </w:p>
    <w:p w:rsidR="006048F9" w:rsidRPr="0026195B" w:rsidRDefault="006048F9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ремонт  старых  светильников  или  замена  на  </w:t>
      </w:r>
      <w:proofErr w:type="gramStart"/>
      <w:r w:rsidRPr="0026195B">
        <w:rPr>
          <w:rFonts w:ascii="Arial" w:hAnsi="Arial" w:cs="Arial"/>
        </w:rPr>
        <w:t>новые</w:t>
      </w:r>
      <w:proofErr w:type="gramEnd"/>
      <w:r w:rsidR="006D28FB" w:rsidRPr="0026195B">
        <w:rPr>
          <w:rFonts w:ascii="Arial" w:hAnsi="Arial" w:cs="Arial"/>
        </w:rPr>
        <w:t xml:space="preserve"> энергосберегающие</w:t>
      </w:r>
      <w:r w:rsidRPr="0026195B">
        <w:rPr>
          <w:rFonts w:ascii="Arial" w:hAnsi="Arial" w:cs="Arial"/>
        </w:rPr>
        <w:t xml:space="preserve">. </w:t>
      </w:r>
    </w:p>
    <w:p w:rsidR="006048F9" w:rsidRPr="0026195B" w:rsidRDefault="006048F9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Оплата э/энергии. </w:t>
      </w:r>
    </w:p>
    <w:p w:rsidR="006048F9" w:rsidRPr="0026195B" w:rsidRDefault="006048F9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>Техническое обслуживание специализированными организациями сетей уличного освещения.</w:t>
      </w:r>
    </w:p>
    <w:p w:rsidR="006048F9" w:rsidRPr="0026195B" w:rsidRDefault="006048F9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>Приобретение материалов,</w:t>
      </w:r>
      <w:r w:rsidR="00617990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>установка энергосберегающих ламп.</w:t>
      </w:r>
    </w:p>
    <w:p w:rsidR="006D28FB" w:rsidRPr="0026195B" w:rsidRDefault="006D28FB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>Разработка рабочей документации на монтаж уличного освещения.</w:t>
      </w:r>
    </w:p>
    <w:p w:rsidR="006D28FB" w:rsidRPr="0026195B" w:rsidRDefault="006D28FB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>Монтаж новых сетей уличного освещения.</w:t>
      </w:r>
    </w:p>
    <w:p w:rsidR="006048F9" w:rsidRPr="0026195B" w:rsidRDefault="006048F9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Таким образом,  работа   заключается  в  поддержании  в  актуальном  состоянии  имеющегося освещения,  и  устройстве  дополнительного  на  улицах населенных  пунктов  муниципального образования</w:t>
      </w:r>
    </w:p>
    <w:p w:rsidR="006048F9" w:rsidRPr="0026195B" w:rsidRDefault="006048F9" w:rsidP="0026195B">
      <w:pPr>
        <w:jc w:val="center"/>
        <w:rPr>
          <w:rFonts w:ascii="Arial" w:hAnsi="Arial" w:cs="Arial"/>
          <w:b/>
          <w:i/>
          <w:u w:val="single"/>
        </w:rPr>
      </w:pPr>
      <w:r w:rsidRPr="0026195B">
        <w:rPr>
          <w:rFonts w:ascii="Arial" w:hAnsi="Arial" w:cs="Arial"/>
          <w:b/>
          <w:i/>
          <w:u w:val="single"/>
        </w:rPr>
        <w:t>Озеленение</w:t>
      </w:r>
    </w:p>
    <w:p w:rsidR="00FE5B9F" w:rsidRPr="0026195B" w:rsidRDefault="00FE5B9F" w:rsidP="0026195B">
      <w:pPr>
        <w:tabs>
          <w:tab w:val="left" w:pos="709"/>
          <w:tab w:val="left" w:pos="851"/>
        </w:tabs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 На территории поселения расположены 6 парков, в которых требуется проводить ежегодные осмотры насаждений на предмет больных и высохших растений.  В случае необходимости  проводить  работы по вырубке  высохших кустарников и деревьев и посадке  новых молодых растений. </w:t>
      </w:r>
    </w:p>
    <w:p w:rsidR="00110CA5" w:rsidRPr="0026195B" w:rsidRDefault="00110CA5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Приобретение саженцев;</w:t>
      </w:r>
    </w:p>
    <w:p w:rsidR="00110CA5" w:rsidRPr="0026195B" w:rsidRDefault="00110CA5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- Полив зеленных насаждений. </w:t>
      </w:r>
    </w:p>
    <w:p w:rsidR="006048F9" w:rsidRPr="0026195B" w:rsidRDefault="006048F9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Содержание мест захоронения</w:t>
      </w:r>
    </w:p>
    <w:p w:rsidR="00110CA5" w:rsidRPr="0026195B" w:rsidRDefault="00110CA5" w:rsidP="0026195B">
      <w:pPr>
        <w:jc w:val="both"/>
        <w:rPr>
          <w:rFonts w:ascii="Arial" w:hAnsi="Arial" w:cs="Arial"/>
          <w:bCs/>
          <w:iCs/>
        </w:rPr>
      </w:pPr>
      <w:r w:rsidRPr="0026195B">
        <w:rPr>
          <w:rFonts w:ascii="Arial" w:hAnsi="Arial" w:cs="Arial"/>
          <w:bCs/>
          <w:iCs/>
        </w:rPr>
        <w:t xml:space="preserve">- </w:t>
      </w:r>
      <w:r w:rsidR="005448CC" w:rsidRPr="0026195B">
        <w:rPr>
          <w:rFonts w:ascii="Arial" w:hAnsi="Arial" w:cs="Arial"/>
          <w:bCs/>
          <w:iCs/>
        </w:rPr>
        <w:t xml:space="preserve">  </w:t>
      </w:r>
      <w:r w:rsidRPr="0026195B">
        <w:rPr>
          <w:rFonts w:ascii="Arial" w:hAnsi="Arial" w:cs="Arial"/>
          <w:bCs/>
          <w:iCs/>
        </w:rPr>
        <w:t xml:space="preserve">Транспортировка </w:t>
      </w:r>
      <w:r w:rsidR="006D28FB" w:rsidRPr="0026195B">
        <w:rPr>
          <w:rFonts w:ascii="Arial" w:hAnsi="Arial" w:cs="Arial"/>
          <w:bCs/>
          <w:iCs/>
        </w:rPr>
        <w:t xml:space="preserve">невостребованных тел умерших </w:t>
      </w:r>
      <w:r w:rsidRPr="0026195B">
        <w:rPr>
          <w:rFonts w:ascii="Arial" w:hAnsi="Arial" w:cs="Arial"/>
          <w:bCs/>
          <w:iCs/>
        </w:rPr>
        <w:t xml:space="preserve"> в морг;</w:t>
      </w:r>
    </w:p>
    <w:p w:rsidR="00B40B0C" w:rsidRPr="0026195B" w:rsidRDefault="00110CA5" w:rsidP="0026195B">
      <w:pPr>
        <w:jc w:val="both"/>
        <w:rPr>
          <w:rFonts w:ascii="Arial" w:hAnsi="Arial" w:cs="Arial"/>
          <w:bCs/>
          <w:iCs/>
        </w:rPr>
      </w:pPr>
      <w:r w:rsidRPr="0026195B">
        <w:rPr>
          <w:rFonts w:ascii="Arial" w:hAnsi="Arial" w:cs="Arial"/>
          <w:bCs/>
          <w:iCs/>
        </w:rPr>
        <w:t xml:space="preserve">- </w:t>
      </w:r>
      <w:r w:rsidR="005448CC" w:rsidRPr="0026195B">
        <w:rPr>
          <w:rFonts w:ascii="Arial" w:hAnsi="Arial" w:cs="Arial"/>
          <w:bCs/>
          <w:iCs/>
        </w:rPr>
        <w:t xml:space="preserve">  </w:t>
      </w:r>
      <w:r w:rsidR="00B40B0C" w:rsidRPr="0026195B">
        <w:rPr>
          <w:rFonts w:ascii="Arial" w:hAnsi="Arial" w:cs="Arial"/>
          <w:bCs/>
          <w:iCs/>
        </w:rPr>
        <w:t>Скашивание травы на территории и вокруг кладбища</w:t>
      </w:r>
      <w:r w:rsidR="005448CC" w:rsidRPr="0026195B">
        <w:rPr>
          <w:rFonts w:ascii="Arial" w:hAnsi="Arial" w:cs="Arial"/>
          <w:bCs/>
          <w:iCs/>
        </w:rPr>
        <w:t>;</w:t>
      </w:r>
    </w:p>
    <w:p w:rsidR="005448CC" w:rsidRPr="0026195B" w:rsidRDefault="005448CC" w:rsidP="0026195B">
      <w:pPr>
        <w:jc w:val="both"/>
        <w:rPr>
          <w:rFonts w:ascii="Arial" w:hAnsi="Arial" w:cs="Arial"/>
          <w:bCs/>
          <w:iCs/>
        </w:rPr>
      </w:pPr>
      <w:r w:rsidRPr="0026195B">
        <w:rPr>
          <w:rFonts w:ascii="Arial" w:hAnsi="Arial" w:cs="Arial"/>
          <w:bCs/>
          <w:iCs/>
        </w:rPr>
        <w:t>-   Ремонт ограждения кладбища;</w:t>
      </w:r>
    </w:p>
    <w:p w:rsidR="00110CA5" w:rsidRPr="0026195B" w:rsidRDefault="00B40B0C" w:rsidP="0026195B">
      <w:pPr>
        <w:jc w:val="both"/>
        <w:rPr>
          <w:rFonts w:ascii="Arial" w:hAnsi="Arial" w:cs="Arial"/>
          <w:bCs/>
          <w:iCs/>
        </w:rPr>
      </w:pPr>
      <w:r w:rsidRPr="0026195B">
        <w:rPr>
          <w:rFonts w:ascii="Arial" w:hAnsi="Arial" w:cs="Arial"/>
          <w:bCs/>
          <w:iCs/>
        </w:rPr>
        <w:t>- Ликвидация несанкционированных свалок на территории и вокруг кладбища</w:t>
      </w:r>
      <w:r w:rsidR="00110CA5" w:rsidRPr="0026195B">
        <w:rPr>
          <w:rFonts w:ascii="Arial" w:hAnsi="Arial" w:cs="Arial"/>
          <w:bCs/>
          <w:iCs/>
        </w:rPr>
        <w:t>.</w:t>
      </w:r>
    </w:p>
    <w:p w:rsidR="006048F9" w:rsidRPr="0026195B" w:rsidRDefault="00FA40C3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Прочие мероприятия по благоустройству</w:t>
      </w:r>
    </w:p>
    <w:p w:rsidR="00FA40C3" w:rsidRPr="0026195B" w:rsidRDefault="006048F9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</w:t>
      </w:r>
      <w:r w:rsidR="00FA40C3" w:rsidRPr="0026195B">
        <w:rPr>
          <w:rFonts w:ascii="Arial" w:hAnsi="Arial" w:cs="Arial"/>
        </w:rPr>
        <w:t>такие как: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ликвидация несанкционированных свалок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вывоз мусора</w:t>
      </w:r>
      <w:r w:rsidR="00E17CA0" w:rsidRPr="0026195B">
        <w:rPr>
          <w:rFonts w:ascii="Arial" w:hAnsi="Arial" w:cs="Arial"/>
          <w:sz w:val="24"/>
          <w:szCs w:val="24"/>
        </w:rPr>
        <w:t xml:space="preserve"> на полигон г. Волжского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размещение мусора на полигоне г. Волжского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обвалка </w:t>
      </w:r>
      <w:r w:rsidR="00E17CA0" w:rsidRPr="0026195B">
        <w:rPr>
          <w:rFonts w:ascii="Arial" w:hAnsi="Arial" w:cs="Arial"/>
          <w:sz w:val="24"/>
          <w:szCs w:val="24"/>
        </w:rPr>
        <w:t>площадки для временного хранения ТБО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отлов агрессивных бродячих и безнадзорных животных (собаки) угрожающих жизни и здоровью населения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планировка улиц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улицах поселения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стадионе и в парке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укрепление ГТС</w:t>
      </w:r>
    </w:p>
    <w:p w:rsidR="00424908" w:rsidRPr="0026195B" w:rsidRDefault="00424908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ТО детских игровых площадок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приобретение щебня, шлака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снегоуборочные работы на улицах поселения</w:t>
      </w:r>
    </w:p>
    <w:p w:rsidR="00E17CA0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посыпка песком улиц</w:t>
      </w:r>
    </w:p>
    <w:p w:rsidR="006048F9" w:rsidRPr="0026195B" w:rsidRDefault="006048F9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lastRenderedPageBreak/>
        <w:t xml:space="preserve">  и другие,  поэтому  необходимо продолжать комплексное   поддержание  данных  сфер деятельности поселения.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26195B">
        <w:rPr>
          <w:rFonts w:ascii="Arial" w:eastAsia="Calibri" w:hAnsi="Arial" w:cs="Arial"/>
          <w:b/>
          <w:bCs/>
          <w:iCs/>
          <w:lang w:eastAsia="en-US"/>
        </w:rPr>
        <w:t>2. Цели,  задачи, сроки и этапы реализации муниципальной программы</w:t>
      </w: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- Совершенствование системы комплексного благоустройства Заплавненского сельского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Задачи Программы: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1. Повышение общего  уровня благоустройства поселения. 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3. Привлечение жителей к участию в решении проблем благоустройства.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4. Поддержание и  развитие  системы уличного освещения;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5.Озеленение поселения;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7. Содержание мест захоронения.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Срок реализации программы:  2017-2021 годы. Программа реализуется в один этап.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:rsidR="00AB6133" w:rsidRPr="0026195B" w:rsidRDefault="00084E17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ожидаемые конечные результаты 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населения.           Эффективность программы оценивается по следующим показателям: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населения  муниципального образования 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 предприятий и организаций поселения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В результате реализации  Программы ожидается: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улучшение экологической обстановки и создание среды, комфортной для проживания жителей поселения;</w:t>
      </w:r>
    </w:p>
    <w:p w:rsidR="00084E17" w:rsidRPr="0026195B" w:rsidRDefault="00084E17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>- совершенствование эстетического состояния  территории поселения</w:t>
      </w:r>
      <w:r w:rsidRPr="0026195B">
        <w:rPr>
          <w:rFonts w:ascii="Arial" w:hAnsi="Arial" w:cs="Arial"/>
          <w:b/>
        </w:rPr>
        <w:tab/>
      </w:r>
    </w:p>
    <w:p w:rsidR="00084E17" w:rsidRPr="0026195B" w:rsidRDefault="00084E17" w:rsidP="0026195B">
      <w:pPr>
        <w:rPr>
          <w:rFonts w:ascii="Arial" w:hAnsi="Arial" w:cs="Arial"/>
          <w:b/>
        </w:rPr>
      </w:pPr>
    </w:p>
    <w:p w:rsidR="009806A9" w:rsidRPr="0026195B" w:rsidRDefault="00AB6133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:rsidR="009806A9" w:rsidRPr="0026195B" w:rsidRDefault="009806A9" w:rsidP="0026195B">
      <w:pPr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  </w:t>
      </w:r>
    </w:p>
    <w:p w:rsidR="009806A9" w:rsidRPr="0026195B" w:rsidRDefault="009806A9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 направленные  на  поддержание  системы  освещения сельского поселения </w:t>
      </w:r>
      <w:r w:rsidRPr="0026195B">
        <w:rPr>
          <w:rFonts w:ascii="Arial" w:hAnsi="Arial" w:cs="Arial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 w:rsidRPr="0026195B">
        <w:rPr>
          <w:rFonts w:ascii="Arial" w:hAnsi="Arial" w:cs="Arial"/>
          <w:color w:val="000000"/>
        </w:rPr>
        <w:t>с применением прогрессивных энергосберегающих технологий и материалов.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>- мероприятия, направленные на озеленение Заплавненского сельского поселения заключаются в приобретении саженцев и поливе зеленых насаждений.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lastRenderedPageBreak/>
        <w:t xml:space="preserve">- мероприятия, направленные на содержание мест захоронения заключаются в транспортировке </w:t>
      </w:r>
      <w:r w:rsidR="00E17CA0" w:rsidRPr="0026195B">
        <w:rPr>
          <w:rFonts w:ascii="Arial" w:hAnsi="Arial" w:cs="Arial"/>
          <w:color w:val="000000"/>
        </w:rPr>
        <w:t>невостребованных тел умерших</w:t>
      </w:r>
      <w:r w:rsidRPr="0026195B">
        <w:rPr>
          <w:rFonts w:ascii="Arial" w:hAnsi="Arial" w:cs="Arial"/>
          <w:color w:val="000000"/>
        </w:rPr>
        <w:t xml:space="preserve"> в морг и  </w:t>
      </w:r>
      <w:r w:rsidR="00E17CA0" w:rsidRPr="0026195B">
        <w:rPr>
          <w:rFonts w:ascii="Arial" w:hAnsi="Arial" w:cs="Arial"/>
          <w:color w:val="000000"/>
        </w:rPr>
        <w:t>содержание кладбища</w:t>
      </w:r>
      <w:r w:rsidR="005448CC" w:rsidRPr="0026195B">
        <w:rPr>
          <w:rFonts w:ascii="Arial" w:hAnsi="Arial" w:cs="Arial"/>
          <w:color w:val="000000"/>
        </w:rPr>
        <w:t xml:space="preserve"> и прилегающей  территории</w:t>
      </w:r>
      <w:r w:rsidR="00E17CA0" w:rsidRPr="0026195B">
        <w:rPr>
          <w:rFonts w:ascii="Arial" w:hAnsi="Arial" w:cs="Arial"/>
          <w:color w:val="000000"/>
        </w:rPr>
        <w:t>.</w:t>
      </w:r>
    </w:p>
    <w:p w:rsidR="009806A9" w:rsidRPr="0026195B" w:rsidRDefault="009806A9" w:rsidP="0026195B">
      <w:pPr>
        <w:ind w:firstLine="561"/>
        <w:jc w:val="both"/>
        <w:rPr>
          <w:rFonts w:ascii="Arial" w:hAnsi="Arial" w:cs="Arial"/>
        </w:rPr>
      </w:pPr>
      <w:r w:rsidRPr="0026195B">
        <w:rPr>
          <w:rFonts w:ascii="Arial" w:hAnsi="Arial" w:cs="Arial"/>
          <w:i/>
        </w:rPr>
        <w:t xml:space="preserve">  -</w:t>
      </w:r>
      <w:r w:rsidRPr="0026195B">
        <w:rPr>
          <w:rFonts w:ascii="Arial" w:hAnsi="Arial" w:cs="Arial"/>
        </w:rPr>
        <w:t xml:space="preserve"> </w:t>
      </w:r>
      <w:r w:rsidR="005448CC" w:rsidRPr="0026195B">
        <w:rPr>
          <w:rFonts w:ascii="Arial" w:hAnsi="Arial" w:cs="Arial"/>
        </w:rPr>
        <w:t>в</w:t>
      </w:r>
      <w:r w:rsidRPr="0026195B">
        <w:rPr>
          <w:rFonts w:ascii="Arial" w:hAnsi="Arial" w:cs="Arial"/>
        </w:rPr>
        <w:t xml:space="preserve">нешнее благоустройство,  санитарные  и  природоохранные мероприятия предусматривают </w:t>
      </w:r>
      <w:r w:rsidR="00E17CA0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уборку мусора, </w:t>
      </w:r>
      <w:r w:rsidR="00E17CA0" w:rsidRPr="0026195B">
        <w:rPr>
          <w:rFonts w:ascii="Arial" w:hAnsi="Arial" w:cs="Arial"/>
        </w:rPr>
        <w:t>отлов агрессивных бродячих животных,</w:t>
      </w:r>
      <w:r w:rsidR="00424908" w:rsidRPr="0026195B">
        <w:rPr>
          <w:rFonts w:ascii="Arial" w:hAnsi="Arial" w:cs="Arial"/>
        </w:rPr>
        <w:t xml:space="preserve"> планировку улиц с отсыпкой щебнем (шлаком), </w:t>
      </w:r>
      <w:r w:rsidRPr="0026195B">
        <w:rPr>
          <w:rFonts w:ascii="Arial" w:hAnsi="Arial" w:cs="Arial"/>
        </w:rPr>
        <w:t xml:space="preserve">снегоуборочные работы  и </w:t>
      </w:r>
      <w:proofErr w:type="spellStart"/>
      <w:r w:rsidRPr="0026195B">
        <w:rPr>
          <w:rFonts w:ascii="Arial" w:hAnsi="Arial" w:cs="Arial"/>
        </w:rPr>
        <w:t>тд</w:t>
      </w:r>
      <w:proofErr w:type="spellEnd"/>
      <w:r w:rsidRPr="0026195B">
        <w:rPr>
          <w:rFonts w:ascii="Arial" w:hAnsi="Arial" w:cs="Arial"/>
        </w:rPr>
        <w:t xml:space="preserve">.      </w:t>
      </w: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935E89" w:rsidRPr="0026195B" w:rsidRDefault="00935E89" w:rsidP="0026195B">
      <w:pPr>
        <w:jc w:val="center"/>
        <w:rPr>
          <w:rFonts w:ascii="Arial" w:hAnsi="Arial" w:cs="Arial"/>
          <w:b/>
          <w:color w:val="000000"/>
          <w:u w:val="single"/>
        </w:rPr>
      </w:pPr>
    </w:p>
    <w:p w:rsidR="00935E89" w:rsidRPr="0026195B" w:rsidRDefault="00424908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         </w:t>
      </w:r>
      <w:r w:rsidR="00935E89" w:rsidRPr="0026195B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составляет:  </w:t>
      </w:r>
    </w:p>
    <w:p w:rsidR="00935E89" w:rsidRPr="0026195B" w:rsidRDefault="001C36AD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8 055</w:t>
      </w:r>
      <w:r w:rsidR="0096618B" w:rsidRPr="0026195B">
        <w:rPr>
          <w:rFonts w:ascii="Arial" w:hAnsi="Arial" w:cs="Arial"/>
          <w:sz w:val="24"/>
          <w:szCs w:val="24"/>
        </w:rPr>
        <w:t xml:space="preserve"> 57</w:t>
      </w:r>
      <w:r w:rsidR="001D0569" w:rsidRPr="0026195B">
        <w:rPr>
          <w:rFonts w:ascii="Arial" w:hAnsi="Arial" w:cs="Arial"/>
          <w:sz w:val="24"/>
          <w:szCs w:val="24"/>
        </w:rPr>
        <w:t>0</w:t>
      </w:r>
      <w:r w:rsidR="0096618B" w:rsidRPr="0026195B">
        <w:rPr>
          <w:rFonts w:ascii="Arial" w:hAnsi="Arial" w:cs="Arial"/>
          <w:sz w:val="24"/>
          <w:szCs w:val="24"/>
        </w:rPr>
        <w:t>,</w:t>
      </w:r>
      <w:r w:rsidR="001D0569" w:rsidRPr="0026195B">
        <w:rPr>
          <w:rFonts w:ascii="Arial" w:hAnsi="Arial" w:cs="Arial"/>
          <w:sz w:val="24"/>
          <w:szCs w:val="24"/>
        </w:rPr>
        <w:t>82</w:t>
      </w:r>
      <w:r w:rsidR="0096618B" w:rsidRPr="0026195B">
        <w:rPr>
          <w:rFonts w:ascii="Arial" w:hAnsi="Arial" w:cs="Arial"/>
          <w:sz w:val="24"/>
          <w:szCs w:val="24"/>
        </w:rPr>
        <w:t xml:space="preserve"> </w:t>
      </w:r>
      <w:r w:rsidR="00105BAE" w:rsidRPr="0026195B">
        <w:rPr>
          <w:rFonts w:ascii="Arial" w:hAnsi="Arial" w:cs="Arial"/>
          <w:sz w:val="24"/>
          <w:szCs w:val="24"/>
        </w:rPr>
        <w:t xml:space="preserve">  </w:t>
      </w:r>
      <w:r w:rsidR="00935E89" w:rsidRPr="0026195B">
        <w:rPr>
          <w:rFonts w:ascii="Arial" w:hAnsi="Arial" w:cs="Arial"/>
          <w:sz w:val="24"/>
          <w:szCs w:val="24"/>
        </w:rPr>
        <w:t>рублей, в том числе по годам:</w:t>
      </w:r>
    </w:p>
    <w:p w:rsidR="00424908" w:rsidRPr="0026195B" w:rsidRDefault="00424908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424908" w:rsidRPr="0026195B" w:rsidRDefault="00424908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657"/>
        <w:gridCol w:w="567"/>
        <w:gridCol w:w="1275"/>
        <w:gridCol w:w="1276"/>
        <w:gridCol w:w="1134"/>
        <w:gridCol w:w="1276"/>
        <w:gridCol w:w="1417"/>
        <w:gridCol w:w="1985"/>
      </w:tblGrid>
      <w:tr w:rsidR="0033308E" w:rsidRPr="0026195B" w:rsidTr="0054465A">
        <w:trPr>
          <w:trHeight w:val="570"/>
        </w:trPr>
        <w:tc>
          <w:tcPr>
            <w:tcW w:w="470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№ </w:t>
            </w:r>
            <w:proofErr w:type="gramStart"/>
            <w:r w:rsidRPr="0026195B">
              <w:rPr>
                <w:rFonts w:ascii="Arial" w:hAnsi="Arial" w:cs="Arial"/>
              </w:rPr>
              <w:t>п</w:t>
            </w:r>
            <w:proofErr w:type="gramEnd"/>
            <w:r w:rsidRPr="0026195B">
              <w:rPr>
                <w:rFonts w:ascii="Arial" w:hAnsi="Arial" w:cs="Arial"/>
              </w:rPr>
              <w:t>/п</w:t>
            </w:r>
          </w:p>
        </w:tc>
        <w:tc>
          <w:tcPr>
            <w:tcW w:w="1657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7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Ед. изм.</w:t>
            </w:r>
          </w:p>
        </w:tc>
        <w:tc>
          <w:tcPr>
            <w:tcW w:w="1275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2017 год</w:t>
            </w:r>
          </w:p>
        </w:tc>
        <w:tc>
          <w:tcPr>
            <w:tcW w:w="1276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2018 год</w:t>
            </w:r>
          </w:p>
        </w:tc>
        <w:tc>
          <w:tcPr>
            <w:tcW w:w="1134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2019 год</w:t>
            </w:r>
          </w:p>
        </w:tc>
        <w:tc>
          <w:tcPr>
            <w:tcW w:w="1276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2020 год</w:t>
            </w:r>
          </w:p>
        </w:tc>
        <w:tc>
          <w:tcPr>
            <w:tcW w:w="1417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2021 год</w:t>
            </w:r>
          </w:p>
        </w:tc>
        <w:tc>
          <w:tcPr>
            <w:tcW w:w="1985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Примечание</w:t>
            </w:r>
          </w:p>
        </w:tc>
      </w:tr>
      <w:tr w:rsidR="0096618B" w:rsidRPr="0026195B" w:rsidTr="0054465A">
        <w:trPr>
          <w:trHeight w:val="570"/>
        </w:trPr>
        <w:tc>
          <w:tcPr>
            <w:tcW w:w="470" w:type="dxa"/>
          </w:tcPr>
          <w:p w:rsidR="0096618B" w:rsidRPr="0026195B" w:rsidRDefault="0096618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</w:t>
            </w:r>
          </w:p>
        </w:tc>
        <w:tc>
          <w:tcPr>
            <w:tcW w:w="1657" w:type="dxa"/>
          </w:tcPr>
          <w:p w:rsidR="0096618B" w:rsidRPr="0026195B" w:rsidRDefault="0096618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567" w:type="dxa"/>
          </w:tcPr>
          <w:p w:rsidR="0096618B" w:rsidRPr="0026195B" w:rsidRDefault="0096618B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275" w:type="dxa"/>
          </w:tcPr>
          <w:p w:rsidR="0096618B" w:rsidRPr="0026195B" w:rsidRDefault="0096618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473 722,02</w:t>
            </w:r>
          </w:p>
        </w:tc>
        <w:tc>
          <w:tcPr>
            <w:tcW w:w="1276" w:type="dxa"/>
          </w:tcPr>
          <w:p w:rsidR="0096618B" w:rsidRPr="0026195B" w:rsidRDefault="0096618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650 199,90</w:t>
            </w:r>
          </w:p>
        </w:tc>
        <w:tc>
          <w:tcPr>
            <w:tcW w:w="1134" w:type="dxa"/>
          </w:tcPr>
          <w:p w:rsidR="0096618B" w:rsidRPr="0026195B" w:rsidRDefault="0096618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865 965,10</w:t>
            </w:r>
          </w:p>
        </w:tc>
        <w:tc>
          <w:tcPr>
            <w:tcW w:w="1276" w:type="dxa"/>
          </w:tcPr>
          <w:p w:rsidR="0096618B" w:rsidRPr="0026195B" w:rsidRDefault="0026195B" w:rsidP="0026195B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468  977</w:t>
            </w:r>
            <w:r w:rsidR="0096618B" w:rsidRPr="0026195B">
              <w:rPr>
                <w:rFonts w:ascii="Arial" w:hAnsi="Arial" w:cs="Arial"/>
              </w:rPr>
              <w:t>,0</w:t>
            </w:r>
          </w:p>
        </w:tc>
        <w:tc>
          <w:tcPr>
            <w:tcW w:w="1417" w:type="dxa"/>
          </w:tcPr>
          <w:p w:rsidR="0096618B" w:rsidRPr="0026195B" w:rsidRDefault="00423C30" w:rsidP="0026195B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400 </w:t>
            </w:r>
            <w:r w:rsidR="0096618B" w:rsidRPr="0026195B">
              <w:rPr>
                <w:rFonts w:ascii="Arial" w:hAnsi="Arial" w:cs="Arial"/>
              </w:rPr>
              <w:t>000,00</w:t>
            </w:r>
          </w:p>
        </w:tc>
        <w:tc>
          <w:tcPr>
            <w:tcW w:w="1985" w:type="dxa"/>
          </w:tcPr>
          <w:p w:rsidR="0096618B" w:rsidRPr="0026195B" w:rsidRDefault="0096618B" w:rsidP="0054465A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ТО сетей уличного освещения, оплата электроэнергии, ЛСП, приобретение электротоваров, технологическое присоединение к </w:t>
            </w:r>
            <w:proofErr w:type="spellStart"/>
            <w:r w:rsidRPr="0026195B">
              <w:rPr>
                <w:rFonts w:ascii="Arial" w:hAnsi="Arial" w:cs="Arial"/>
              </w:rPr>
              <w:t>эл</w:t>
            </w:r>
            <w:proofErr w:type="gramStart"/>
            <w:r w:rsidRPr="0026195B">
              <w:rPr>
                <w:rFonts w:ascii="Arial" w:hAnsi="Arial" w:cs="Arial"/>
              </w:rPr>
              <w:t>.с</w:t>
            </w:r>
            <w:proofErr w:type="gramEnd"/>
            <w:r w:rsidRPr="0026195B">
              <w:rPr>
                <w:rFonts w:ascii="Arial" w:hAnsi="Arial" w:cs="Arial"/>
              </w:rPr>
              <w:t>етям</w:t>
            </w:r>
            <w:proofErr w:type="spellEnd"/>
            <w:r w:rsidRPr="0026195B">
              <w:rPr>
                <w:rFonts w:ascii="Arial" w:hAnsi="Arial" w:cs="Arial"/>
              </w:rPr>
              <w:t xml:space="preserve">, отключение/ подключение ТП, изготовление рабочей документации на уличное освещение, монтаж сетей </w:t>
            </w:r>
            <w:proofErr w:type="spellStart"/>
            <w:r w:rsidRPr="0026195B">
              <w:rPr>
                <w:rFonts w:ascii="Arial" w:hAnsi="Arial" w:cs="Arial"/>
              </w:rPr>
              <w:t>ул.освещения</w:t>
            </w:r>
            <w:proofErr w:type="spellEnd"/>
          </w:p>
        </w:tc>
      </w:tr>
      <w:tr w:rsidR="0033308E" w:rsidRPr="0026195B" w:rsidTr="0054465A">
        <w:trPr>
          <w:trHeight w:val="570"/>
        </w:trPr>
        <w:tc>
          <w:tcPr>
            <w:tcW w:w="470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</w:t>
            </w:r>
          </w:p>
        </w:tc>
        <w:tc>
          <w:tcPr>
            <w:tcW w:w="1657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Озеленение</w:t>
            </w:r>
          </w:p>
        </w:tc>
        <w:tc>
          <w:tcPr>
            <w:tcW w:w="567" w:type="dxa"/>
          </w:tcPr>
          <w:p w:rsidR="0033308E" w:rsidRPr="0026195B" w:rsidRDefault="0033308E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275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10 000,00</w:t>
            </w:r>
          </w:p>
        </w:tc>
        <w:tc>
          <w:tcPr>
            <w:tcW w:w="1276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3308E" w:rsidRPr="0026195B" w:rsidRDefault="00C04434" w:rsidP="00C04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25 000</w:t>
            </w:r>
            <w:r w:rsidR="0033308E" w:rsidRPr="0026195B">
              <w:rPr>
                <w:rFonts w:ascii="Arial" w:hAnsi="Arial" w:cs="Arial"/>
              </w:rPr>
              <w:t>,00</w:t>
            </w:r>
          </w:p>
        </w:tc>
        <w:tc>
          <w:tcPr>
            <w:tcW w:w="1985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Приобретение саженцев</w:t>
            </w:r>
          </w:p>
        </w:tc>
      </w:tr>
      <w:tr w:rsidR="008F4847" w:rsidRPr="0026195B" w:rsidTr="0054465A">
        <w:trPr>
          <w:trHeight w:val="570"/>
        </w:trPr>
        <w:tc>
          <w:tcPr>
            <w:tcW w:w="470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8F4847" w:rsidRPr="0026195B" w:rsidRDefault="008F4847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275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26 100,00</w:t>
            </w:r>
          </w:p>
        </w:tc>
        <w:tc>
          <w:tcPr>
            <w:tcW w:w="1276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106 008,03</w:t>
            </w:r>
          </w:p>
        </w:tc>
        <w:tc>
          <w:tcPr>
            <w:tcW w:w="1134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104 895,00</w:t>
            </w:r>
          </w:p>
        </w:tc>
        <w:tc>
          <w:tcPr>
            <w:tcW w:w="1276" w:type="dxa"/>
          </w:tcPr>
          <w:p w:rsidR="008F4847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94 4</w:t>
            </w:r>
            <w:r w:rsidR="008F4847" w:rsidRPr="0026195B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</w:tcPr>
          <w:p w:rsidR="008F4847" w:rsidRPr="0026195B" w:rsidRDefault="008F4847" w:rsidP="00423C30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</w:t>
            </w:r>
            <w:r w:rsidR="00423C30">
              <w:rPr>
                <w:rFonts w:ascii="Arial" w:hAnsi="Arial" w:cs="Arial"/>
              </w:rPr>
              <w:t>1</w:t>
            </w:r>
            <w:r w:rsidRPr="0026195B">
              <w:rPr>
                <w:rFonts w:ascii="Arial" w:hAnsi="Arial" w:cs="Arial"/>
              </w:rPr>
              <w:t>0 000,00</w:t>
            </w:r>
          </w:p>
        </w:tc>
        <w:tc>
          <w:tcPr>
            <w:tcW w:w="1985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Транспортирование невостребованных тел умерших в морг, изготовление табличек на </w:t>
            </w:r>
            <w:r w:rsidRPr="0026195B">
              <w:rPr>
                <w:rFonts w:ascii="Arial" w:hAnsi="Arial" w:cs="Arial"/>
              </w:rPr>
              <w:lastRenderedPageBreak/>
              <w:t>памятник, ремонт ограждения кладбища</w:t>
            </w:r>
          </w:p>
        </w:tc>
      </w:tr>
      <w:tr w:rsidR="008F4847" w:rsidRPr="0026195B" w:rsidTr="0054465A">
        <w:trPr>
          <w:trHeight w:val="570"/>
        </w:trPr>
        <w:tc>
          <w:tcPr>
            <w:tcW w:w="470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657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7" w:type="dxa"/>
          </w:tcPr>
          <w:p w:rsidR="008F4847" w:rsidRPr="0026195B" w:rsidRDefault="008F4847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275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1432265,88</w:t>
            </w:r>
          </w:p>
        </w:tc>
        <w:tc>
          <w:tcPr>
            <w:tcW w:w="1276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1023472,85</w:t>
            </w:r>
          </w:p>
        </w:tc>
        <w:tc>
          <w:tcPr>
            <w:tcW w:w="1134" w:type="dxa"/>
          </w:tcPr>
          <w:p w:rsidR="008F4847" w:rsidRPr="0026195B" w:rsidRDefault="008F4847" w:rsidP="0026195B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1 071 918,67</w:t>
            </w:r>
          </w:p>
        </w:tc>
        <w:tc>
          <w:tcPr>
            <w:tcW w:w="1276" w:type="dxa"/>
          </w:tcPr>
          <w:p w:rsidR="008F4847" w:rsidRPr="0026195B" w:rsidRDefault="0026195B" w:rsidP="0026195B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674 646,37</w:t>
            </w:r>
          </w:p>
        </w:tc>
        <w:tc>
          <w:tcPr>
            <w:tcW w:w="1417" w:type="dxa"/>
          </w:tcPr>
          <w:p w:rsidR="008F4847" w:rsidRPr="0026195B" w:rsidRDefault="00C04434" w:rsidP="0026195B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423C30">
              <w:rPr>
                <w:rFonts w:ascii="Arial" w:hAnsi="Arial" w:cs="Arial"/>
              </w:rPr>
              <w:t>5</w:t>
            </w:r>
            <w:r w:rsidR="008F4847" w:rsidRPr="0026195B">
              <w:rPr>
                <w:rFonts w:ascii="Arial" w:hAnsi="Arial" w:cs="Arial"/>
              </w:rPr>
              <w:t xml:space="preserve"> 000,00</w:t>
            </w:r>
          </w:p>
        </w:tc>
        <w:tc>
          <w:tcPr>
            <w:tcW w:w="1985" w:type="dxa"/>
          </w:tcPr>
          <w:p w:rsidR="008F4847" w:rsidRPr="0026195B" w:rsidRDefault="008F4847" w:rsidP="0062712F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ликвидация несанкционированных свалок; </w:t>
            </w:r>
            <w:proofErr w:type="spellStart"/>
            <w:r w:rsidRPr="0026195B">
              <w:rPr>
                <w:rFonts w:ascii="Arial" w:hAnsi="Arial" w:cs="Arial"/>
              </w:rPr>
              <w:t>обваловка</w:t>
            </w:r>
            <w:proofErr w:type="spellEnd"/>
            <w:r w:rsidRPr="0026195B">
              <w:rPr>
                <w:rFonts w:ascii="Arial" w:hAnsi="Arial" w:cs="Arial"/>
              </w:rPr>
              <w:t xml:space="preserve"> свалки; вывоз ТБО на полигон г. </w:t>
            </w:r>
            <w:proofErr w:type="gramStart"/>
            <w:r w:rsidRPr="0026195B">
              <w:rPr>
                <w:rFonts w:ascii="Arial" w:hAnsi="Arial" w:cs="Arial"/>
              </w:rPr>
              <w:t>Волжского</w:t>
            </w:r>
            <w:proofErr w:type="gramEnd"/>
            <w:r w:rsidRPr="0026195B">
              <w:rPr>
                <w:rFonts w:ascii="Arial" w:hAnsi="Arial" w:cs="Arial"/>
              </w:rPr>
              <w:t>; отлов  агрессивных животных; планировка улиц; приобретение хозтоваров; укрепление ГТС, паспортизация отходов, покос травы, погашение кредиторской задолженности</w:t>
            </w:r>
          </w:p>
        </w:tc>
      </w:tr>
      <w:tr w:rsidR="008F4847" w:rsidRPr="0026195B" w:rsidTr="0054465A">
        <w:trPr>
          <w:trHeight w:val="570"/>
        </w:trPr>
        <w:tc>
          <w:tcPr>
            <w:tcW w:w="470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Всего:</w:t>
            </w:r>
          </w:p>
        </w:tc>
        <w:tc>
          <w:tcPr>
            <w:tcW w:w="567" w:type="dxa"/>
          </w:tcPr>
          <w:p w:rsidR="008F4847" w:rsidRPr="0026195B" w:rsidRDefault="008F4847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275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1 942 087,9</w:t>
            </w:r>
          </w:p>
        </w:tc>
        <w:tc>
          <w:tcPr>
            <w:tcW w:w="1276" w:type="dxa"/>
          </w:tcPr>
          <w:p w:rsidR="008F4847" w:rsidRPr="0026195B" w:rsidRDefault="008F4847" w:rsidP="0026195B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1 779 680,78</w:t>
            </w:r>
          </w:p>
        </w:tc>
        <w:tc>
          <w:tcPr>
            <w:tcW w:w="1134" w:type="dxa"/>
          </w:tcPr>
          <w:p w:rsidR="008F4847" w:rsidRPr="0026195B" w:rsidRDefault="008F4847" w:rsidP="0026195B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2 042 778,77  </w:t>
            </w:r>
          </w:p>
        </w:tc>
        <w:tc>
          <w:tcPr>
            <w:tcW w:w="1276" w:type="dxa"/>
          </w:tcPr>
          <w:p w:rsidR="008F4847" w:rsidRPr="0026195B" w:rsidRDefault="00423C30" w:rsidP="00423C30">
            <w:pPr>
              <w:ind w:left="-108" w:right="-108"/>
              <w:rPr>
                <w:rFonts w:ascii="Arial" w:hAnsi="Arial" w:cs="Arial"/>
              </w:rPr>
            </w:pPr>
            <w:r w:rsidRPr="00423C30">
              <w:rPr>
                <w:rFonts w:ascii="Arial" w:hAnsi="Arial" w:cs="Arial"/>
              </w:rPr>
              <w:t>1 031 426,19</w:t>
            </w:r>
          </w:p>
        </w:tc>
        <w:tc>
          <w:tcPr>
            <w:tcW w:w="1417" w:type="dxa"/>
          </w:tcPr>
          <w:p w:rsidR="008F4847" w:rsidRPr="0026195B" w:rsidRDefault="00423C30" w:rsidP="00C04434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C04434">
              <w:rPr>
                <w:rFonts w:ascii="Arial" w:hAnsi="Arial" w:cs="Arial"/>
              </w:rPr>
              <w:t>260</w:t>
            </w:r>
            <w:r w:rsidRPr="0026195B">
              <w:rPr>
                <w:rFonts w:ascii="Arial" w:hAnsi="Arial" w:cs="Arial"/>
              </w:rPr>
              <w:t> 000,00</w:t>
            </w:r>
          </w:p>
        </w:tc>
        <w:tc>
          <w:tcPr>
            <w:tcW w:w="1985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</w:p>
        </w:tc>
      </w:tr>
    </w:tbl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767C2" w:rsidRPr="0026195B" w:rsidRDefault="00B767C2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            </w:t>
      </w:r>
    </w:p>
    <w:p w:rsidR="005448CC" w:rsidRPr="0026195B" w:rsidRDefault="005448CC" w:rsidP="0026195B">
      <w:pPr>
        <w:ind w:firstLine="708"/>
        <w:jc w:val="both"/>
        <w:rPr>
          <w:rFonts w:ascii="Arial" w:hAnsi="Arial" w:cs="Arial"/>
        </w:rPr>
      </w:pPr>
    </w:p>
    <w:p w:rsidR="00B767C2" w:rsidRPr="0026195B" w:rsidRDefault="00084E17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6. Механизмы реализации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</w:rPr>
      </w:pP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Мероприятия  по совершенствованию системы комплексного благоустройства Заплавненского сельского поселения повышают общий  уровень благоустройства,  совершенствуют  </w:t>
      </w:r>
      <w:proofErr w:type="gramStart"/>
      <w:r w:rsidRPr="0026195B">
        <w:rPr>
          <w:rFonts w:ascii="Arial" w:hAnsi="Arial" w:cs="Arial"/>
        </w:rPr>
        <w:t>эстетический  вид</w:t>
      </w:r>
      <w:proofErr w:type="gramEnd"/>
      <w:r w:rsidRPr="0026195B">
        <w:rPr>
          <w:rFonts w:ascii="Arial" w:hAnsi="Arial" w:cs="Arial"/>
        </w:rPr>
        <w:t xml:space="preserve">, повышают уровень внешнего благоустройства и санитарного содержания населенных пунктов муниципального образования. </w:t>
      </w:r>
    </w:p>
    <w:p w:rsidR="005448CC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CB55C9" w:rsidRPr="0026195B" w:rsidRDefault="00CB55C9" w:rsidP="0026195B">
      <w:pPr>
        <w:jc w:val="both"/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B767C2" w:rsidRPr="0026195B" w:rsidRDefault="00B767C2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26195B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="0033308E"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5265"/>
        <w:gridCol w:w="2410"/>
        <w:gridCol w:w="1559"/>
        <w:gridCol w:w="1417"/>
        <w:gridCol w:w="1560"/>
        <w:gridCol w:w="1275"/>
        <w:gridCol w:w="1485"/>
      </w:tblGrid>
      <w:tr w:rsidR="005448CC" w:rsidRPr="0026195B" w:rsidTr="002F284B">
        <w:tc>
          <w:tcPr>
            <w:tcW w:w="797" w:type="dxa"/>
            <w:vMerge w:val="restart"/>
            <w:vAlign w:val="center"/>
          </w:tcPr>
          <w:p w:rsidR="005448CC" w:rsidRPr="0026195B" w:rsidRDefault="005448CC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5448CC" w:rsidRPr="0026195B" w:rsidRDefault="005448CC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5265" w:type="dxa"/>
            <w:vMerge w:val="restart"/>
            <w:vAlign w:val="center"/>
          </w:tcPr>
          <w:p w:rsidR="005448CC" w:rsidRPr="0026195B" w:rsidRDefault="005448CC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2410" w:type="dxa"/>
            <w:vMerge w:val="restart"/>
            <w:vAlign w:val="center"/>
          </w:tcPr>
          <w:p w:rsidR="005448CC" w:rsidRPr="0026195B" w:rsidRDefault="005448CC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7296" w:type="dxa"/>
            <w:gridSpan w:val="5"/>
            <w:vAlign w:val="center"/>
          </w:tcPr>
          <w:p w:rsidR="005448CC" w:rsidRPr="0026195B" w:rsidRDefault="005448CC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2F284B" w:rsidRPr="0026195B" w:rsidTr="002F284B">
        <w:trPr>
          <w:trHeight w:val="57"/>
        </w:trPr>
        <w:tc>
          <w:tcPr>
            <w:tcW w:w="797" w:type="dxa"/>
            <w:vMerge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65" w:type="dxa"/>
            <w:vMerge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 год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 год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 год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 год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85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 год</w:t>
            </w:r>
          </w:p>
        </w:tc>
      </w:tr>
      <w:tr w:rsidR="002F284B" w:rsidRPr="0026195B" w:rsidTr="002F284B">
        <w:tc>
          <w:tcPr>
            <w:tcW w:w="797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265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410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560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85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569A8" w:rsidRPr="0026195B" w:rsidTr="002F284B">
        <w:tc>
          <w:tcPr>
            <w:tcW w:w="15768" w:type="dxa"/>
            <w:gridSpan w:val="8"/>
            <w:vAlign w:val="center"/>
          </w:tcPr>
          <w:p w:rsidR="003569A8" w:rsidRPr="0026195B" w:rsidRDefault="003569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26195B">
              <w:rPr>
                <w:rFonts w:ascii="Arial" w:hAnsi="Arial" w:cs="Arial"/>
                <w:color w:val="000000"/>
                <w:lang w:eastAsia="en-US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 w:rsidR="002F284B" w:rsidRPr="0026195B" w:rsidTr="002F284B">
        <w:trPr>
          <w:trHeight w:val="980"/>
        </w:trPr>
        <w:tc>
          <w:tcPr>
            <w:tcW w:w="797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265" w:type="dxa"/>
            <w:vAlign w:val="center"/>
          </w:tcPr>
          <w:p w:rsidR="002F284B" w:rsidRPr="0026195B" w:rsidRDefault="002F284B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2410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559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2F284B" w:rsidRPr="0026195B" w:rsidRDefault="002F284B" w:rsidP="0026195B">
            <w:pPr>
              <w:ind w:firstLine="41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ind w:firstLine="41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560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10</w:t>
            </w:r>
          </w:p>
        </w:tc>
        <w:tc>
          <w:tcPr>
            <w:tcW w:w="1275" w:type="dxa"/>
            <w:vAlign w:val="bottom"/>
          </w:tcPr>
          <w:p w:rsidR="002F284B" w:rsidRPr="0026195B" w:rsidRDefault="002F284B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 w:rsidR="00DF217F" w:rsidRPr="0026195B">
              <w:rPr>
                <w:rFonts w:ascii="Arial" w:eastAsia="Calibri" w:hAnsi="Arial" w:cs="Arial"/>
                <w:lang w:eastAsia="en-US"/>
              </w:rPr>
              <w:t>2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85" w:type="dxa"/>
            <w:vAlign w:val="bottom"/>
          </w:tcPr>
          <w:p w:rsidR="002F284B" w:rsidRPr="0026195B" w:rsidRDefault="00DF217F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15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F284B" w:rsidRPr="0026195B" w:rsidTr="002F284B">
        <w:tc>
          <w:tcPr>
            <w:tcW w:w="797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5265" w:type="dxa"/>
            <w:vAlign w:val="center"/>
          </w:tcPr>
          <w:p w:rsidR="002F284B" w:rsidRPr="0026195B" w:rsidRDefault="002F284B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 предприятий и организаций поселения к работам по благоустройству</w:t>
            </w:r>
          </w:p>
        </w:tc>
        <w:tc>
          <w:tcPr>
            <w:tcW w:w="2410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559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40</w:t>
            </w:r>
          </w:p>
        </w:tc>
        <w:tc>
          <w:tcPr>
            <w:tcW w:w="1560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60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</w:tcPr>
          <w:p w:rsidR="002F284B" w:rsidRPr="0026195B" w:rsidRDefault="002F284B" w:rsidP="0026195B">
            <w:pPr>
              <w:jc w:val="center"/>
              <w:rPr>
                <w:rFonts w:ascii="Arial" w:hAnsi="Arial" w:cs="Arial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485" w:type="dxa"/>
          </w:tcPr>
          <w:p w:rsidR="002F284B" w:rsidRPr="0026195B" w:rsidRDefault="002F284B" w:rsidP="0026195B">
            <w:pPr>
              <w:jc w:val="center"/>
              <w:rPr>
                <w:rFonts w:ascii="Arial" w:hAnsi="Arial" w:cs="Arial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</w:tr>
      <w:tr w:rsidR="002F284B" w:rsidRPr="0026195B" w:rsidTr="002F284B">
        <w:tc>
          <w:tcPr>
            <w:tcW w:w="797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5265" w:type="dxa"/>
            <w:vAlign w:val="center"/>
          </w:tcPr>
          <w:p w:rsidR="002F284B" w:rsidRPr="0026195B" w:rsidRDefault="002F284B" w:rsidP="0026195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</w:t>
            </w:r>
          </w:p>
        </w:tc>
        <w:tc>
          <w:tcPr>
            <w:tcW w:w="2410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559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45</w:t>
            </w:r>
          </w:p>
        </w:tc>
        <w:tc>
          <w:tcPr>
            <w:tcW w:w="1417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49</w:t>
            </w:r>
          </w:p>
        </w:tc>
        <w:tc>
          <w:tcPr>
            <w:tcW w:w="1560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52</w:t>
            </w:r>
          </w:p>
        </w:tc>
        <w:tc>
          <w:tcPr>
            <w:tcW w:w="1275" w:type="dxa"/>
          </w:tcPr>
          <w:p w:rsidR="002F284B" w:rsidRPr="0026195B" w:rsidRDefault="002F284B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55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85" w:type="dxa"/>
          </w:tcPr>
          <w:p w:rsidR="002F284B" w:rsidRPr="0026195B" w:rsidRDefault="002F284B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58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60"/>
        <w:gridCol w:w="1984"/>
        <w:gridCol w:w="1701"/>
        <w:gridCol w:w="1560"/>
        <w:gridCol w:w="992"/>
        <w:gridCol w:w="992"/>
        <w:gridCol w:w="1559"/>
        <w:gridCol w:w="1276"/>
        <w:gridCol w:w="1985"/>
        <w:gridCol w:w="1417"/>
      </w:tblGrid>
      <w:tr w:rsidR="007832A1" w:rsidRPr="0026195B" w:rsidTr="007832A1">
        <w:trPr>
          <w:trHeight w:val="674"/>
        </w:trPr>
        <w:tc>
          <w:tcPr>
            <w:tcW w:w="492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379" w:type="dxa"/>
            <w:gridSpan w:val="5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7832A1" w:rsidRPr="0026195B" w:rsidRDefault="007832A1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Непосредственные результаты 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832A1" w:rsidRPr="0026195B" w:rsidRDefault="007832A1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7832A1" w:rsidRPr="0026195B" w:rsidTr="007832A1">
        <w:trPr>
          <w:trHeight w:val="602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985" w:type="dxa"/>
            <w:tcBorders>
              <w:top w:val="nil"/>
            </w:tcBorders>
          </w:tcPr>
          <w:p w:rsidR="007832A1" w:rsidRPr="0026195B" w:rsidRDefault="007832A1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реализации мероприятия</w:t>
            </w:r>
          </w:p>
        </w:tc>
        <w:tc>
          <w:tcPr>
            <w:tcW w:w="1417" w:type="dxa"/>
            <w:tcBorders>
              <w:top w:val="nil"/>
            </w:tcBorders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8"/>
        </w:trPr>
        <w:tc>
          <w:tcPr>
            <w:tcW w:w="492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Уличное освещение</w:t>
            </w:r>
          </w:p>
        </w:tc>
        <w:tc>
          <w:tcPr>
            <w:tcW w:w="1984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7832A1" w:rsidRPr="0026195B" w:rsidRDefault="007832A1" w:rsidP="0026195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473 722,02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473 722,02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Освещенность дорог и улиц</w:t>
            </w:r>
          </w:p>
        </w:tc>
        <w:tc>
          <w:tcPr>
            <w:tcW w:w="1417" w:type="dxa"/>
            <w:vMerge w:val="restart"/>
            <w:vAlign w:val="center"/>
          </w:tcPr>
          <w:p w:rsidR="007832A1" w:rsidRPr="0026195B" w:rsidRDefault="007832A1" w:rsidP="0026195B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8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650 199,90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650 199,90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865 965,10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865 965,10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560" w:type="dxa"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</w:t>
            </w:r>
            <w:r w:rsidR="0026195B" w:rsidRPr="0026195B">
              <w:rPr>
                <w:rFonts w:ascii="Arial" w:hAnsi="Arial" w:cs="Arial"/>
              </w:rPr>
              <w:t>468 977,00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468 977,00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560" w:type="dxa"/>
          </w:tcPr>
          <w:p w:rsidR="007832A1" w:rsidRPr="0026195B" w:rsidRDefault="007832A1" w:rsidP="0001243E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</w:t>
            </w:r>
            <w:r w:rsidR="0001243E">
              <w:rPr>
                <w:rFonts w:ascii="Arial" w:hAnsi="Arial" w:cs="Arial"/>
              </w:rPr>
              <w:t>40</w:t>
            </w:r>
            <w:r w:rsidRPr="0026195B">
              <w:rPr>
                <w:rFonts w:ascii="Arial" w:hAnsi="Arial" w:cs="Arial"/>
              </w:rPr>
              <w:t>0 000,00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01243E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7832A1" w:rsidRPr="0026195B">
              <w:rPr>
                <w:rFonts w:ascii="Arial" w:hAnsi="Arial" w:cs="Arial"/>
              </w:rPr>
              <w:t>0 000,00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c>
          <w:tcPr>
            <w:tcW w:w="492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Озеленение</w:t>
            </w:r>
          </w:p>
        </w:tc>
        <w:tc>
          <w:tcPr>
            <w:tcW w:w="1984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10 000,00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10 000,00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Озеленение парков</w:t>
            </w:r>
          </w:p>
        </w:tc>
        <w:tc>
          <w:tcPr>
            <w:tcW w:w="1417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7832A1" w:rsidRPr="0026195B" w:rsidTr="007832A1"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560" w:type="dxa"/>
            <w:vAlign w:val="center"/>
          </w:tcPr>
          <w:p w:rsidR="007832A1" w:rsidRPr="0026195B" w:rsidRDefault="0001243E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25 000</w:t>
            </w:r>
            <w:r w:rsidR="007832A1"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7832A1" w:rsidRPr="0026195B" w:rsidRDefault="0001243E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25 000</w:t>
            </w:r>
            <w:r w:rsidR="007832A1"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165"/>
        </w:trPr>
        <w:tc>
          <w:tcPr>
            <w:tcW w:w="492" w:type="dxa"/>
            <w:vMerge w:val="restart"/>
            <w:vAlign w:val="center"/>
          </w:tcPr>
          <w:p w:rsidR="007832A1" w:rsidRPr="0026195B" w:rsidRDefault="007832A1" w:rsidP="0026195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Содержание мест захоронения</w:t>
            </w:r>
          </w:p>
        </w:tc>
        <w:tc>
          <w:tcPr>
            <w:tcW w:w="1984" w:type="dxa"/>
            <w:vMerge w:val="restart"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2017</w:t>
            </w:r>
          </w:p>
        </w:tc>
        <w:tc>
          <w:tcPr>
            <w:tcW w:w="1560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26 100,00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26 100,00</w:t>
            </w:r>
          </w:p>
        </w:tc>
        <w:tc>
          <w:tcPr>
            <w:tcW w:w="1276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Содержание кладбища и прилегающей  территории</w:t>
            </w:r>
          </w:p>
        </w:tc>
        <w:tc>
          <w:tcPr>
            <w:tcW w:w="1417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</w:t>
            </w:r>
            <w:proofErr w:type="gramStart"/>
            <w:r w:rsidRPr="0026195B">
              <w:rPr>
                <w:rFonts w:ascii="Arial" w:eastAsia="Calibri" w:hAnsi="Arial" w:cs="Arial"/>
                <w:lang w:eastAsia="en-US"/>
              </w:rPr>
              <w:t>и</w:t>
            </w:r>
            <w:proofErr w:type="gramEnd"/>
            <w:r w:rsidRPr="0026195B">
              <w:rPr>
                <w:rFonts w:ascii="Arial" w:eastAsia="Calibri" w:hAnsi="Arial" w:cs="Arial"/>
                <w:lang w:eastAsia="en-US"/>
              </w:rPr>
              <w:t xml:space="preserve"> финансового года</w:t>
            </w:r>
          </w:p>
        </w:tc>
      </w:tr>
      <w:tr w:rsidR="007832A1" w:rsidRPr="0026195B" w:rsidTr="007832A1">
        <w:trPr>
          <w:trHeight w:val="135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2018</w:t>
            </w:r>
          </w:p>
        </w:tc>
        <w:tc>
          <w:tcPr>
            <w:tcW w:w="1560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106 008,03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106 008,03</w:t>
            </w:r>
          </w:p>
        </w:tc>
        <w:tc>
          <w:tcPr>
            <w:tcW w:w="1276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25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2019</w:t>
            </w:r>
          </w:p>
        </w:tc>
        <w:tc>
          <w:tcPr>
            <w:tcW w:w="1560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104 895,00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104 895,00</w:t>
            </w:r>
          </w:p>
        </w:tc>
        <w:tc>
          <w:tcPr>
            <w:tcW w:w="1276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25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2020</w:t>
            </w:r>
          </w:p>
        </w:tc>
        <w:tc>
          <w:tcPr>
            <w:tcW w:w="1560" w:type="dxa"/>
          </w:tcPr>
          <w:p w:rsidR="007832A1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94 400,00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94 400,00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25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2021</w:t>
            </w:r>
          </w:p>
        </w:tc>
        <w:tc>
          <w:tcPr>
            <w:tcW w:w="1560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</w:t>
            </w:r>
            <w:r w:rsidR="0001243E">
              <w:rPr>
                <w:rFonts w:ascii="Arial" w:hAnsi="Arial" w:cs="Arial"/>
              </w:rPr>
              <w:t>1</w:t>
            </w:r>
            <w:r w:rsidRPr="0026195B">
              <w:rPr>
                <w:rFonts w:ascii="Arial" w:hAnsi="Arial" w:cs="Arial"/>
              </w:rPr>
              <w:t>0 000,00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</w:t>
            </w:r>
            <w:r w:rsidR="0001243E">
              <w:rPr>
                <w:rFonts w:ascii="Arial" w:hAnsi="Arial" w:cs="Arial"/>
              </w:rPr>
              <w:t>1</w:t>
            </w:r>
            <w:r w:rsidRPr="0026195B">
              <w:rPr>
                <w:rFonts w:ascii="Arial" w:hAnsi="Arial" w:cs="Arial"/>
              </w:rPr>
              <w:t>0 000,00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73"/>
        </w:trPr>
        <w:tc>
          <w:tcPr>
            <w:tcW w:w="492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2017</w:t>
            </w:r>
          </w:p>
        </w:tc>
        <w:tc>
          <w:tcPr>
            <w:tcW w:w="1560" w:type="dxa"/>
          </w:tcPr>
          <w:p w:rsidR="007832A1" w:rsidRPr="0026195B" w:rsidRDefault="007832A1" w:rsidP="004F6907">
            <w:pPr>
              <w:ind w:left="-96" w:right="-108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1 432 265,88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4F6907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1 432 265,88</w:t>
            </w:r>
          </w:p>
        </w:tc>
        <w:tc>
          <w:tcPr>
            <w:tcW w:w="1276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7832A1" w:rsidRPr="0026195B" w:rsidTr="007832A1">
        <w:trPr>
          <w:trHeight w:val="210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2018</w:t>
            </w:r>
          </w:p>
        </w:tc>
        <w:tc>
          <w:tcPr>
            <w:tcW w:w="1560" w:type="dxa"/>
          </w:tcPr>
          <w:p w:rsidR="007832A1" w:rsidRPr="0026195B" w:rsidRDefault="007832A1" w:rsidP="004F6907">
            <w:pPr>
              <w:ind w:right="-108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1 023 472,85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4F6907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1 023 472,85</w:t>
            </w:r>
          </w:p>
        </w:tc>
        <w:tc>
          <w:tcPr>
            <w:tcW w:w="1276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1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2019</w:t>
            </w:r>
          </w:p>
        </w:tc>
        <w:tc>
          <w:tcPr>
            <w:tcW w:w="1560" w:type="dxa"/>
          </w:tcPr>
          <w:p w:rsidR="007832A1" w:rsidRPr="0026195B" w:rsidRDefault="007832A1" w:rsidP="004F6907">
            <w:pPr>
              <w:ind w:right="-108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1 071 918,67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4F6907">
            <w:pPr>
              <w:ind w:right="-108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1 071 918,67</w:t>
            </w:r>
          </w:p>
        </w:tc>
        <w:tc>
          <w:tcPr>
            <w:tcW w:w="1276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67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2020</w:t>
            </w:r>
          </w:p>
        </w:tc>
        <w:tc>
          <w:tcPr>
            <w:tcW w:w="1560" w:type="dxa"/>
          </w:tcPr>
          <w:p w:rsidR="007832A1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674 646,37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674 646,37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71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2021</w:t>
            </w:r>
          </w:p>
        </w:tc>
        <w:tc>
          <w:tcPr>
            <w:tcW w:w="1560" w:type="dxa"/>
          </w:tcPr>
          <w:p w:rsidR="007832A1" w:rsidRPr="0026195B" w:rsidRDefault="0001243E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725 </w:t>
            </w:r>
            <w:r w:rsidR="007832A1" w:rsidRPr="0026195B">
              <w:rPr>
                <w:rFonts w:ascii="Arial" w:hAnsi="Arial" w:cs="Arial"/>
              </w:rPr>
              <w:t>000,00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01243E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725</w:t>
            </w:r>
            <w:r w:rsidR="007832A1" w:rsidRPr="0026195B">
              <w:rPr>
                <w:rFonts w:ascii="Arial" w:hAnsi="Arial" w:cs="Arial"/>
              </w:rPr>
              <w:t> 000,00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4"/>
        </w:trPr>
        <w:tc>
          <w:tcPr>
            <w:tcW w:w="492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060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Итого по программе в </w:t>
            </w: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26195B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984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2017-2021 годы</w:t>
            </w:r>
          </w:p>
        </w:tc>
        <w:tc>
          <w:tcPr>
            <w:tcW w:w="1560" w:type="dxa"/>
            <w:vAlign w:val="center"/>
          </w:tcPr>
          <w:p w:rsidR="007832A1" w:rsidRPr="0026195B" w:rsidRDefault="00C04434" w:rsidP="00C0443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  <w:r w:rsidR="00423C30" w:rsidRPr="00423C30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055</w:t>
            </w:r>
            <w:r w:rsidR="00423C30" w:rsidRPr="00423C30">
              <w:rPr>
                <w:rFonts w:ascii="Arial" w:eastAsia="Calibri" w:hAnsi="Arial" w:cs="Arial"/>
                <w:lang w:eastAsia="en-US"/>
              </w:rPr>
              <w:t xml:space="preserve"> 973,64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C04434" w:rsidP="00C04434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23C30" w:rsidRPr="00423C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055</w:t>
            </w:r>
            <w:r w:rsidR="00423C30" w:rsidRPr="00423C30">
              <w:rPr>
                <w:rFonts w:ascii="Arial" w:hAnsi="Arial" w:cs="Arial"/>
              </w:rPr>
              <w:t xml:space="preserve"> 973,64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4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1 942 087,9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1 942 087,9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4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560" w:type="dxa"/>
          </w:tcPr>
          <w:p w:rsidR="007832A1" w:rsidRPr="0026195B" w:rsidRDefault="007832A1" w:rsidP="004F6907">
            <w:pPr>
              <w:ind w:left="-102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 1 779 680,78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4F6907">
            <w:pPr>
              <w:ind w:left="-107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1 779 680,78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4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560" w:type="dxa"/>
          </w:tcPr>
          <w:p w:rsidR="007832A1" w:rsidRPr="0026195B" w:rsidRDefault="007832A1" w:rsidP="004F6907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2 042 778,77  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4F6907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2 042 778,77  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4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560" w:type="dxa"/>
          </w:tcPr>
          <w:p w:rsidR="007832A1" w:rsidRPr="0026195B" w:rsidRDefault="00423C30" w:rsidP="004F6907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</w:t>
            </w:r>
            <w:r>
              <w:rPr>
                <w:rFonts w:ascii="Arial" w:eastAsia="Calibri" w:hAnsi="Arial" w:cs="Arial"/>
                <w:lang w:eastAsia="en-US"/>
              </w:rPr>
              <w:t>031</w:t>
            </w:r>
            <w:r w:rsidRPr="0026195B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426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423C30" w:rsidP="004F6907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</w:t>
            </w:r>
            <w:r>
              <w:rPr>
                <w:rFonts w:ascii="Arial" w:eastAsia="Calibri" w:hAnsi="Arial" w:cs="Arial"/>
                <w:lang w:eastAsia="en-US"/>
              </w:rPr>
              <w:t>031</w:t>
            </w:r>
            <w:r w:rsidRPr="0026195B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426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4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560" w:type="dxa"/>
          </w:tcPr>
          <w:p w:rsidR="007832A1" w:rsidRPr="0026195B" w:rsidRDefault="00423C30" w:rsidP="0001243E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423C30">
              <w:rPr>
                <w:rFonts w:ascii="Arial" w:eastAsia="Calibri" w:hAnsi="Arial" w:cs="Arial"/>
                <w:lang w:eastAsia="en-US"/>
              </w:rPr>
              <w:t xml:space="preserve">1 </w:t>
            </w:r>
            <w:r w:rsidR="0001243E">
              <w:rPr>
                <w:rFonts w:ascii="Arial" w:eastAsia="Calibri" w:hAnsi="Arial" w:cs="Arial"/>
                <w:lang w:eastAsia="en-US"/>
              </w:rPr>
              <w:t>260</w:t>
            </w:r>
            <w:r w:rsidRPr="00423C30">
              <w:rPr>
                <w:rFonts w:ascii="Arial" w:eastAsia="Calibri" w:hAnsi="Arial" w:cs="Arial"/>
                <w:lang w:eastAsia="en-US"/>
              </w:rPr>
              <w:t xml:space="preserve"> 000,00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423C30" w:rsidP="0001243E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01243E">
              <w:rPr>
                <w:rFonts w:ascii="Arial" w:hAnsi="Arial" w:cs="Arial"/>
              </w:rPr>
              <w:t>260</w:t>
            </w:r>
            <w:r w:rsidRPr="0026195B">
              <w:rPr>
                <w:rFonts w:ascii="Arial" w:hAnsi="Arial" w:cs="Arial"/>
              </w:rPr>
              <w:t> 000,00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B37DD" w:rsidRPr="0026195B" w:rsidRDefault="002B37DD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</w:p>
    <w:p w:rsidR="005448CC" w:rsidRPr="0026195B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26195B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B37DD" w:rsidRPr="0026195B" w:rsidTr="00AB6133">
        <w:trPr>
          <w:trHeight w:val="380"/>
        </w:trPr>
        <w:tc>
          <w:tcPr>
            <w:tcW w:w="319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B37DD" w:rsidRPr="0026195B" w:rsidTr="00AB6133">
        <w:trPr>
          <w:trHeight w:val="490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B37DD" w:rsidRPr="0026195B" w:rsidTr="00AB6133">
        <w:trPr>
          <w:trHeight w:val="1029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2B37DD" w:rsidRPr="0026195B" w:rsidTr="00AB6133">
        <w:trPr>
          <w:trHeight w:val="413"/>
        </w:trPr>
        <w:tc>
          <w:tcPr>
            <w:tcW w:w="319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2137" w:type="dxa"/>
            <w:vMerge w:val="restart"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B37DD" w:rsidRPr="0026195B" w:rsidRDefault="002B37DD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1 942 087,90</w:t>
            </w: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6195B" w:rsidRDefault="002B37DD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1 942 087,9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B37DD" w:rsidRPr="0026195B" w:rsidTr="00AB6133">
        <w:trPr>
          <w:trHeight w:val="403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B37DD" w:rsidRPr="0026195B" w:rsidRDefault="002B37DD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1 779 680,78</w:t>
            </w: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6195B" w:rsidRDefault="002B37DD" w:rsidP="004F6907">
            <w:pPr>
              <w:ind w:right="-118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1 779 680,78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B37DD" w:rsidRPr="0026195B" w:rsidTr="00AB6133">
        <w:trPr>
          <w:trHeight w:val="438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B37DD" w:rsidRPr="0026195B" w:rsidRDefault="002B37DD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2 042 778,77  </w:t>
            </w: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6195B" w:rsidRDefault="002B37DD" w:rsidP="004F6907">
            <w:pPr>
              <w:ind w:right="-118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2 042 778,77  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B37DD" w:rsidRPr="0026195B" w:rsidTr="00AB6133">
        <w:trPr>
          <w:trHeight w:val="438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B37DD" w:rsidRPr="0026195B" w:rsidRDefault="00423C30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</w:t>
            </w:r>
            <w:r>
              <w:rPr>
                <w:rFonts w:ascii="Arial" w:eastAsia="Calibri" w:hAnsi="Arial" w:cs="Arial"/>
                <w:lang w:eastAsia="en-US"/>
              </w:rPr>
              <w:t>031</w:t>
            </w:r>
            <w:r w:rsidRPr="0026195B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426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6195B" w:rsidRDefault="00423C30" w:rsidP="004F6907">
            <w:pPr>
              <w:ind w:right="-118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</w:t>
            </w:r>
            <w:r>
              <w:rPr>
                <w:rFonts w:ascii="Arial" w:eastAsia="Calibri" w:hAnsi="Arial" w:cs="Arial"/>
                <w:lang w:eastAsia="en-US"/>
              </w:rPr>
              <w:t>031</w:t>
            </w:r>
            <w:r w:rsidRPr="0026195B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426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B37DD" w:rsidRPr="0026195B" w:rsidTr="00AB6133">
        <w:trPr>
          <w:trHeight w:val="438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B37DD" w:rsidRPr="0026195B" w:rsidRDefault="00423C30" w:rsidP="00EE1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EE1940">
              <w:rPr>
                <w:rFonts w:ascii="Arial" w:hAnsi="Arial" w:cs="Arial"/>
              </w:rPr>
              <w:t>260</w:t>
            </w:r>
            <w:r w:rsidR="002B37DD" w:rsidRPr="0026195B">
              <w:rPr>
                <w:rFonts w:ascii="Arial" w:hAnsi="Arial" w:cs="Arial"/>
              </w:rPr>
              <w:t> 000,00</w:t>
            </w: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6195B" w:rsidRDefault="00423C30" w:rsidP="00EE1940">
            <w:pPr>
              <w:ind w:left="-88" w:right="-118"/>
              <w:jc w:val="center"/>
              <w:rPr>
                <w:rFonts w:ascii="Arial" w:hAnsi="Arial" w:cs="Arial"/>
              </w:rPr>
            </w:pPr>
            <w:r w:rsidRPr="00423C30">
              <w:rPr>
                <w:rFonts w:ascii="Arial" w:hAnsi="Arial" w:cs="Arial"/>
              </w:rPr>
              <w:t xml:space="preserve">1 </w:t>
            </w:r>
            <w:r w:rsidR="00EE1940">
              <w:rPr>
                <w:rFonts w:ascii="Arial" w:hAnsi="Arial" w:cs="Arial"/>
              </w:rPr>
              <w:t>260</w:t>
            </w:r>
            <w:r w:rsidRPr="00423C30">
              <w:rPr>
                <w:rFonts w:ascii="Arial" w:hAnsi="Arial" w:cs="Arial"/>
              </w:rPr>
              <w:t> 000,00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B37DD" w:rsidRPr="0026195B" w:rsidTr="00AB6133">
        <w:tc>
          <w:tcPr>
            <w:tcW w:w="3192" w:type="dxa"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2017-2021 годы</w:t>
            </w: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B37DD" w:rsidRPr="0026195B" w:rsidRDefault="00C04434" w:rsidP="00C0443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  <w:r w:rsidR="00423C30" w:rsidRPr="00423C30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055</w:t>
            </w:r>
            <w:r w:rsidR="00423C30" w:rsidRPr="00423C30">
              <w:rPr>
                <w:rFonts w:ascii="Arial" w:eastAsia="Calibri" w:hAnsi="Arial" w:cs="Arial"/>
                <w:lang w:eastAsia="en-US"/>
              </w:rPr>
              <w:t xml:space="preserve"> 973,64</w:t>
            </w: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6195B" w:rsidRDefault="00C04434" w:rsidP="00C04434">
            <w:pPr>
              <w:ind w:righ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  <w:r w:rsidR="00423C30" w:rsidRPr="00423C30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055</w:t>
            </w:r>
            <w:r w:rsidR="00423C30" w:rsidRPr="00423C30">
              <w:rPr>
                <w:rFonts w:ascii="Arial" w:eastAsia="Calibri" w:hAnsi="Arial" w:cs="Arial"/>
                <w:lang w:eastAsia="en-US"/>
              </w:rPr>
              <w:t xml:space="preserve"> 973,64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5448CC" w:rsidRPr="0026195B" w:rsidRDefault="005448CC" w:rsidP="004F6907">
      <w:pPr>
        <w:rPr>
          <w:rFonts w:ascii="Arial" w:hAnsi="Arial" w:cs="Arial"/>
        </w:rPr>
      </w:pPr>
    </w:p>
    <w:sectPr w:rsidR="005448CC" w:rsidRPr="0026195B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vFYP8Y80S+uA5Ylr7EsHYbi95I=" w:salt="BX1Y6NLz35j466e1bD7JIw=="/>
  <w:defaultTabStop w:val="708"/>
  <w:characterSpacingControl w:val="doNotCompress"/>
  <w:compat>
    <w:compatSetting w:name="compatibilityMode" w:uri="http://schemas.microsoft.com/office/word" w:val="12"/>
  </w:compat>
  <w:rsids>
    <w:rsidRoot w:val="00386F5F"/>
    <w:rsid w:val="0001243E"/>
    <w:rsid w:val="00031B82"/>
    <w:rsid w:val="00057A92"/>
    <w:rsid w:val="00084E17"/>
    <w:rsid w:val="000A4AAD"/>
    <w:rsid w:val="000C5B48"/>
    <w:rsid w:val="001058EB"/>
    <w:rsid w:val="00105BAE"/>
    <w:rsid w:val="00110CA5"/>
    <w:rsid w:val="00112A4F"/>
    <w:rsid w:val="0013460B"/>
    <w:rsid w:val="001467D3"/>
    <w:rsid w:val="001B568D"/>
    <w:rsid w:val="001C36AD"/>
    <w:rsid w:val="001D0569"/>
    <w:rsid w:val="001D2FBD"/>
    <w:rsid w:val="0020520C"/>
    <w:rsid w:val="0023737C"/>
    <w:rsid w:val="0026195B"/>
    <w:rsid w:val="002766BD"/>
    <w:rsid w:val="00287ABC"/>
    <w:rsid w:val="00290EC2"/>
    <w:rsid w:val="002A3F20"/>
    <w:rsid w:val="002B37DD"/>
    <w:rsid w:val="002D7A4E"/>
    <w:rsid w:val="002F284B"/>
    <w:rsid w:val="00324076"/>
    <w:rsid w:val="003321BE"/>
    <w:rsid w:val="0033308E"/>
    <w:rsid w:val="003569A8"/>
    <w:rsid w:val="00386F5F"/>
    <w:rsid w:val="00423C30"/>
    <w:rsid w:val="00424908"/>
    <w:rsid w:val="00431C9B"/>
    <w:rsid w:val="004462E5"/>
    <w:rsid w:val="004479E0"/>
    <w:rsid w:val="00450A5A"/>
    <w:rsid w:val="00467285"/>
    <w:rsid w:val="004A794B"/>
    <w:rsid w:val="004F6907"/>
    <w:rsid w:val="0054465A"/>
    <w:rsid w:val="005448CC"/>
    <w:rsid w:val="005C7128"/>
    <w:rsid w:val="0060268D"/>
    <w:rsid w:val="006048F9"/>
    <w:rsid w:val="00617990"/>
    <w:rsid w:val="0062712F"/>
    <w:rsid w:val="00682F66"/>
    <w:rsid w:val="006A58B4"/>
    <w:rsid w:val="006D28FB"/>
    <w:rsid w:val="00733A83"/>
    <w:rsid w:val="00767FDC"/>
    <w:rsid w:val="007724FE"/>
    <w:rsid w:val="007832A1"/>
    <w:rsid w:val="00795135"/>
    <w:rsid w:val="007E1EFF"/>
    <w:rsid w:val="00814E5F"/>
    <w:rsid w:val="0082554F"/>
    <w:rsid w:val="00880D01"/>
    <w:rsid w:val="008A0EB5"/>
    <w:rsid w:val="008A1CE8"/>
    <w:rsid w:val="008C18FE"/>
    <w:rsid w:val="008F4847"/>
    <w:rsid w:val="00914AEC"/>
    <w:rsid w:val="00935E89"/>
    <w:rsid w:val="0096618B"/>
    <w:rsid w:val="009806A9"/>
    <w:rsid w:val="009A672D"/>
    <w:rsid w:val="009D7263"/>
    <w:rsid w:val="00A14F23"/>
    <w:rsid w:val="00A560B7"/>
    <w:rsid w:val="00AB6133"/>
    <w:rsid w:val="00AC6BB6"/>
    <w:rsid w:val="00AD01BA"/>
    <w:rsid w:val="00AD0A70"/>
    <w:rsid w:val="00AD499D"/>
    <w:rsid w:val="00B17D45"/>
    <w:rsid w:val="00B21099"/>
    <w:rsid w:val="00B265B8"/>
    <w:rsid w:val="00B40B0C"/>
    <w:rsid w:val="00B767C2"/>
    <w:rsid w:val="00B76F8A"/>
    <w:rsid w:val="00B85D89"/>
    <w:rsid w:val="00BC35FC"/>
    <w:rsid w:val="00C0319C"/>
    <w:rsid w:val="00C04434"/>
    <w:rsid w:val="00C127B7"/>
    <w:rsid w:val="00C30F95"/>
    <w:rsid w:val="00CB55C9"/>
    <w:rsid w:val="00CC4944"/>
    <w:rsid w:val="00CD3D86"/>
    <w:rsid w:val="00CF79B1"/>
    <w:rsid w:val="00D6497E"/>
    <w:rsid w:val="00DA4376"/>
    <w:rsid w:val="00DF217F"/>
    <w:rsid w:val="00E17CA0"/>
    <w:rsid w:val="00E659D4"/>
    <w:rsid w:val="00EE1940"/>
    <w:rsid w:val="00F23870"/>
    <w:rsid w:val="00F53527"/>
    <w:rsid w:val="00F86C2B"/>
    <w:rsid w:val="00FA40C3"/>
    <w:rsid w:val="00FE5B9F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2035-95CE-4900-81C2-F51D591C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3802</Words>
  <Characters>21676</Characters>
  <Application>Microsoft Office Word</Application>
  <DocSecurity>8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5</cp:revision>
  <cp:lastPrinted>2021-06-23T11:55:00Z</cp:lastPrinted>
  <dcterms:created xsi:type="dcterms:W3CDTF">2021-06-23T10:49:00Z</dcterms:created>
  <dcterms:modified xsi:type="dcterms:W3CDTF">2021-06-23T12:05:00Z</dcterms:modified>
</cp:coreProperties>
</file>