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А Д М И Н И С Т РА Ц И Я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ЗАПЛАВНЕНСКОГО СЕЛЬСКОГО ПОСЕЛЕНИЯ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ЛЕНИНСКОГО МУНИЦИПАЛЬНОГО РАЙОНА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ВОЛГОГРАДСКОЙ ОБЛАСТИ</w:t>
      </w:r>
    </w:p>
    <w:p w:rsidR="008B1792" w:rsidRPr="00C729FA" w:rsidRDefault="008B1792" w:rsidP="008B1792">
      <w:pPr>
        <w:rPr>
          <w:rFonts w:ascii="Arial" w:hAnsi="Arial" w:cs="Arial"/>
          <w:b/>
        </w:rPr>
      </w:pP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  <w:r w:rsidRPr="00C729FA">
        <w:rPr>
          <w:rFonts w:ascii="Arial" w:hAnsi="Arial" w:cs="Arial"/>
          <w:b/>
        </w:rPr>
        <w:t>П О С Т А Н О В Л Е Н И Е</w:t>
      </w:r>
    </w:p>
    <w:p w:rsidR="008B1792" w:rsidRPr="00C729FA" w:rsidRDefault="008B1792" w:rsidP="008B1792">
      <w:pPr>
        <w:jc w:val="center"/>
        <w:rPr>
          <w:rFonts w:ascii="Arial" w:hAnsi="Arial" w:cs="Arial"/>
          <w:b/>
        </w:rPr>
      </w:pPr>
    </w:p>
    <w:p w:rsidR="003245DF" w:rsidRPr="00C729FA" w:rsidRDefault="008B1792" w:rsidP="008B1792">
      <w:pPr>
        <w:rPr>
          <w:rFonts w:ascii="Arial" w:hAnsi="Arial" w:cs="Arial"/>
        </w:rPr>
      </w:pPr>
      <w:r w:rsidRPr="00C729FA">
        <w:rPr>
          <w:rFonts w:ascii="Arial" w:hAnsi="Arial" w:cs="Arial"/>
        </w:rPr>
        <w:t xml:space="preserve">от </w:t>
      </w:r>
      <w:r w:rsidR="00BD43AB">
        <w:rPr>
          <w:rFonts w:ascii="Arial" w:hAnsi="Arial" w:cs="Arial"/>
        </w:rPr>
        <w:t>01</w:t>
      </w:r>
      <w:r w:rsidR="00BF4EBC">
        <w:rPr>
          <w:rFonts w:ascii="Arial" w:hAnsi="Arial" w:cs="Arial"/>
        </w:rPr>
        <w:t>.07.2022</w:t>
      </w:r>
      <w:r w:rsidRPr="00C729FA">
        <w:rPr>
          <w:rFonts w:ascii="Arial" w:hAnsi="Arial" w:cs="Arial"/>
        </w:rPr>
        <w:t xml:space="preserve">   №</w:t>
      </w:r>
      <w:r w:rsidR="00291400">
        <w:rPr>
          <w:rFonts w:ascii="Arial" w:hAnsi="Arial" w:cs="Arial"/>
        </w:rPr>
        <w:t xml:space="preserve"> </w:t>
      </w:r>
      <w:r w:rsidR="00E7451C" w:rsidRPr="00BD43AB">
        <w:rPr>
          <w:rFonts w:ascii="Arial" w:hAnsi="Arial" w:cs="Arial"/>
        </w:rPr>
        <w:t>62</w:t>
      </w:r>
    </w:p>
    <w:p w:rsidR="008B1792" w:rsidRPr="00C729FA" w:rsidRDefault="008B1792" w:rsidP="008B1792">
      <w:pPr>
        <w:rPr>
          <w:rFonts w:ascii="Arial" w:hAnsi="Arial" w:cs="Arial"/>
        </w:rPr>
      </w:pPr>
    </w:p>
    <w:p w:rsidR="00A916F6" w:rsidRDefault="008B1792" w:rsidP="00A916F6">
      <w:pPr>
        <w:jc w:val="center"/>
        <w:rPr>
          <w:rFonts w:ascii="Arial" w:hAnsi="Arial" w:cs="Arial"/>
          <w:b/>
        </w:rPr>
      </w:pPr>
      <w:r w:rsidRPr="005B77B2">
        <w:rPr>
          <w:rFonts w:ascii="Arial" w:hAnsi="Arial" w:cs="Arial"/>
          <w:b/>
        </w:rPr>
        <w:t xml:space="preserve">О </w:t>
      </w:r>
      <w:r w:rsidR="00A916F6">
        <w:rPr>
          <w:rFonts w:ascii="Arial" w:hAnsi="Arial" w:cs="Arial"/>
          <w:b/>
        </w:rPr>
        <w:t>проведении общего собрания участников общей</w:t>
      </w:r>
    </w:p>
    <w:p w:rsidR="00A916F6" w:rsidRDefault="00A916F6" w:rsidP="00A916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долевой собственности по вопросу утверждения списка </w:t>
      </w:r>
    </w:p>
    <w:p w:rsidR="008B1792" w:rsidRPr="005B77B2" w:rsidRDefault="00A916F6" w:rsidP="00A916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невостребованных земельных долей.</w:t>
      </w:r>
    </w:p>
    <w:p w:rsidR="008B1792" w:rsidRDefault="008B1792" w:rsidP="008B1792">
      <w:pPr>
        <w:jc w:val="center"/>
        <w:rPr>
          <w:rFonts w:ascii="Arial" w:hAnsi="Arial" w:cs="Arial"/>
        </w:rPr>
      </w:pPr>
    </w:p>
    <w:p w:rsidR="005B77B2" w:rsidRDefault="008B1792" w:rsidP="005B77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916F6">
        <w:rPr>
          <w:rFonts w:ascii="Arial" w:hAnsi="Arial" w:cs="Arial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ст.14.1. Федерального закона от 24.07.2002 г. № 101-ФЗ «Об обороте земель сельскохозяйственного назначения», Уставом Заплавненского сельского поселения,</w:t>
      </w:r>
    </w:p>
    <w:p w:rsidR="00A916F6" w:rsidRDefault="00A916F6" w:rsidP="005B77B2">
      <w:pPr>
        <w:jc w:val="both"/>
        <w:rPr>
          <w:rFonts w:ascii="Arial" w:hAnsi="Arial" w:cs="Arial"/>
        </w:rPr>
      </w:pPr>
    </w:p>
    <w:p w:rsidR="005B77B2" w:rsidRDefault="005B77B2" w:rsidP="005B77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ПОСТАНОВЛЯЮ:</w:t>
      </w:r>
    </w:p>
    <w:p w:rsidR="005B77B2" w:rsidRDefault="005B77B2" w:rsidP="005B77B2">
      <w:pPr>
        <w:jc w:val="both"/>
        <w:rPr>
          <w:rFonts w:ascii="Arial" w:hAnsi="Arial" w:cs="Arial"/>
        </w:rPr>
      </w:pPr>
    </w:p>
    <w:p w:rsidR="00B13CD5" w:rsidRDefault="00BF4EBC" w:rsidP="00B13CD5">
      <w:pPr>
        <w:pStyle w:val="a3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Провести 06</w:t>
      </w:r>
      <w:r w:rsidR="00A916F6" w:rsidRPr="000071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июл</w:t>
      </w:r>
      <w:r w:rsidR="00A916F6" w:rsidRPr="00007170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2022</w:t>
      </w:r>
      <w:r w:rsidR="00A916F6" w:rsidRPr="00B13CD5">
        <w:rPr>
          <w:rFonts w:ascii="Arial" w:hAnsi="Arial" w:cs="Arial"/>
        </w:rPr>
        <w:t xml:space="preserve"> года</w:t>
      </w:r>
      <w:r w:rsidR="002C3D54">
        <w:rPr>
          <w:rFonts w:ascii="Arial" w:hAnsi="Arial" w:cs="Arial"/>
        </w:rPr>
        <w:t xml:space="preserve"> в 15</w:t>
      </w:r>
      <w:r w:rsidR="00B07D13">
        <w:rPr>
          <w:rFonts w:ascii="Arial" w:hAnsi="Arial" w:cs="Arial"/>
        </w:rPr>
        <w:t>-00 часов</w:t>
      </w:r>
      <w:r w:rsidR="00A916F6" w:rsidRPr="00B13CD5">
        <w:rPr>
          <w:rFonts w:ascii="Arial" w:hAnsi="Arial" w:cs="Arial"/>
        </w:rPr>
        <w:t xml:space="preserve"> в здании администрации</w:t>
      </w:r>
      <w:r w:rsidR="004D6867" w:rsidRPr="00B13CD5">
        <w:rPr>
          <w:rFonts w:ascii="Arial" w:hAnsi="Arial" w:cs="Arial"/>
        </w:rPr>
        <w:t xml:space="preserve"> Заплавненского сельского поселения Ленинского муниципального района Волгоградской области по адресу: Волгоградская область, Ленинский р</w:t>
      </w:r>
      <w:r w:rsidR="00F432D9">
        <w:rPr>
          <w:rFonts w:ascii="Arial" w:hAnsi="Arial" w:cs="Arial"/>
        </w:rPr>
        <w:t>айон, с</w:t>
      </w:r>
      <w:proofErr w:type="gramStart"/>
      <w:r w:rsidR="00F432D9">
        <w:rPr>
          <w:rFonts w:ascii="Arial" w:hAnsi="Arial" w:cs="Arial"/>
        </w:rPr>
        <w:t>.З</w:t>
      </w:r>
      <w:proofErr w:type="gramEnd"/>
      <w:r w:rsidR="00F432D9">
        <w:rPr>
          <w:rFonts w:ascii="Arial" w:hAnsi="Arial" w:cs="Arial"/>
        </w:rPr>
        <w:t>аплавное, ул.Советская,</w:t>
      </w:r>
      <w:r w:rsidR="004D6867" w:rsidRPr="00B13CD5">
        <w:rPr>
          <w:rFonts w:ascii="Arial" w:hAnsi="Arial" w:cs="Arial"/>
        </w:rPr>
        <w:t xml:space="preserve"> 14 общее собрание участников общей долевой собственности на земельный участок с кадастровым номером 34:15:000000:137, местоположение которого определено: Волгогр</w:t>
      </w:r>
      <w:r w:rsidR="00BA79B7">
        <w:rPr>
          <w:rFonts w:ascii="Arial" w:hAnsi="Arial" w:cs="Arial"/>
        </w:rPr>
        <w:t>адская область, Ленинский район.</w:t>
      </w:r>
      <w:r w:rsidR="004D6867" w:rsidRPr="00B13CD5">
        <w:rPr>
          <w:rFonts w:ascii="Arial" w:hAnsi="Arial" w:cs="Arial"/>
        </w:rPr>
        <w:t xml:space="preserve"> Категория земель: земли сельскохозяйственного назначения</w:t>
      </w:r>
      <w:r w:rsidR="00B13CD5" w:rsidRPr="00B13CD5">
        <w:rPr>
          <w:rFonts w:ascii="Arial" w:hAnsi="Arial" w:cs="Arial"/>
        </w:rPr>
        <w:t xml:space="preserve">, разрешенное использование: для </w:t>
      </w:r>
      <w:r w:rsidR="00B13CD5" w:rsidRPr="00BA79B7">
        <w:rPr>
          <w:rFonts w:ascii="Arial" w:hAnsi="Arial" w:cs="Arial"/>
        </w:rPr>
        <w:t>сельскохозяйственного использования</w:t>
      </w:r>
      <w:r w:rsidR="00B13CD5" w:rsidRPr="00B13CD5">
        <w:rPr>
          <w:rFonts w:ascii="Arial" w:hAnsi="Arial" w:cs="Arial"/>
        </w:rPr>
        <w:t>. На повестку дня вынести вопрос: утверждение списка невостребованных земельных долей.</w:t>
      </w:r>
    </w:p>
    <w:p w:rsidR="00BA79B7" w:rsidRDefault="00BA79B7" w:rsidP="00BA79B7">
      <w:pPr>
        <w:ind w:left="360"/>
        <w:jc w:val="both"/>
        <w:rPr>
          <w:rFonts w:ascii="Arial" w:hAnsi="Arial" w:cs="Arial"/>
        </w:rPr>
      </w:pPr>
    </w:p>
    <w:p w:rsidR="00B07D13" w:rsidRDefault="00B07D13" w:rsidP="00BA79B7">
      <w:pPr>
        <w:ind w:left="360"/>
        <w:jc w:val="both"/>
        <w:rPr>
          <w:rFonts w:ascii="Arial" w:hAnsi="Arial" w:cs="Arial"/>
        </w:rPr>
      </w:pPr>
    </w:p>
    <w:p w:rsidR="00B07D13" w:rsidRPr="00BA79B7" w:rsidRDefault="00B07D13" w:rsidP="00BA79B7">
      <w:pPr>
        <w:ind w:left="360"/>
        <w:jc w:val="both"/>
        <w:rPr>
          <w:rFonts w:ascii="Arial" w:hAnsi="Arial" w:cs="Arial"/>
        </w:rPr>
      </w:pPr>
    </w:p>
    <w:p w:rsidR="008B1792" w:rsidRDefault="008B1792" w:rsidP="005B77B2">
      <w:pPr>
        <w:jc w:val="both"/>
        <w:rPr>
          <w:sz w:val="18"/>
          <w:szCs w:val="18"/>
        </w:rPr>
      </w:pPr>
    </w:p>
    <w:p w:rsidR="00C8356E" w:rsidRDefault="00BF4EBC" w:rsidP="005B77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B77B2">
        <w:rPr>
          <w:rFonts w:ascii="Arial" w:hAnsi="Arial" w:cs="Arial"/>
        </w:rPr>
        <w:t xml:space="preserve"> Заплавненского</w:t>
      </w:r>
    </w:p>
    <w:p w:rsidR="005B77B2" w:rsidRDefault="005B77B2" w:rsidP="005B77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                                                  </w:t>
      </w:r>
      <w:r w:rsidR="00BA79B7">
        <w:rPr>
          <w:rFonts w:ascii="Arial" w:hAnsi="Arial" w:cs="Arial"/>
        </w:rPr>
        <w:t xml:space="preserve">                          </w:t>
      </w:r>
      <w:r w:rsidR="00BF4EBC">
        <w:rPr>
          <w:rFonts w:ascii="Arial" w:hAnsi="Arial" w:cs="Arial"/>
        </w:rPr>
        <w:t xml:space="preserve">     </w:t>
      </w:r>
      <w:r w:rsidR="00BA7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А.В.</w:t>
      </w:r>
      <w:r w:rsidR="00BF4EBC">
        <w:rPr>
          <w:rFonts w:ascii="Arial" w:hAnsi="Arial" w:cs="Arial"/>
        </w:rPr>
        <w:t>Юдин</w:t>
      </w:r>
    </w:p>
    <w:sectPr w:rsidR="005B77B2" w:rsidSect="00C8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4437"/>
    <w:multiLevelType w:val="hybridMultilevel"/>
    <w:tmpl w:val="A308FF82"/>
    <w:lvl w:ilvl="0" w:tplc="1A9E806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">
    <w:nsid w:val="56345CC5"/>
    <w:multiLevelType w:val="hybridMultilevel"/>
    <w:tmpl w:val="CE56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+qMhP+e4rVFR7xmpAl28CKmxPT8=" w:salt="OjjIWWtwG6PXPd+Ecprjqw=="/>
  <w:defaultTabStop w:val="708"/>
  <w:characterSpacingControl w:val="doNotCompress"/>
  <w:compat/>
  <w:rsids>
    <w:rsidRoot w:val="008B1792"/>
    <w:rsid w:val="00007170"/>
    <w:rsid w:val="000B0F83"/>
    <w:rsid w:val="000B2787"/>
    <w:rsid w:val="000C7840"/>
    <w:rsid w:val="0011089D"/>
    <w:rsid w:val="00232860"/>
    <w:rsid w:val="00254811"/>
    <w:rsid w:val="00254FB7"/>
    <w:rsid w:val="00291400"/>
    <w:rsid w:val="002C3D54"/>
    <w:rsid w:val="003245DF"/>
    <w:rsid w:val="00331A97"/>
    <w:rsid w:val="00340E9A"/>
    <w:rsid w:val="003463DE"/>
    <w:rsid w:val="004D6867"/>
    <w:rsid w:val="005B77B2"/>
    <w:rsid w:val="006E51F1"/>
    <w:rsid w:val="00715B9E"/>
    <w:rsid w:val="0079210B"/>
    <w:rsid w:val="007964F0"/>
    <w:rsid w:val="007C2D9C"/>
    <w:rsid w:val="00881FB7"/>
    <w:rsid w:val="008B1792"/>
    <w:rsid w:val="008E67EF"/>
    <w:rsid w:val="008F7162"/>
    <w:rsid w:val="00932A72"/>
    <w:rsid w:val="0094594D"/>
    <w:rsid w:val="00A16FAB"/>
    <w:rsid w:val="00A5506C"/>
    <w:rsid w:val="00A916F6"/>
    <w:rsid w:val="00B07D13"/>
    <w:rsid w:val="00B13CD5"/>
    <w:rsid w:val="00B21B80"/>
    <w:rsid w:val="00B71AB7"/>
    <w:rsid w:val="00B843DE"/>
    <w:rsid w:val="00BA4B33"/>
    <w:rsid w:val="00BA79B7"/>
    <w:rsid w:val="00BD43AB"/>
    <w:rsid w:val="00BE5985"/>
    <w:rsid w:val="00BF4EBC"/>
    <w:rsid w:val="00C81BEC"/>
    <w:rsid w:val="00C8356E"/>
    <w:rsid w:val="00D27839"/>
    <w:rsid w:val="00D4045E"/>
    <w:rsid w:val="00DC41C2"/>
    <w:rsid w:val="00DF3D02"/>
    <w:rsid w:val="00E63A11"/>
    <w:rsid w:val="00E7451C"/>
    <w:rsid w:val="00F33DC4"/>
    <w:rsid w:val="00F4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B2"/>
    <w:pPr>
      <w:ind w:left="720"/>
      <w:contextualSpacing/>
    </w:pPr>
  </w:style>
  <w:style w:type="character" w:customStyle="1" w:styleId="wmi-callto">
    <w:name w:val="wmi-callto"/>
    <w:basedOn w:val="a0"/>
    <w:rsid w:val="007C2D9C"/>
  </w:style>
  <w:style w:type="character" w:styleId="a4">
    <w:name w:val="Hyperlink"/>
    <w:basedOn w:val="a0"/>
    <w:uiPriority w:val="99"/>
    <w:unhideWhenUsed/>
    <w:rsid w:val="00BA79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206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41</cp:revision>
  <cp:lastPrinted>2022-07-04T07:32:00Z</cp:lastPrinted>
  <dcterms:created xsi:type="dcterms:W3CDTF">2015-09-16T12:53:00Z</dcterms:created>
  <dcterms:modified xsi:type="dcterms:W3CDTF">2022-07-04T07:38:00Z</dcterms:modified>
</cp:coreProperties>
</file>