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D" w:rsidRPr="0097364D" w:rsidRDefault="007B1DB0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r w:rsidRPr="007B1D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7" o:title=""/>
            <w10:wrap type="through" anchorx="page" anchory="page"/>
            <w10:anchorlock/>
          </v:shape>
          <o:OLEObject Type="Embed" ProgID="PBrush" ShapeID="_x0000_s1026" DrawAspect="Content" ObjectID="_1707892042" r:id="rId8"/>
        </w:pi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97364D" w:rsidRPr="0082387A" w:rsidRDefault="0010059D" w:rsidP="00A54C36">
      <w:pPr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permStart w:id="0" w:edGrp="everyone"/>
      <w:r w:rsidRPr="0082387A">
        <w:rPr>
          <w:rFonts w:ascii="Times New Roman" w:hAnsi="Times New Roman"/>
          <w:noProof/>
          <w:sz w:val="28"/>
          <w:szCs w:val="28"/>
        </w:rPr>
        <w:t>Руководителям органов управления АПК муниципальных образований</w:t>
      </w:r>
    </w:p>
    <w:p w:rsidR="009841C3" w:rsidRDefault="009841C3" w:rsidP="009841C3">
      <w:pPr>
        <w:spacing w:line="240" w:lineRule="exact"/>
        <w:ind w:left="5387"/>
        <w:rPr>
          <w:rFonts w:ascii="Times New Roman" w:hAnsi="Times New Roman"/>
          <w:sz w:val="28"/>
          <w:szCs w:val="28"/>
        </w:rPr>
      </w:pPr>
    </w:p>
    <w:p w:rsidR="006C13E7" w:rsidRDefault="006C13E7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2387A" w:rsidRDefault="0082387A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F016E">
        <w:rPr>
          <w:rFonts w:ascii="Times New Roman" w:hAnsi="Times New Roman"/>
          <w:bCs/>
          <w:sz w:val="28"/>
          <w:szCs w:val="28"/>
        </w:rPr>
        <w:t xml:space="preserve">Комитет сельского хозяйства Волгоградской области (далее – комитет) </w:t>
      </w:r>
      <w:r w:rsidRPr="004F016E">
        <w:rPr>
          <w:rFonts w:ascii="Times New Roman" w:hAnsi="Times New Roman"/>
          <w:b/>
          <w:bCs/>
          <w:sz w:val="28"/>
          <w:szCs w:val="28"/>
        </w:rPr>
        <w:t>о представлении документовпо сроку приема с 20 по 30 марта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4F016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4F016E">
        <w:rPr>
          <w:rFonts w:ascii="Times New Roman" w:hAnsi="Times New Roman"/>
          <w:bCs/>
          <w:sz w:val="28"/>
          <w:szCs w:val="28"/>
        </w:rPr>
        <w:t xml:space="preserve"> по субсидиям на возмещение части затрат:</w:t>
      </w: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F016E">
        <w:rPr>
          <w:rFonts w:ascii="Times New Roman" w:hAnsi="Times New Roman"/>
          <w:bCs/>
          <w:sz w:val="28"/>
          <w:szCs w:val="28"/>
        </w:rPr>
        <w:t>на приобретение элитных семян;</w:t>
      </w: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4F016E">
        <w:rPr>
          <w:rFonts w:ascii="Times New Roman" w:hAnsi="Times New Roman"/>
          <w:bCs/>
          <w:sz w:val="28"/>
          <w:szCs w:val="28"/>
        </w:rPr>
        <w:t>на уплату страховой премии, начисленной по договорам сельскохозяйственного страхования в области растениеводства и животноводства сообщает следующее.</w:t>
      </w: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F016E">
        <w:rPr>
          <w:rFonts w:ascii="Times New Roman" w:hAnsi="Times New Roman"/>
          <w:b/>
          <w:sz w:val="28"/>
          <w:szCs w:val="28"/>
        </w:rPr>
        <w:t>Приказом комитета от 16.02.2022 № 46 внесены изменения в приказы комитета от 15.02.2016 № 24</w:t>
      </w:r>
      <w:r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форм документов для предоставления субсидий на возмещение части затрат сельскохозяйственных товаропроизводителей на уплату страховой премии, начисленной по договорам сельскохозяйственного страхования в области растениеводства и животноводства" и </w:t>
      </w:r>
      <w:r w:rsidRPr="004F016E">
        <w:rPr>
          <w:rFonts w:ascii="Times New Roman" w:eastAsiaTheme="minorHAnsi" w:hAnsi="Times New Roman"/>
          <w:b/>
          <w:sz w:val="28"/>
          <w:szCs w:val="28"/>
          <w:lang w:eastAsia="en-US"/>
        </w:rPr>
        <w:t>от 14.03.2017 № 61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"Об утверждении форм документов для предоставления субсидий на возмещение части затрат на приобретение элитных семян", </w:t>
      </w:r>
      <w:r w:rsidRPr="004F016E">
        <w:rPr>
          <w:rFonts w:ascii="Times New Roman" w:eastAsiaTheme="minorHAnsi" w:hAnsi="Times New Roman"/>
          <w:b/>
          <w:sz w:val="28"/>
          <w:szCs w:val="28"/>
          <w:lang w:eastAsia="en-US"/>
        </w:rPr>
        <w:t>согласнокоторым уточнены формы приложения 1 "Заявление на предоставление субсидии".</w:t>
      </w: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4F016E">
        <w:rPr>
          <w:rFonts w:ascii="Times New Roman" w:hAnsi="Times New Roman"/>
          <w:b/>
          <w:bCs/>
          <w:sz w:val="28"/>
          <w:szCs w:val="28"/>
        </w:rPr>
        <w:t>бновленные формы документов размещены на портале Губернатора и Администрации Волгоградской области</w:t>
      </w:r>
      <w:r w:rsidRPr="004F016E">
        <w:rPr>
          <w:rFonts w:ascii="Times New Roman" w:hAnsi="Times New Roman"/>
          <w:bCs/>
          <w:sz w:val="28"/>
          <w:szCs w:val="28"/>
        </w:rPr>
        <w:t xml:space="preserve"> - подсистеме комплексной информационной системы "Электронное правительство Волгоградской области" в информационно-телекоммуникационной сети Интернет по адресу: </w:t>
      </w:r>
      <w:hyperlink r:id="rId9" w:history="1">
        <w:r w:rsidRPr="004F016E">
          <w:rPr>
            <w:rFonts w:ascii="Times New Roman" w:hAnsi="Times New Roman"/>
            <w:bCs/>
            <w:sz w:val="28"/>
            <w:szCs w:val="28"/>
          </w:rPr>
          <w:t>http://ksh.volgograd.ru</w:t>
        </w:r>
      </w:hyperlink>
      <w:r w:rsidRPr="004F016E">
        <w:rPr>
          <w:rFonts w:ascii="Times New Roman" w:hAnsi="Times New Roman"/>
          <w:bCs/>
          <w:sz w:val="28"/>
          <w:szCs w:val="28"/>
        </w:rPr>
        <w:t>.</w:t>
      </w:r>
    </w:p>
    <w:p w:rsidR="004F016E" w:rsidRPr="004F016E" w:rsidRDefault="004F016E" w:rsidP="004F01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F016E">
        <w:rPr>
          <w:rFonts w:ascii="Times New Roman" w:hAnsi="Times New Roman"/>
          <w:b/>
          <w:sz w:val="28"/>
          <w:szCs w:val="28"/>
        </w:rPr>
        <w:t>Просим разместить данное письмо на официальных сайтах администрации и сельских поселений муниципального образования в сети Интернет.</w:t>
      </w:r>
    </w:p>
    <w:p w:rsidR="00C44ED7" w:rsidRDefault="00C44ED7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016E" w:rsidRDefault="004F016E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F016E" w:rsidRPr="0082387A" w:rsidRDefault="004F016E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119A" w:rsidRDefault="0048119A" w:rsidP="00B47B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6C13E7" w:rsidRPr="0082387A" w:rsidRDefault="00791916" w:rsidP="006C13E7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387A">
        <w:rPr>
          <w:rFonts w:ascii="Times New Roman" w:hAnsi="Times New Roman"/>
          <w:sz w:val="27"/>
          <w:szCs w:val="27"/>
        </w:rPr>
        <w:t>П</w:t>
      </w:r>
      <w:r w:rsidR="006C13E7" w:rsidRPr="0082387A">
        <w:rPr>
          <w:rFonts w:ascii="Times New Roman" w:hAnsi="Times New Roman"/>
          <w:sz w:val="27"/>
          <w:szCs w:val="27"/>
        </w:rPr>
        <w:t>редседател</w:t>
      </w:r>
      <w:r w:rsidRPr="0082387A">
        <w:rPr>
          <w:rFonts w:ascii="Times New Roman" w:hAnsi="Times New Roman"/>
          <w:sz w:val="27"/>
          <w:szCs w:val="27"/>
        </w:rPr>
        <w:t>ь</w:t>
      </w:r>
      <w:r w:rsidR="006C13E7" w:rsidRPr="0082387A">
        <w:rPr>
          <w:rFonts w:ascii="Times New Roman" w:hAnsi="Times New Roman"/>
          <w:sz w:val="27"/>
          <w:szCs w:val="27"/>
        </w:rPr>
        <w:t xml:space="preserve"> комитета</w:t>
      </w:r>
      <w:r w:rsidR="006C13E7" w:rsidRPr="0082387A">
        <w:rPr>
          <w:rFonts w:ascii="Times New Roman" w:hAnsi="Times New Roman"/>
          <w:sz w:val="27"/>
          <w:szCs w:val="27"/>
        </w:rPr>
        <w:tab/>
      </w:r>
      <w:r w:rsidRPr="0082387A">
        <w:rPr>
          <w:rFonts w:ascii="Times New Roman" w:hAnsi="Times New Roman"/>
          <w:sz w:val="27"/>
          <w:szCs w:val="27"/>
        </w:rPr>
        <w:t>М.В.Морозова</w:t>
      </w:r>
    </w:p>
    <w:p w:rsid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C13E7" w:rsidRPr="00D33FF2" w:rsidRDefault="003C63DE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Березка Светлана Владимировна</w:t>
      </w:r>
    </w:p>
    <w:p w:rsidR="00B47B16" w:rsidRDefault="006C13E7" w:rsidP="00B47B1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30-96-</w:t>
      </w:r>
      <w:r w:rsidR="003C63DE">
        <w:rPr>
          <w:rFonts w:ascii="Times New Roman" w:hAnsi="Times New Roman"/>
          <w:sz w:val="24"/>
          <w:szCs w:val="28"/>
        </w:rPr>
        <w:t>62</w:t>
      </w:r>
      <w:permEnd w:id="0"/>
    </w:p>
    <w:sectPr w:rsidR="00B47B16" w:rsidSect="00A75B4D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345" w:rsidRDefault="002C5345" w:rsidP="00A75B4D">
      <w:pPr>
        <w:spacing w:after="0" w:line="240" w:lineRule="auto"/>
      </w:pPr>
      <w:r>
        <w:separator/>
      </w:r>
    </w:p>
  </w:endnote>
  <w:endnote w:type="continuationSeparator" w:id="1">
    <w:p w:rsidR="002C5345" w:rsidRDefault="002C5345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345" w:rsidRDefault="002C5345" w:rsidP="00A75B4D">
      <w:pPr>
        <w:spacing w:after="0" w:line="240" w:lineRule="auto"/>
      </w:pPr>
      <w:r>
        <w:separator/>
      </w:r>
    </w:p>
  </w:footnote>
  <w:footnote w:type="continuationSeparator" w:id="1">
    <w:p w:rsidR="002C5345" w:rsidRDefault="002C5345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126057"/>
    </w:sdtPr>
    <w:sdtEndPr>
      <w:rPr>
        <w:rFonts w:ascii="Times New Roman" w:hAnsi="Times New Roman"/>
        <w:sz w:val="28"/>
        <w:szCs w:val="28"/>
      </w:rPr>
    </w:sdtEndPr>
    <w:sdtContent>
      <w:p w:rsidR="00CB630E" w:rsidRPr="00A75B4D" w:rsidRDefault="007B1DB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="00CB630E"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4F016E">
          <w:rPr>
            <w:rFonts w:ascii="Times New Roman" w:hAnsi="Times New Roman"/>
            <w:noProof/>
            <w:sz w:val="28"/>
            <w:szCs w:val="28"/>
          </w:rPr>
          <w:t>2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630E" w:rsidRDefault="00CB63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3E6E"/>
    <w:multiLevelType w:val="hybridMultilevel"/>
    <w:tmpl w:val="ED28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cumentProtection w:edit="readOnly" w:enforcement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0866"/>
    <w:rsid w:val="0006433B"/>
    <w:rsid w:val="000D75C3"/>
    <w:rsid w:val="000F0EA9"/>
    <w:rsid w:val="000F5B3B"/>
    <w:rsid w:val="0010059D"/>
    <w:rsid w:val="00184D17"/>
    <w:rsid w:val="0018580C"/>
    <w:rsid w:val="0019366F"/>
    <w:rsid w:val="001958CA"/>
    <w:rsid w:val="001F1F40"/>
    <w:rsid w:val="002359B5"/>
    <w:rsid w:val="002626E8"/>
    <w:rsid w:val="002C5345"/>
    <w:rsid w:val="002C5397"/>
    <w:rsid w:val="002D12A5"/>
    <w:rsid w:val="002F21AA"/>
    <w:rsid w:val="0032239A"/>
    <w:rsid w:val="003769DD"/>
    <w:rsid w:val="003B7F0C"/>
    <w:rsid w:val="003C63DE"/>
    <w:rsid w:val="00463878"/>
    <w:rsid w:val="0048119A"/>
    <w:rsid w:val="00491CFD"/>
    <w:rsid w:val="004E4541"/>
    <w:rsid w:val="004F016E"/>
    <w:rsid w:val="00550E9F"/>
    <w:rsid w:val="00566A0C"/>
    <w:rsid w:val="00583964"/>
    <w:rsid w:val="00602AE5"/>
    <w:rsid w:val="00606513"/>
    <w:rsid w:val="006724C6"/>
    <w:rsid w:val="006C13E7"/>
    <w:rsid w:val="006C5FFB"/>
    <w:rsid w:val="006D16A0"/>
    <w:rsid w:val="00791916"/>
    <w:rsid w:val="007B1DB0"/>
    <w:rsid w:val="007C5A23"/>
    <w:rsid w:val="0082387A"/>
    <w:rsid w:val="00841280"/>
    <w:rsid w:val="008A1019"/>
    <w:rsid w:val="008D7460"/>
    <w:rsid w:val="00907D47"/>
    <w:rsid w:val="009566B7"/>
    <w:rsid w:val="0097364D"/>
    <w:rsid w:val="009741D0"/>
    <w:rsid w:val="00980A2A"/>
    <w:rsid w:val="009841C3"/>
    <w:rsid w:val="00A03C79"/>
    <w:rsid w:val="00A37B78"/>
    <w:rsid w:val="00A54C36"/>
    <w:rsid w:val="00A61AA5"/>
    <w:rsid w:val="00A74625"/>
    <w:rsid w:val="00A75B4D"/>
    <w:rsid w:val="00AE6A60"/>
    <w:rsid w:val="00B07328"/>
    <w:rsid w:val="00B13B6C"/>
    <w:rsid w:val="00B26777"/>
    <w:rsid w:val="00B27ECF"/>
    <w:rsid w:val="00B40AD5"/>
    <w:rsid w:val="00B432FB"/>
    <w:rsid w:val="00B47B16"/>
    <w:rsid w:val="00B63B07"/>
    <w:rsid w:val="00B93FC1"/>
    <w:rsid w:val="00BE7DE9"/>
    <w:rsid w:val="00C170F5"/>
    <w:rsid w:val="00C27F48"/>
    <w:rsid w:val="00C36D78"/>
    <w:rsid w:val="00C44ED7"/>
    <w:rsid w:val="00C467B2"/>
    <w:rsid w:val="00C72164"/>
    <w:rsid w:val="00C80D40"/>
    <w:rsid w:val="00C94533"/>
    <w:rsid w:val="00CB630E"/>
    <w:rsid w:val="00CB65E1"/>
    <w:rsid w:val="00CD733D"/>
    <w:rsid w:val="00CF4D17"/>
    <w:rsid w:val="00D30866"/>
    <w:rsid w:val="00D33FF2"/>
    <w:rsid w:val="00D63773"/>
    <w:rsid w:val="00D741D8"/>
    <w:rsid w:val="00DA5D60"/>
    <w:rsid w:val="00DE1A99"/>
    <w:rsid w:val="00E218F2"/>
    <w:rsid w:val="00E50F62"/>
    <w:rsid w:val="00E6036F"/>
    <w:rsid w:val="00E66E42"/>
    <w:rsid w:val="00E6708C"/>
    <w:rsid w:val="00E740CB"/>
    <w:rsid w:val="00E928C0"/>
    <w:rsid w:val="00EA1E8E"/>
    <w:rsid w:val="00EB1986"/>
    <w:rsid w:val="00EB4F50"/>
    <w:rsid w:val="00EE7E38"/>
    <w:rsid w:val="00F0357A"/>
    <w:rsid w:val="00F11B6F"/>
    <w:rsid w:val="00F7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0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C6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E7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50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sh.volgogr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Амочаева Ольга Павловна</dc:creator>
  <cp:lastModifiedBy>admin</cp:lastModifiedBy>
  <cp:revision>2</cp:revision>
  <cp:lastPrinted>2022-03-01T08:43:00Z</cp:lastPrinted>
  <dcterms:created xsi:type="dcterms:W3CDTF">2022-03-04T06:41:00Z</dcterms:created>
  <dcterms:modified xsi:type="dcterms:W3CDTF">2022-03-04T06:41:00Z</dcterms:modified>
</cp:coreProperties>
</file>