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E11C9" w:rsidRPr="008D4B53" w:rsidRDefault="00E8089D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12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</w:t>
      </w:r>
      <w:r w:rsidR="006E11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E11C9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Новоаннинскому, Киквидзенскому и Алексеевскому районам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808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</w:rPr>
        <w:t>3-15-97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8089D" w:rsidRDefault="00E8089D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8089D" w:rsidRPr="008D4B53" w:rsidRDefault="00E8089D" w:rsidP="00E80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ведения ЕГРН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8089D" w:rsidRDefault="00E8089D" w:rsidP="00E80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Предоставление сведений из ЕГРН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33-37-99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7C27" w:rsidRPr="008D4B53" w:rsidRDefault="00E8089D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</w:t>
      </w:r>
      <w:r w:rsidR="006A74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</w:t>
      </w:r>
      <w:r w:rsidR="00F87C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F87C2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E8089D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09</w:t>
      </w:r>
      <w:r w:rsidR="006A74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6A74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6A74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городу Фролово, Фроловскому и Иловлинскому районам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74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808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Предоставление информации из государственного фонда данных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</w:rPr>
        <w:t>2-48-15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5B37" w:rsidRPr="008D4B53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координации и анализа деятельности в учетно-регистрационной сфере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808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кадастровой учет объектов 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</w:rPr>
        <w:t>8(8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089D">
        <w:rPr>
          <w:rFonts w:ascii="Times New Roman" w:hAnsi="Times New Roman" w:cs="Times New Roman"/>
          <w:color w:val="000000" w:themeColor="text1"/>
          <w:sz w:val="28"/>
          <w:szCs w:val="28"/>
        </w:rPr>
        <w:t>33-08-62;</w:t>
      </w:r>
    </w:p>
    <w:p w:rsidR="00B8714B" w:rsidRDefault="00B8714B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E8089D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15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</w:t>
      </w:r>
      <w:r w:rsidR="00B871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B8714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F9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F94250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F9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городу </w:t>
      </w:r>
      <w:r w:rsidR="00F9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Волжскому, Ленинскому и Среднеахтубинскому </w:t>
      </w:r>
      <w:r w:rsidR="00F94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районам </w:t>
      </w:r>
      <w:r w:rsidR="00F94250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9425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Особенности государственной регистрации ипотеки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F9425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250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5087A" w:rsidRDefault="0045087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250" w:rsidRPr="008D4B53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B1636E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Камышинского 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="00B1636E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«горячую линию»: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163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реализации Федерального закона от 30.12.2020 № 518-ФЗ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4-53-30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4250" w:rsidRDefault="00F94250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250" w:rsidRPr="008D4B53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Палласовскому и Старополтавскому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163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и государственная регистрация прав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4-42-43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250" w:rsidRPr="008D4B53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землеустройства мониторинга земель и кадастровой оценки недвижимости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163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установлению кадастровой стоимости в размере рыночной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4250" w:rsidRDefault="00F94250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250" w:rsidRPr="008D4B53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государственной службы и кадров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163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представлению документов, подтверждающий факт работы в районных судах, Управления Минюста, регистрационном управлении (ВОРУ), Управлении Росреестра по Волгоградской области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250" w:rsidRPr="008D4B53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B1636E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городу 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Михайловка, Кумылженскому и Серафимовичскому</w:t>
      </w:r>
      <w:r w:rsidR="00B1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="00B1636E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«горячую линию»: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C33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Предоставление сведений из </w:t>
      </w:r>
      <w:proofErr w:type="spellStart"/>
      <w:r w:rsidR="00EC33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Госфонда</w:t>
      </w:r>
      <w:proofErr w:type="spellEnd"/>
      <w:r w:rsidR="00EC33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данных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</w:rPr>
        <w:t>2-04-31, 2-01-47, 2-00-99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4250" w:rsidRDefault="00F94250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250" w:rsidRPr="008D4B53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контролю (надзору) в сфере саморегулируемых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F94250" w:rsidRDefault="00F94250" w:rsidP="00F942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900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</w:t>
      </w:r>
      <w:r w:rsidR="00EC33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онтроль и надзор в сфере саморегулируемых организаций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4250" w:rsidRDefault="00F94250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5087A" w:rsidRPr="008D4B53" w:rsidRDefault="00E8089D" w:rsidP="00450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16 </w:t>
      </w:r>
      <w:r w:rsidR="004508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декабря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2022 года</w:t>
      </w:r>
    </w:p>
    <w:p w:rsidR="0045087A" w:rsidRDefault="0045087A" w:rsidP="00450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5087A" w:rsidRPr="008D4B53" w:rsidRDefault="0045087A" w:rsidP="00450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</w:t>
      </w:r>
      <w:bookmarkStart w:id="0" w:name="_GoBack"/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797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EC33B6" w:rsidRPr="00EC33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государственного земельного надзора </w:t>
      </w:r>
      <w:bookmarkEnd w:id="0"/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5087A" w:rsidRPr="008D4B53" w:rsidRDefault="0045087A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C33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государственного земельного надзора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C33B6">
        <w:rPr>
          <w:rFonts w:ascii="Times New Roman" w:hAnsi="Times New Roman" w:cs="Times New Roman"/>
          <w:color w:val="000000" w:themeColor="text1"/>
          <w:sz w:val="28"/>
          <w:szCs w:val="28"/>
        </w:rPr>
        <w:t>93-20-09 доб.341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41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0012" w:rsidRPr="008E0012" w:rsidRDefault="00DD253C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72489"/>
    <w:rsid w:val="00473BC2"/>
    <w:rsid w:val="004815EF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B1636E"/>
    <w:rsid w:val="00B277DD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089D"/>
    <w:rsid w:val="00E837DE"/>
    <w:rsid w:val="00E867E4"/>
    <w:rsid w:val="00E90088"/>
    <w:rsid w:val="00EC3334"/>
    <w:rsid w:val="00EC33B6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94250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2021-04-01T13:05:00Z</cp:lastPrinted>
  <dcterms:created xsi:type="dcterms:W3CDTF">2022-12-08T13:51:00Z</dcterms:created>
  <dcterms:modified xsi:type="dcterms:W3CDTF">2022-12-08T14:11:00Z</dcterms:modified>
</cp:coreProperties>
</file>