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 xml:space="preserve"> полугодии 2025 года в Волгоградский Росреестр поступило </w:t>
        <w:br/>
        <w:t>1 362 обращения граждан и юридических лиц.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1 полугодии 2025 года в Управление Росреестра по Волгоградской области </w:t>
      </w:r>
      <w:r>
        <w:rPr>
          <w:rFonts w:cs="Times New Roman" w:ascii="Times New Roman" w:hAnsi="Times New Roman"/>
          <w:b/>
          <w:sz w:val="28"/>
          <w:szCs w:val="28"/>
        </w:rPr>
        <w:t>поступило 1 362 обращения</w:t>
      </w:r>
      <w:r>
        <w:rPr>
          <w:rFonts w:cs="Times New Roman" w:ascii="Times New Roman" w:hAnsi="Times New Roman"/>
          <w:sz w:val="28"/>
          <w:szCs w:val="28"/>
        </w:rPr>
        <w:t xml:space="preserve"> граждан и юридических лиц. </w:t>
        <w:br/>
        <w:t>Все поступившие обращения рассмотрены в установленный законодательством срок.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Напоминаем, что для подачи обращения можно воспользоваться интернет сервисом Росреестра, путем заполнения специальной формы «Обращения граждан online» на официальном сайте Росреестра;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путем направления письменного обращения по почтовому адресу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Управления: г. Волгоград, ул. Калинина д.4;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через Единый портал государственных и муниципальных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через сервис «Платформа обратной связи»;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через Ведомственный центр телефонного обслуживания Росреестра по номеру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8-800-100-34-34.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Style24" w:customStyle="1">
    <w:name w:val="Body Text First Indent"/>
    <w:basedOn w:val="Standard"/>
    <w:rsid w:val="000e2235"/>
    <w:pPr>
      <w:widowControl w:val="false"/>
      <w:ind w:firstLine="709"/>
      <w:jc w:val="both"/>
    </w:pPr>
    <w:rPr>
      <w:rFonts w:ascii="PT Astra Serif" w:hAnsi="PT Astra Serif" w:eastAsia="PT Astra Serif" w:cs="PT Astra Serif"/>
      <w:kern w:val="2"/>
      <w:sz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Application>LibreOffice/7.5.6.2$Linux_X86_64 LibreOffice_project/50$Build-2</Application>
  <AppVersion>15.0000</AppVersion>
  <Pages>1</Pages>
  <Words>118</Words>
  <Characters>834</Characters>
  <CharactersWithSpaces>941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2025-10-14T15:45:33Z</cp:lastPrinted>
  <dcterms:modified xsi:type="dcterms:W3CDTF">2025-10-14T09:32:00Z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