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C8" w:rsidRPr="00D30136" w:rsidRDefault="00A96600" w:rsidP="007132C8">
      <w:pPr>
        <w:rPr>
          <w:b/>
          <w:sz w:val="28"/>
          <w:szCs w:val="28"/>
        </w:rPr>
      </w:pPr>
      <w:r>
        <w:rPr>
          <w:rFonts w:ascii="Arial" w:hAnsi="Arial" w:cs="Arial"/>
          <w:b/>
          <w:sz w:val="40"/>
          <w:szCs w:val="40"/>
        </w:rPr>
        <w:t xml:space="preserve">         </w:t>
      </w:r>
      <w:r w:rsidR="00A31C63">
        <w:rPr>
          <w:rFonts w:ascii="Arial" w:hAnsi="Arial" w:cs="Arial"/>
          <w:b/>
          <w:sz w:val="40"/>
          <w:szCs w:val="40"/>
        </w:rPr>
        <w:t xml:space="preserve">                    </w:t>
      </w:r>
      <w:r w:rsidR="007132C8" w:rsidRPr="00D30136">
        <w:rPr>
          <w:b/>
          <w:sz w:val="28"/>
          <w:szCs w:val="28"/>
        </w:rPr>
        <w:t>Уважаемые налогоплательщики!</w:t>
      </w:r>
    </w:p>
    <w:p w:rsidR="007132C8" w:rsidRPr="00D30136" w:rsidRDefault="007132C8" w:rsidP="007132C8">
      <w:pPr>
        <w:rPr>
          <w:b/>
        </w:rPr>
      </w:pPr>
    </w:p>
    <w:p w:rsidR="007132C8" w:rsidRPr="00744BA1" w:rsidRDefault="007132C8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4BA1">
        <w:rPr>
          <w:rFonts w:eastAsiaTheme="minorHAnsi"/>
          <w:sz w:val="26"/>
          <w:szCs w:val="26"/>
          <w:lang w:eastAsia="en-US"/>
        </w:rPr>
        <w:t xml:space="preserve">  </w:t>
      </w:r>
      <w:proofErr w:type="gramStart"/>
      <w:r w:rsidRPr="00744BA1">
        <w:rPr>
          <w:rFonts w:eastAsiaTheme="minorHAnsi"/>
          <w:sz w:val="26"/>
          <w:szCs w:val="26"/>
          <w:lang w:eastAsia="en-US"/>
        </w:rPr>
        <w:t>Межрайонная</w:t>
      </w:r>
      <w:proofErr w:type="gramEnd"/>
      <w:r w:rsidRPr="00744BA1">
        <w:rPr>
          <w:rFonts w:eastAsiaTheme="minorHAnsi"/>
          <w:sz w:val="26"/>
          <w:szCs w:val="26"/>
          <w:lang w:eastAsia="en-US"/>
        </w:rPr>
        <w:t xml:space="preserve"> ИФНС России № 4 по Волгоградской области приглашает </w:t>
      </w:r>
      <w:r w:rsidR="00A96600" w:rsidRPr="00744BA1">
        <w:rPr>
          <w:rFonts w:eastAsiaTheme="minorHAnsi"/>
          <w:sz w:val="26"/>
          <w:szCs w:val="26"/>
          <w:lang w:eastAsia="en-US"/>
        </w:rPr>
        <w:t xml:space="preserve">вас принять участие </w:t>
      </w:r>
      <w:r w:rsidR="00D30136" w:rsidRPr="00744BA1">
        <w:rPr>
          <w:rFonts w:eastAsiaTheme="minorHAnsi"/>
          <w:sz w:val="26"/>
          <w:szCs w:val="26"/>
          <w:lang w:eastAsia="en-US"/>
        </w:rPr>
        <w:t xml:space="preserve">в </w:t>
      </w:r>
      <w:r w:rsidR="0083673B">
        <w:rPr>
          <w:rFonts w:eastAsiaTheme="minorHAnsi"/>
          <w:sz w:val="26"/>
          <w:szCs w:val="26"/>
          <w:lang w:eastAsia="en-US"/>
        </w:rPr>
        <w:t xml:space="preserve">декабре </w:t>
      </w:r>
      <w:r w:rsidR="00D30136" w:rsidRPr="00744BA1">
        <w:rPr>
          <w:rFonts w:eastAsiaTheme="minorHAnsi"/>
          <w:sz w:val="26"/>
          <w:szCs w:val="26"/>
          <w:lang w:eastAsia="en-US"/>
        </w:rPr>
        <w:t xml:space="preserve">2021 года </w:t>
      </w:r>
      <w:r w:rsidR="00A96600" w:rsidRPr="00744BA1">
        <w:rPr>
          <w:rFonts w:eastAsiaTheme="minorHAnsi"/>
          <w:sz w:val="26"/>
          <w:szCs w:val="26"/>
          <w:lang w:eastAsia="en-US"/>
        </w:rPr>
        <w:t xml:space="preserve">в бесплатных </w:t>
      </w:r>
      <w:proofErr w:type="spellStart"/>
      <w:r w:rsidR="00A96600" w:rsidRPr="00744BA1">
        <w:rPr>
          <w:rFonts w:eastAsiaTheme="minorHAnsi"/>
          <w:sz w:val="26"/>
          <w:szCs w:val="26"/>
          <w:lang w:eastAsia="en-US"/>
        </w:rPr>
        <w:t>вебинарах</w:t>
      </w:r>
      <w:proofErr w:type="spellEnd"/>
      <w:r w:rsidRPr="00744BA1">
        <w:rPr>
          <w:rFonts w:eastAsiaTheme="minorHAnsi"/>
          <w:sz w:val="26"/>
          <w:szCs w:val="26"/>
          <w:lang w:eastAsia="en-US"/>
        </w:rPr>
        <w:t>:</w:t>
      </w:r>
    </w:p>
    <w:p w:rsidR="0005592B" w:rsidRPr="00744BA1" w:rsidRDefault="0005592B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8462"/>
      </w:tblGrid>
      <w:tr w:rsidR="0005592B" w:rsidRPr="00744BA1" w:rsidTr="00D30136">
        <w:trPr>
          <w:trHeight w:val="117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744BA1" w:rsidRDefault="0005592B" w:rsidP="0005592B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05592B" w:rsidRPr="00744BA1" w:rsidRDefault="0005592B" w:rsidP="00042BF3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744BA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Дата и время проведения </w:t>
            </w:r>
            <w:proofErr w:type="spellStart"/>
            <w:r w:rsidR="00042BF3" w:rsidRPr="00744BA1">
              <w:rPr>
                <w:rFonts w:eastAsia="Calibri"/>
                <w:color w:val="000000"/>
                <w:sz w:val="26"/>
                <w:szCs w:val="26"/>
                <w:lang w:eastAsia="en-US"/>
              </w:rPr>
              <w:t>вебинара</w:t>
            </w:r>
            <w:proofErr w:type="spellEnd"/>
          </w:p>
          <w:p w:rsidR="00E51451" w:rsidRPr="00744BA1" w:rsidRDefault="00E51451" w:rsidP="00042BF3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744BA1" w:rsidRDefault="0005592B" w:rsidP="0005592B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5592B" w:rsidRPr="00744BA1" w:rsidRDefault="0005592B" w:rsidP="00D30136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4BA1">
              <w:rPr>
                <w:rFonts w:eastAsia="Calibri"/>
                <w:sz w:val="26"/>
                <w:szCs w:val="26"/>
                <w:lang w:eastAsia="en-US"/>
              </w:rPr>
              <w:t xml:space="preserve">Тема </w:t>
            </w:r>
            <w:proofErr w:type="spellStart"/>
            <w:r w:rsidRPr="00744BA1">
              <w:rPr>
                <w:rFonts w:eastAsia="Calibri"/>
                <w:sz w:val="26"/>
                <w:szCs w:val="26"/>
                <w:lang w:eastAsia="en-US"/>
              </w:rPr>
              <w:t>вебинара</w:t>
            </w:r>
            <w:proofErr w:type="spellEnd"/>
          </w:p>
        </w:tc>
      </w:tr>
      <w:tr w:rsidR="00B308EA" w:rsidRPr="00744BA1" w:rsidTr="00B308EA">
        <w:trPr>
          <w:trHeight w:val="80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EA" w:rsidRPr="00585848" w:rsidRDefault="00B308EA" w:rsidP="002E5C2E">
            <w:r w:rsidRPr="00585848">
              <w:t>02.12.2021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8EA" w:rsidRDefault="00B308EA" w:rsidP="002E5C2E">
            <w:r w:rsidRPr="00585848">
              <w:t>Специальный налоговый режим для "</w:t>
            </w:r>
            <w:proofErr w:type="spellStart"/>
            <w:r w:rsidRPr="00585848">
              <w:t>самозанятых</w:t>
            </w:r>
            <w:proofErr w:type="spellEnd"/>
            <w:r w:rsidRPr="00585848">
              <w:t>".</w:t>
            </w:r>
          </w:p>
        </w:tc>
      </w:tr>
      <w:tr w:rsidR="00B621F5" w:rsidRPr="00744BA1" w:rsidTr="00246F31">
        <w:trPr>
          <w:trHeight w:val="151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F5" w:rsidRPr="00D1107E" w:rsidRDefault="00B621F5" w:rsidP="00B619AA">
            <w:r w:rsidRPr="00D1107E">
              <w:t>09.12.2021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F5" w:rsidRPr="00D1107E" w:rsidRDefault="00B621F5" w:rsidP="00B619AA">
            <w:r w:rsidRPr="00D1107E">
              <w:t>Об услугах, предоставляемых налогоплательщикам в электронном виде, электронные сервисы ФНС России, государственные услуги, предоставляемые ч</w:t>
            </w:r>
            <w:bookmarkStart w:id="0" w:name="_GoBack"/>
            <w:bookmarkEnd w:id="0"/>
            <w:r w:rsidRPr="00D1107E">
              <w:t>ерез Интернет. Функционал личных кабинетов налогоплательщиков. Порядок заполнения расчетных документов при осуществлении платежей в бюджетную систему РФ.</w:t>
            </w:r>
          </w:p>
        </w:tc>
      </w:tr>
      <w:tr w:rsidR="00B621F5" w:rsidRPr="00744BA1" w:rsidTr="00246F31">
        <w:trPr>
          <w:trHeight w:val="86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F5" w:rsidRPr="00D1107E" w:rsidRDefault="00B621F5" w:rsidP="00B619AA">
            <w:r w:rsidRPr="00D1107E">
              <w:t>16.12.2021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F5" w:rsidRPr="00D1107E" w:rsidRDefault="00B621F5" w:rsidP="00B619AA">
            <w:r w:rsidRPr="00D1107E">
              <w:t>О выдаче с 01 июля 2021 квалифицированных электронных подписей Удостоверяющим центром ФНС России.</w:t>
            </w:r>
          </w:p>
        </w:tc>
      </w:tr>
      <w:tr w:rsidR="00B621F5" w:rsidRPr="00744BA1" w:rsidTr="00246F31">
        <w:trPr>
          <w:trHeight w:val="87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F5" w:rsidRPr="00D1107E" w:rsidRDefault="00B621F5" w:rsidP="00B619AA">
            <w:r w:rsidRPr="00D1107E">
              <w:t>23.12.2021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F5" w:rsidRDefault="00B621F5" w:rsidP="00B619AA">
            <w:r w:rsidRPr="00D1107E">
              <w:t>Порядок взыскания налогов для физических лиц, последствия несвоевременной уплаты налога на имущество, транспортного и земельного налогов.</w:t>
            </w:r>
          </w:p>
        </w:tc>
      </w:tr>
    </w:tbl>
    <w:p w:rsidR="00A96600" w:rsidRPr="00D30136" w:rsidRDefault="00A96600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132C8" w:rsidRPr="00D30136" w:rsidRDefault="00A15E13" w:rsidP="009008F8">
      <w:pPr>
        <w:tabs>
          <w:tab w:val="left" w:pos="720"/>
        </w:tabs>
        <w:spacing w:after="200" w:line="276" w:lineRule="auto"/>
        <w:jc w:val="both"/>
        <w:rPr>
          <w:sz w:val="26"/>
          <w:szCs w:val="26"/>
        </w:rPr>
      </w:pPr>
      <w:r w:rsidRPr="00D30136">
        <w:rPr>
          <w:sz w:val="26"/>
          <w:szCs w:val="26"/>
        </w:rPr>
        <w:t xml:space="preserve">    </w:t>
      </w:r>
      <w:r w:rsidR="007132C8" w:rsidRPr="00D30136">
        <w:rPr>
          <w:sz w:val="26"/>
          <w:szCs w:val="26"/>
        </w:rPr>
        <w:t xml:space="preserve"> </w:t>
      </w:r>
      <w:r w:rsidR="000535BC" w:rsidRPr="00D30136">
        <w:rPr>
          <w:sz w:val="26"/>
          <w:szCs w:val="26"/>
        </w:rPr>
        <w:t xml:space="preserve"> </w:t>
      </w:r>
      <w:r w:rsidRPr="00D30136">
        <w:rPr>
          <w:sz w:val="26"/>
          <w:szCs w:val="26"/>
        </w:rPr>
        <w:t xml:space="preserve"> </w:t>
      </w:r>
      <w:r w:rsidR="000535BC" w:rsidRPr="00D30136">
        <w:rPr>
          <w:sz w:val="26"/>
          <w:szCs w:val="26"/>
        </w:rPr>
        <w:t xml:space="preserve"> </w:t>
      </w:r>
      <w:r w:rsidR="00C2597A" w:rsidRPr="00D30136">
        <w:rPr>
          <w:sz w:val="26"/>
          <w:szCs w:val="26"/>
        </w:rPr>
        <w:t xml:space="preserve">  </w:t>
      </w:r>
      <w:r w:rsidR="007132C8" w:rsidRPr="00D30136">
        <w:rPr>
          <w:sz w:val="26"/>
          <w:szCs w:val="26"/>
        </w:rPr>
        <w:t xml:space="preserve">Для участия в </w:t>
      </w:r>
      <w:proofErr w:type="spellStart"/>
      <w:r w:rsidR="007132C8" w:rsidRPr="00D30136">
        <w:rPr>
          <w:sz w:val="26"/>
          <w:szCs w:val="26"/>
        </w:rPr>
        <w:t>вебинаре</w:t>
      </w:r>
      <w:proofErr w:type="spellEnd"/>
      <w:r w:rsidR="007132C8" w:rsidRPr="00D30136">
        <w:rPr>
          <w:sz w:val="26"/>
          <w:szCs w:val="26"/>
        </w:rPr>
        <w:t xml:space="preserve"> необходимо подключиться к конференции </w:t>
      </w:r>
      <w:proofErr w:type="spellStart"/>
      <w:r w:rsidR="007132C8" w:rsidRPr="00D30136">
        <w:rPr>
          <w:sz w:val="26"/>
          <w:szCs w:val="26"/>
        </w:rPr>
        <w:t>Zoom</w:t>
      </w:r>
      <w:proofErr w:type="spellEnd"/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D30136">
        <w:rPr>
          <w:sz w:val="26"/>
          <w:szCs w:val="26"/>
        </w:rPr>
        <w:br/>
      </w:r>
      <w:hyperlink r:id="rId9" w:tgtFrame="_blank" w:history="1">
        <w:r w:rsidRPr="00D30136">
          <w:rPr>
            <w:rStyle w:val="ac"/>
            <w:sz w:val="26"/>
            <w:szCs w:val="26"/>
          </w:rPr>
          <w:t>https://us05web.zoom.us/j/2075813711?pwd=SUNoc0NYYWNnNE1mUnFZVC9Id0J3QT09</w:t>
        </w:r>
      </w:hyperlink>
      <w:r w:rsidRPr="00D30136">
        <w:rPr>
          <w:sz w:val="26"/>
          <w:szCs w:val="26"/>
        </w:rPr>
        <w:t xml:space="preserve">. </w:t>
      </w:r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B045D5" w:rsidRPr="00D30136" w:rsidRDefault="007132C8" w:rsidP="00105B8B">
      <w:pPr>
        <w:tabs>
          <w:tab w:val="left" w:pos="720"/>
          <w:tab w:val="left" w:pos="900"/>
        </w:tabs>
        <w:jc w:val="both"/>
        <w:rPr>
          <w:b/>
          <w:sz w:val="26"/>
          <w:szCs w:val="26"/>
        </w:rPr>
      </w:pPr>
      <w:r w:rsidRPr="00D30136">
        <w:rPr>
          <w:sz w:val="26"/>
          <w:szCs w:val="26"/>
        </w:rPr>
        <w:t xml:space="preserve">           Идентификатор конференции: 207 581 3711. Код доступа: 1231231.</w:t>
      </w:r>
      <w:r w:rsidRPr="00D30136">
        <w:rPr>
          <w:sz w:val="26"/>
          <w:szCs w:val="26"/>
        </w:rPr>
        <w:br/>
      </w:r>
      <w:r w:rsidRPr="00D30136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2D37F4">
        <w:rPr>
          <w:rFonts w:eastAsiaTheme="minorHAnsi"/>
          <w:bCs/>
          <w:sz w:val="26"/>
          <w:szCs w:val="26"/>
          <w:lang w:eastAsia="en-US"/>
        </w:rPr>
        <w:t xml:space="preserve">         </w:t>
      </w:r>
      <w:r w:rsidR="000535BC" w:rsidRPr="00D30136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30136">
        <w:rPr>
          <w:rFonts w:eastAsiaTheme="minorHAnsi"/>
          <w:bCs/>
          <w:sz w:val="26"/>
          <w:szCs w:val="26"/>
          <w:lang w:eastAsia="en-US"/>
        </w:rPr>
        <w:t>В случае возникновения текущих вопросов Вы можете обратиться по телефону   (8844</w:t>
      </w:r>
      <w:r w:rsidR="0083673B">
        <w:rPr>
          <w:rFonts w:eastAsiaTheme="minorHAnsi"/>
          <w:bCs/>
          <w:sz w:val="26"/>
          <w:szCs w:val="26"/>
          <w:lang w:eastAsia="en-US"/>
        </w:rPr>
        <w:t>3</w:t>
      </w:r>
      <w:r w:rsidRPr="00D30136">
        <w:rPr>
          <w:rFonts w:eastAsiaTheme="minorHAnsi"/>
          <w:bCs/>
          <w:sz w:val="26"/>
          <w:szCs w:val="26"/>
          <w:lang w:eastAsia="en-US"/>
        </w:rPr>
        <w:t xml:space="preserve">) </w:t>
      </w:r>
      <w:r w:rsidR="0083673B">
        <w:rPr>
          <w:rFonts w:eastAsiaTheme="minorHAnsi"/>
          <w:bCs/>
          <w:sz w:val="26"/>
          <w:szCs w:val="26"/>
          <w:lang w:eastAsia="en-US"/>
        </w:rPr>
        <w:t>31-52-42</w:t>
      </w:r>
      <w:r w:rsidRPr="00D30136">
        <w:rPr>
          <w:rFonts w:eastAsiaTheme="minorHAnsi"/>
          <w:bCs/>
          <w:sz w:val="26"/>
          <w:szCs w:val="26"/>
          <w:lang w:eastAsia="en-US"/>
        </w:rPr>
        <w:t>.</w:t>
      </w:r>
    </w:p>
    <w:sectPr w:rsidR="00B045D5" w:rsidRPr="00D30136" w:rsidSect="00B413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6" w:bottom="1134" w:left="709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2B" w:rsidRDefault="004B0D2B" w:rsidP="00C11602">
      <w:r>
        <w:separator/>
      </w:r>
    </w:p>
  </w:endnote>
  <w:endnote w:type="continuationSeparator" w:id="0">
    <w:p w:rsidR="004B0D2B" w:rsidRDefault="004B0D2B" w:rsidP="00C1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medium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F Din Text Comp Pro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2B" w:rsidRDefault="004B0D2B" w:rsidP="00C11602">
      <w:r>
        <w:separator/>
      </w:r>
    </w:p>
  </w:footnote>
  <w:footnote w:type="continuationSeparator" w:id="0">
    <w:p w:rsidR="004B0D2B" w:rsidRDefault="004B0D2B" w:rsidP="00C1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5BE" w:rsidRPr="004248A8" w:rsidRDefault="00E145BE" w:rsidP="004248A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8" w:rsidRDefault="004248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CB8"/>
    <w:multiLevelType w:val="hybridMultilevel"/>
    <w:tmpl w:val="4F98F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F1247"/>
    <w:multiLevelType w:val="multilevel"/>
    <w:tmpl w:val="E394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8343A"/>
    <w:multiLevelType w:val="hybridMultilevel"/>
    <w:tmpl w:val="DE644ADA"/>
    <w:lvl w:ilvl="0" w:tplc="63CAA4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B5CFA"/>
    <w:multiLevelType w:val="hybridMultilevel"/>
    <w:tmpl w:val="2152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95F16"/>
    <w:multiLevelType w:val="hybridMultilevel"/>
    <w:tmpl w:val="F2D8EDB4"/>
    <w:lvl w:ilvl="0" w:tplc="B8E6CC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7F116F"/>
    <w:multiLevelType w:val="hybridMultilevel"/>
    <w:tmpl w:val="8D38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B"/>
    <w:rsid w:val="000079E6"/>
    <w:rsid w:val="000155D7"/>
    <w:rsid w:val="000316FB"/>
    <w:rsid w:val="00032DB8"/>
    <w:rsid w:val="00042BF3"/>
    <w:rsid w:val="000434A0"/>
    <w:rsid w:val="00045C0B"/>
    <w:rsid w:val="00052849"/>
    <w:rsid w:val="000535BC"/>
    <w:rsid w:val="0005592B"/>
    <w:rsid w:val="00056059"/>
    <w:rsid w:val="00060F6C"/>
    <w:rsid w:val="00077523"/>
    <w:rsid w:val="00081D50"/>
    <w:rsid w:val="000A573E"/>
    <w:rsid w:val="000C29E3"/>
    <w:rsid w:val="000E0B03"/>
    <w:rsid w:val="000E0E9C"/>
    <w:rsid w:val="000E3C65"/>
    <w:rsid w:val="00100EC9"/>
    <w:rsid w:val="00105B8B"/>
    <w:rsid w:val="00131057"/>
    <w:rsid w:val="00156092"/>
    <w:rsid w:val="0016752F"/>
    <w:rsid w:val="001B541C"/>
    <w:rsid w:val="001D3399"/>
    <w:rsid w:val="001D6A52"/>
    <w:rsid w:val="001E34C2"/>
    <w:rsid w:val="001E406B"/>
    <w:rsid w:val="001F4971"/>
    <w:rsid w:val="002163B3"/>
    <w:rsid w:val="00232267"/>
    <w:rsid w:val="00240E38"/>
    <w:rsid w:val="00246DA9"/>
    <w:rsid w:val="00246F31"/>
    <w:rsid w:val="00250E1F"/>
    <w:rsid w:val="00257052"/>
    <w:rsid w:val="00265D48"/>
    <w:rsid w:val="00276626"/>
    <w:rsid w:val="002925E9"/>
    <w:rsid w:val="002C6002"/>
    <w:rsid w:val="002D37F4"/>
    <w:rsid w:val="002F35BD"/>
    <w:rsid w:val="00316826"/>
    <w:rsid w:val="00330681"/>
    <w:rsid w:val="00357041"/>
    <w:rsid w:val="00361AED"/>
    <w:rsid w:val="003641B5"/>
    <w:rsid w:val="00364D3A"/>
    <w:rsid w:val="00366C63"/>
    <w:rsid w:val="00367017"/>
    <w:rsid w:val="00370CB4"/>
    <w:rsid w:val="00373C90"/>
    <w:rsid w:val="00377887"/>
    <w:rsid w:val="0038326C"/>
    <w:rsid w:val="00395ABF"/>
    <w:rsid w:val="003B1C8A"/>
    <w:rsid w:val="003B26C2"/>
    <w:rsid w:val="003D21AA"/>
    <w:rsid w:val="00406603"/>
    <w:rsid w:val="004248A8"/>
    <w:rsid w:val="00434F42"/>
    <w:rsid w:val="004366BC"/>
    <w:rsid w:val="00442CC4"/>
    <w:rsid w:val="00476379"/>
    <w:rsid w:val="00476DBC"/>
    <w:rsid w:val="0047772C"/>
    <w:rsid w:val="00480CD3"/>
    <w:rsid w:val="004A42A8"/>
    <w:rsid w:val="004B0D2B"/>
    <w:rsid w:val="004B15EF"/>
    <w:rsid w:val="004C18A2"/>
    <w:rsid w:val="004D0D9A"/>
    <w:rsid w:val="004F343D"/>
    <w:rsid w:val="004F4D17"/>
    <w:rsid w:val="005038F7"/>
    <w:rsid w:val="005065C4"/>
    <w:rsid w:val="00514710"/>
    <w:rsid w:val="005503F1"/>
    <w:rsid w:val="00561FA0"/>
    <w:rsid w:val="00576E4D"/>
    <w:rsid w:val="00581762"/>
    <w:rsid w:val="00581C50"/>
    <w:rsid w:val="00585F05"/>
    <w:rsid w:val="005C1E36"/>
    <w:rsid w:val="005D579B"/>
    <w:rsid w:val="005F4610"/>
    <w:rsid w:val="006029B6"/>
    <w:rsid w:val="00620C8D"/>
    <w:rsid w:val="00623C19"/>
    <w:rsid w:val="00630553"/>
    <w:rsid w:val="006338A4"/>
    <w:rsid w:val="0063668D"/>
    <w:rsid w:val="00663DBF"/>
    <w:rsid w:val="006645A3"/>
    <w:rsid w:val="00666112"/>
    <w:rsid w:val="006833F3"/>
    <w:rsid w:val="0068503E"/>
    <w:rsid w:val="006922C4"/>
    <w:rsid w:val="006C087B"/>
    <w:rsid w:val="006C219B"/>
    <w:rsid w:val="006D7FCA"/>
    <w:rsid w:val="006F06A9"/>
    <w:rsid w:val="0070029C"/>
    <w:rsid w:val="00700E69"/>
    <w:rsid w:val="007132C8"/>
    <w:rsid w:val="00744BA1"/>
    <w:rsid w:val="007454BD"/>
    <w:rsid w:val="007520A7"/>
    <w:rsid w:val="007554F2"/>
    <w:rsid w:val="00756C5E"/>
    <w:rsid w:val="00761787"/>
    <w:rsid w:val="00762DDC"/>
    <w:rsid w:val="00785276"/>
    <w:rsid w:val="007904E8"/>
    <w:rsid w:val="00792C22"/>
    <w:rsid w:val="007A38AB"/>
    <w:rsid w:val="007A6AA4"/>
    <w:rsid w:val="007B1521"/>
    <w:rsid w:val="007D38A7"/>
    <w:rsid w:val="007E1A1C"/>
    <w:rsid w:val="0083673B"/>
    <w:rsid w:val="0083763A"/>
    <w:rsid w:val="00852CD2"/>
    <w:rsid w:val="008532E0"/>
    <w:rsid w:val="00854666"/>
    <w:rsid w:val="00863A7B"/>
    <w:rsid w:val="008711A4"/>
    <w:rsid w:val="00875955"/>
    <w:rsid w:val="00895C3F"/>
    <w:rsid w:val="008C17C6"/>
    <w:rsid w:val="008C64B5"/>
    <w:rsid w:val="008D03D8"/>
    <w:rsid w:val="008E5A7D"/>
    <w:rsid w:val="008F1DAE"/>
    <w:rsid w:val="009008F8"/>
    <w:rsid w:val="00912D6B"/>
    <w:rsid w:val="00923386"/>
    <w:rsid w:val="00934AEB"/>
    <w:rsid w:val="0093522E"/>
    <w:rsid w:val="009370D3"/>
    <w:rsid w:val="00961C0D"/>
    <w:rsid w:val="00962A24"/>
    <w:rsid w:val="00975E1F"/>
    <w:rsid w:val="00992370"/>
    <w:rsid w:val="009B51B3"/>
    <w:rsid w:val="009B6697"/>
    <w:rsid w:val="009F1EA8"/>
    <w:rsid w:val="00A022C6"/>
    <w:rsid w:val="00A0266F"/>
    <w:rsid w:val="00A131CC"/>
    <w:rsid w:val="00A15E13"/>
    <w:rsid w:val="00A31C63"/>
    <w:rsid w:val="00A459C6"/>
    <w:rsid w:val="00A53363"/>
    <w:rsid w:val="00A631C2"/>
    <w:rsid w:val="00A77313"/>
    <w:rsid w:val="00A86D6A"/>
    <w:rsid w:val="00A86FA0"/>
    <w:rsid w:val="00A91A2C"/>
    <w:rsid w:val="00A96600"/>
    <w:rsid w:val="00AB1B89"/>
    <w:rsid w:val="00AB400C"/>
    <w:rsid w:val="00AD1BCD"/>
    <w:rsid w:val="00AD227B"/>
    <w:rsid w:val="00AE44C1"/>
    <w:rsid w:val="00B045D5"/>
    <w:rsid w:val="00B217D7"/>
    <w:rsid w:val="00B308EA"/>
    <w:rsid w:val="00B370EC"/>
    <w:rsid w:val="00B413AF"/>
    <w:rsid w:val="00B621F5"/>
    <w:rsid w:val="00B62D60"/>
    <w:rsid w:val="00B7608F"/>
    <w:rsid w:val="00BA025D"/>
    <w:rsid w:val="00BB3190"/>
    <w:rsid w:val="00BD0CB6"/>
    <w:rsid w:val="00BD322B"/>
    <w:rsid w:val="00BE71B7"/>
    <w:rsid w:val="00C00B85"/>
    <w:rsid w:val="00C03979"/>
    <w:rsid w:val="00C1110E"/>
    <w:rsid w:val="00C11602"/>
    <w:rsid w:val="00C14A0C"/>
    <w:rsid w:val="00C15158"/>
    <w:rsid w:val="00C17883"/>
    <w:rsid w:val="00C216E2"/>
    <w:rsid w:val="00C2597A"/>
    <w:rsid w:val="00C31282"/>
    <w:rsid w:val="00C33C10"/>
    <w:rsid w:val="00C34571"/>
    <w:rsid w:val="00C42EB8"/>
    <w:rsid w:val="00C43FA4"/>
    <w:rsid w:val="00C57D6F"/>
    <w:rsid w:val="00C72D4D"/>
    <w:rsid w:val="00C9382F"/>
    <w:rsid w:val="00CF3DE1"/>
    <w:rsid w:val="00D0110C"/>
    <w:rsid w:val="00D029A6"/>
    <w:rsid w:val="00D04953"/>
    <w:rsid w:val="00D05FCC"/>
    <w:rsid w:val="00D10609"/>
    <w:rsid w:val="00D30136"/>
    <w:rsid w:val="00D311FE"/>
    <w:rsid w:val="00D32EF4"/>
    <w:rsid w:val="00D414E6"/>
    <w:rsid w:val="00D43645"/>
    <w:rsid w:val="00D6422A"/>
    <w:rsid w:val="00D91A54"/>
    <w:rsid w:val="00D976C3"/>
    <w:rsid w:val="00DA6FD6"/>
    <w:rsid w:val="00DB7E38"/>
    <w:rsid w:val="00DF2E52"/>
    <w:rsid w:val="00E10A95"/>
    <w:rsid w:val="00E140A4"/>
    <w:rsid w:val="00E145BE"/>
    <w:rsid w:val="00E14BE8"/>
    <w:rsid w:val="00E51451"/>
    <w:rsid w:val="00E528EF"/>
    <w:rsid w:val="00E52A61"/>
    <w:rsid w:val="00E75508"/>
    <w:rsid w:val="00E77EDC"/>
    <w:rsid w:val="00E80118"/>
    <w:rsid w:val="00E82770"/>
    <w:rsid w:val="00E90DCC"/>
    <w:rsid w:val="00EB7F86"/>
    <w:rsid w:val="00EC615F"/>
    <w:rsid w:val="00F05CA0"/>
    <w:rsid w:val="00F06394"/>
    <w:rsid w:val="00F101A1"/>
    <w:rsid w:val="00F10B7E"/>
    <w:rsid w:val="00F2738B"/>
    <w:rsid w:val="00F338F0"/>
    <w:rsid w:val="00F46E6F"/>
    <w:rsid w:val="00F53C3D"/>
    <w:rsid w:val="00F60C0B"/>
    <w:rsid w:val="00F70907"/>
    <w:rsid w:val="00F70EBC"/>
    <w:rsid w:val="00F74106"/>
    <w:rsid w:val="00F7720C"/>
    <w:rsid w:val="00F913A1"/>
    <w:rsid w:val="00FA4AFB"/>
    <w:rsid w:val="00FC3F02"/>
    <w:rsid w:val="00FC530B"/>
    <w:rsid w:val="00FD7948"/>
    <w:rsid w:val="00FE41FB"/>
    <w:rsid w:val="00FF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88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BDD4D9"/>
                    <w:right w:val="none" w:sz="0" w:space="0" w:color="auto"/>
                  </w:divBdr>
                </w:div>
                <w:div w:id="12713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885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s05web.zoom.us/j/2075813711?pwd=SUNoc0NYYWNnNE1mUnFZVC9Id0J3QT0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2FF7-57E7-4B19-84AA-9A062DC8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Русскова Екатерина Владимировна</cp:lastModifiedBy>
  <cp:revision>21</cp:revision>
  <cp:lastPrinted>2021-12-06T14:27:00Z</cp:lastPrinted>
  <dcterms:created xsi:type="dcterms:W3CDTF">2021-07-28T11:36:00Z</dcterms:created>
  <dcterms:modified xsi:type="dcterms:W3CDTF">2021-12-06T14:27:00Z</dcterms:modified>
</cp:coreProperties>
</file>