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461" w:rsidRPr="005C3246" w:rsidRDefault="00FA1915" w:rsidP="00CD3461">
      <w:pPr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5C3246">
        <w:rPr>
          <w:rFonts w:ascii="Times New Roman" w:hAnsi="Times New Roman"/>
          <w:b/>
          <w:noProof/>
          <w:sz w:val="26"/>
          <w:szCs w:val="26"/>
          <w:lang w:eastAsia="ru-RU"/>
        </w:rPr>
        <w:t xml:space="preserve">О преимуществах использования электронных услуг рассказали </w:t>
      </w:r>
      <w:r w:rsidR="00DD25DE">
        <w:rPr>
          <w:rFonts w:ascii="Times New Roman" w:hAnsi="Times New Roman"/>
          <w:b/>
          <w:noProof/>
          <w:sz w:val="26"/>
          <w:szCs w:val="26"/>
          <w:lang w:eastAsia="ru-RU"/>
        </w:rPr>
        <w:br/>
      </w:r>
      <w:bookmarkStart w:id="0" w:name="_GoBack"/>
      <w:bookmarkEnd w:id="0"/>
      <w:r w:rsidRPr="005C3246">
        <w:rPr>
          <w:rFonts w:ascii="Times New Roman" w:hAnsi="Times New Roman"/>
          <w:b/>
          <w:noProof/>
          <w:sz w:val="26"/>
          <w:szCs w:val="26"/>
          <w:lang w:eastAsia="ru-RU"/>
        </w:rPr>
        <w:t>в Управлении Росреестра по Волгоградской области.</w:t>
      </w:r>
    </w:p>
    <w:p w:rsidR="00DB3F5D" w:rsidRPr="005C3246" w:rsidRDefault="00FA1915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П</w:t>
      </w:r>
      <w:r w:rsidR="00DB3F5D" w:rsidRPr="005C3246">
        <w:rPr>
          <w:rFonts w:ascii="Times New Roman" w:hAnsi="Times New Roman" w:cs="Times New Roman"/>
          <w:sz w:val="26"/>
          <w:szCs w:val="26"/>
        </w:rPr>
        <w:t>овышени</w:t>
      </w:r>
      <w:r w:rsidRPr="005C3246">
        <w:rPr>
          <w:rFonts w:ascii="Times New Roman" w:hAnsi="Times New Roman" w:cs="Times New Roman"/>
          <w:sz w:val="26"/>
          <w:szCs w:val="26"/>
        </w:rPr>
        <w:t>е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качества и доступности государственных услуг для </w:t>
      </w:r>
      <w:r w:rsidRPr="005C3246">
        <w:rPr>
          <w:rFonts w:ascii="Times New Roman" w:hAnsi="Times New Roman" w:cs="Times New Roman"/>
          <w:sz w:val="26"/>
          <w:szCs w:val="26"/>
        </w:rPr>
        <w:t xml:space="preserve">граждан </w:t>
      </w:r>
      <w:r w:rsidR="00DB3F5D" w:rsidRPr="005C3246">
        <w:rPr>
          <w:rFonts w:ascii="Times New Roman" w:hAnsi="Times New Roman" w:cs="Times New Roman"/>
          <w:sz w:val="26"/>
          <w:szCs w:val="26"/>
        </w:rPr>
        <w:t>является</w:t>
      </w:r>
      <w:r w:rsidRPr="005C3246">
        <w:rPr>
          <w:rFonts w:ascii="Times New Roman" w:hAnsi="Times New Roman" w:cs="Times New Roman"/>
          <w:sz w:val="26"/>
          <w:szCs w:val="26"/>
        </w:rPr>
        <w:t xml:space="preserve"> одним из приоритетных направлений государства. Учитывая эти тенденции, </w:t>
      </w:r>
      <w:proofErr w:type="spellStart"/>
      <w:r w:rsidRPr="005C3246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5C3246">
        <w:rPr>
          <w:rFonts w:ascii="Times New Roman" w:hAnsi="Times New Roman" w:cs="Times New Roman"/>
          <w:sz w:val="26"/>
          <w:szCs w:val="26"/>
        </w:rPr>
        <w:t xml:space="preserve"> постоянно совершенствует и расширяет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возможност</w:t>
      </w:r>
      <w:r w:rsidRPr="005C3246">
        <w:rPr>
          <w:rFonts w:ascii="Times New Roman" w:hAnsi="Times New Roman" w:cs="Times New Roman"/>
          <w:sz w:val="26"/>
          <w:szCs w:val="26"/>
        </w:rPr>
        <w:t>и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обращения за государственной регистрацией прав на недвижимое имущество.</w:t>
      </w: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F5D" w:rsidRPr="005C3246" w:rsidRDefault="00FA1915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Сегодня э</w:t>
      </w:r>
      <w:r w:rsidR="00DB3F5D" w:rsidRPr="005C3246">
        <w:rPr>
          <w:rFonts w:ascii="Times New Roman" w:hAnsi="Times New Roman" w:cs="Times New Roman"/>
          <w:sz w:val="26"/>
          <w:szCs w:val="26"/>
        </w:rPr>
        <w:t>лектронные услуги доступны для</w:t>
      </w:r>
      <w:r w:rsidRPr="005C3246">
        <w:rPr>
          <w:rFonts w:ascii="Times New Roman" w:hAnsi="Times New Roman" w:cs="Times New Roman"/>
          <w:sz w:val="26"/>
          <w:szCs w:val="26"/>
        </w:rPr>
        <w:t xml:space="preserve"> всех категорий граждан, а также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органов государственной власти.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</w:t>
      </w:r>
      <w:r w:rsidRPr="005C3246">
        <w:rPr>
          <w:rFonts w:ascii="Times New Roman" w:hAnsi="Times New Roman" w:cs="Times New Roman"/>
          <w:sz w:val="26"/>
          <w:szCs w:val="26"/>
        </w:rPr>
        <w:t>Кроме того, в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качестве заявителя могут</w:t>
      </w:r>
      <w:r w:rsidRPr="005C3246">
        <w:rPr>
          <w:rFonts w:ascii="Times New Roman" w:hAnsi="Times New Roman" w:cs="Times New Roman"/>
          <w:sz w:val="26"/>
          <w:szCs w:val="26"/>
        </w:rPr>
        <w:t xml:space="preserve"> выступать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как правообладатель, так и его п</w:t>
      </w:r>
      <w:r w:rsidR="00DB3F5D" w:rsidRPr="005C3246">
        <w:rPr>
          <w:rFonts w:ascii="Times New Roman" w:hAnsi="Times New Roman" w:cs="Times New Roman"/>
          <w:sz w:val="26"/>
          <w:szCs w:val="26"/>
        </w:rPr>
        <w:t>редставитель, а также нотариус.</w:t>
      </w: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F5D" w:rsidRPr="005C3246" w:rsidRDefault="00EF2856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Воспользоваться электронными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услуг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Росреестра </w:t>
      </w:r>
      <w:r>
        <w:rPr>
          <w:rFonts w:ascii="Times New Roman" w:hAnsi="Times New Roman" w:cs="Times New Roman"/>
          <w:sz w:val="26"/>
          <w:szCs w:val="26"/>
        </w:rPr>
        <w:t>можно с помощью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официально</w:t>
      </w:r>
      <w:r>
        <w:rPr>
          <w:rFonts w:ascii="Times New Roman" w:hAnsi="Times New Roman" w:cs="Times New Roman"/>
          <w:sz w:val="26"/>
          <w:szCs w:val="26"/>
        </w:rPr>
        <w:t>го сайта</w:t>
      </w:r>
      <w:r w:rsidR="00DB3F5D" w:rsidRPr="005C3246">
        <w:rPr>
          <w:rFonts w:ascii="Times New Roman" w:hAnsi="Times New Roman" w:cs="Times New Roman"/>
          <w:sz w:val="26"/>
          <w:szCs w:val="26"/>
        </w:rPr>
        <w:t xml:space="preserve"> ведомства (https://rosreestr.gov.ru), где даны пошаговые инструкции получения каждой электронной услуги, а также сроки ее предоставления.</w:t>
      </w: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Заявление и документы на получение услуг можно подать в «</w:t>
      </w:r>
      <w:r w:rsidR="00FA1915" w:rsidRPr="005C3246">
        <w:rPr>
          <w:rFonts w:ascii="Times New Roman" w:hAnsi="Times New Roman" w:cs="Times New Roman"/>
          <w:sz w:val="26"/>
          <w:szCs w:val="26"/>
        </w:rPr>
        <w:t>Л</w:t>
      </w:r>
      <w:r w:rsidRPr="005C3246">
        <w:rPr>
          <w:rFonts w:ascii="Times New Roman" w:hAnsi="Times New Roman" w:cs="Times New Roman"/>
          <w:sz w:val="26"/>
          <w:szCs w:val="26"/>
        </w:rPr>
        <w:t>ичном кабинете», который размещен на главной странице сайта Росреестра. Для авторизации в «</w:t>
      </w:r>
      <w:r w:rsidR="00FA1915" w:rsidRPr="005C3246">
        <w:rPr>
          <w:rFonts w:ascii="Times New Roman" w:hAnsi="Times New Roman" w:cs="Times New Roman"/>
          <w:sz w:val="26"/>
          <w:szCs w:val="26"/>
        </w:rPr>
        <w:t>Л</w:t>
      </w:r>
      <w:r w:rsidRPr="005C3246">
        <w:rPr>
          <w:rFonts w:ascii="Times New Roman" w:hAnsi="Times New Roman" w:cs="Times New Roman"/>
          <w:sz w:val="26"/>
          <w:szCs w:val="26"/>
        </w:rPr>
        <w:t>ичном кабинете» используется подтвержденная учетная запись пользователя на едином портале государственных услуг.</w:t>
      </w: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 xml:space="preserve">С помощью сервисов Росреестра можно не только получить услуги, а также отследить статус заявки, узнать справочную информацию об объектах недвижимости в режиме онлайн, </w:t>
      </w:r>
      <w:r w:rsidR="005C3246" w:rsidRPr="005C3246">
        <w:rPr>
          <w:rFonts w:ascii="Times New Roman" w:hAnsi="Times New Roman" w:cs="Times New Roman"/>
          <w:sz w:val="26"/>
          <w:szCs w:val="26"/>
        </w:rPr>
        <w:t xml:space="preserve">или </w:t>
      </w:r>
      <w:r w:rsidRPr="005C3246">
        <w:rPr>
          <w:rFonts w:ascii="Times New Roman" w:hAnsi="Times New Roman" w:cs="Times New Roman"/>
          <w:sz w:val="26"/>
          <w:szCs w:val="26"/>
        </w:rPr>
        <w:t xml:space="preserve">ознакомиться со сведениями </w:t>
      </w:r>
      <w:r w:rsidR="005C3246" w:rsidRPr="005C3246">
        <w:rPr>
          <w:rFonts w:ascii="Times New Roman" w:hAnsi="Times New Roman" w:cs="Times New Roman"/>
          <w:sz w:val="26"/>
          <w:szCs w:val="26"/>
        </w:rPr>
        <w:t>о них.</w:t>
      </w:r>
    </w:p>
    <w:p w:rsidR="005C3246" w:rsidRPr="005C3246" w:rsidRDefault="005C3246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F5D" w:rsidRPr="005C3246" w:rsidRDefault="005C3246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Основные п</w:t>
      </w:r>
      <w:r w:rsidR="00DB3F5D" w:rsidRPr="005C3246">
        <w:rPr>
          <w:rFonts w:ascii="Times New Roman" w:hAnsi="Times New Roman" w:cs="Times New Roman"/>
          <w:sz w:val="26"/>
          <w:szCs w:val="26"/>
        </w:rPr>
        <w:t>реимущества электронных услуг заключаются в следующем:</w:t>
      </w: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- заявление можно</w:t>
      </w:r>
      <w:r w:rsidR="00EF2856">
        <w:rPr>
          <w:rFonts w:ascii="Times New Roman" w:hAnsi="Times New Roman" w:cs="Times New Roman"/>
          <w:sz w:val="26"/>
          <w:szCs w:val="26"/>
        </w:rPr>
        <w:t xml:space="preserve"> подать в любое удобное </w:t>
      </w:r>
      <w:r w:rsidRPr="005C3246">
        <w:rPr>
          <w:rFonts w:ascii="Times New Roman" w:hAnsi="Times New Roman" w:cs="Times New Roman"/>
          <w:sz w:val="26"/>
          <w:szCs w:val="26"/>
        </w:rPr>
        <w:t>время, загрузив документы на сайт Росреестра и получив ответ на электронную почту;</w:t>
      </w: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- сокращенный срок регистрации, что значительно экономит время заявителей.</w:t>
      </w: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F5D" w:rsidRPr="005C3246" w:rsidRDefault="00DB3F5D" w:rsidP="00DB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i/>
          <w:sz w:val="26"/>
          <w:szCs w:val="26"/>
        </w:rPr>
        <w:t>«В</w:t>
      </w:r>
      <w:r w:rsidRPr="005C3246">
        <w:rPr>
          <w:rFonts w:ascii="Times New Roman" w:hAnsi="Times New Roman" w:cs="Times New Roman"/>
          <w:i/>
          <w:sz w:val="26"/>
          <w:szCs w:val="26"/>
        </w:rPr>
        <w:t xml:space="preserve"> современном мире получить необходимую услугу становится удобнее и быстрее благодаря использованию электронных сервисов. </w:t>
      </w:r>
      <w:proofErr w:type="spellStart"/>
      <w:r w:rsidRPr="005C3246">
        <w:rPr>
          <w:rFonts w:ascii="Times New Roman" w:hAnsi="Times New Roman" w:cs="Times New Roman"/>
          <w:i/>
          <w:sz w:val="26"/>
          <w:szCs w:val="26"/>
        </w:rPr>
        <w:t>Росреестр</w:t>
      </w:r>
      <w:proofErr w:type="spellEnd"/>
      <w:r w:rsidRPr="005C3246">
        <w:rPr>
          <w:rFonts w:ascii="Times New Roman" w:hAnsi="Times New Roman" w:cs="Times New Roman"/>
          <w:i/>
          <w:sz w:val="26"/>
          <w:szCs w:val="26"/>
        </w:rPr>
        <w:t xml:space="preserve"> разрабатывает цифровые сервисы в интересах людей, бизнеса, органов власти, применяет новые технологии для совершенствования </w:t>
      </w:r>
      <w:r w:rsidRPr="005C3246">
        <w:rPr>
          <w:rFonts w:ascii="Times New Roman" w:hAnsi="Times New Roman" w:cs="Times New Roman"/>
          <w:i/>
          <w:sz w:val="26"/>
          <w:szCs w:val="26"/>
        </w:rPr>
        <w:t>процесса сделок с недвижимостью»,</w:t>
      </w:r>
      <w:r w:rsidRPr="005C3246">
        <w:rPr>
          <w:rFonts w:ascii="Times New Roman" w:hAnsi="Times New Roman" w:cs="Times New Roman"/>
          <w:sz w:val="26"/>
          <w:szCs w:val="26"/>
        </w:rPr>
        <w:t>- отмечает р</w:t>
      </w:r>
      <w:r w:rsidRPr="005C3246">
        <w:rPr>
          <w:rFonts w:ascii="Times New Roman" w:hAnsi="Times New Roman" w:cs="Times New Roman"/>
          <w:sz w:val="26"/>
          <w:szCs w:val="26"/>
        </w:rPr>
        <w:t>уковод</w:t>
      </w:r>
      <w:r w:rsidRPr="005C3246">
        <w:rPr>
          <w:rFonts w:ascii="Times New Roman" w:hAnsi="Times New Roman" w:cs="Times New Roman"/>
          <w:sz w:val="26"/>
          <w:szCs w:val="26"/>
        </w:rPr>
        <w:t xml:space="preserve">итель Управления </w:t>
      </w:r>
      <w:r w:rsidRPr="005C3246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5C3246">
        <w:rPr>
          <w:rFonts w:ascii="Times New Roman" w:hAnsi="Times New Roman" w:cs="Times New Roman"/>
          <w:b/>
          <w:sz w:val="26"/>
          <w:szCs w:val="26"/>
        </w:rPr>
        <w:t>Сапега</w:t>
      </w:r>
      <w:proofErr w:type="spellEnd"/>
      <w:r w:rsidRPr="005C3246">
        <w:rPr>
          <w:rFonts w:ascii="Times New Roman" w:hAnsi="Times New Roman" w:cs="Times New Roman"/>
          <w:b/>
          <w:sz w:val="26"/>
          <w:szCs w:val="26"/>
        </w:rPr>
        <w:t>.</w:t>
      </w:r>
    </w:p>
    <w:p w:rsidR="001C447C" w:rsidRPr="005C3246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5C3246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5C3246">
        <w:rPr>
          <w:rFonts w:ascii="Times New Roman" w:hAnsi="Times New Roman" w:cs="Times New Roman"/>
          <w:sz w:val="26"/>
          <w:szCs w:val="26"/>
        </w:rPr>
        <w:t>,</w:t>
      </w:r>
    </w:p>
    <w:p w:rsidR="001C447C" w:rsidRPr="005C3246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3246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5C3246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C3246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5C3246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5C324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5C3246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9A3D8F" w:rsidRPr="005C3246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5C3246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5C324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5C3246" w:rsidSect="00CE6E6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32</cp:revision>
  <cp:lastPrinted>2023-04-24T13:21:00Z</cp:lastPrinted>
  <dcterms:created xsi:type="dcterms:W3CDTF">2023-10-30T09:28:00Z</dcterms:created>
  <dcterms:modified xsi:type="dcterms:W3CDTF">2024-11-28T13:15:00Z</dcterms:modified>
</cp:coreProperties>
</file>