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D44" w:rsidRDefault="008F5D44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1A44" w:rsidRDefault="008F5D44" w:rsidP="008F5D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Электронные услуги Росреестра: регистрация недвижимости в один клик</w:t>
      </w:r>
    </w:p>
    <w:bookmarkEnd w:id="0"/>
    <w:p w:rsidR="008F5D44" w:rsidRPr="003A1A44" w:rsidRDefault="008F5D44" w:rsidP="003A1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5D44" w:rsidRDefault="008F5D44" w:rsidP="008F5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Граждане и юридические лица могут быстро, доступно и качественно получить государственные услуги Росреестра благодаря современным информационным технологиям.</w:t>
      </w:r>
    </w:p>
    <w:p w:rsidR="008F5D44" w:rsidRDefault="008F5D44" w:rsidP="008F5D44">
      <w:pPr>
        <w:spacing w:after="0" w:line="240" w:lineRule="auto"/>
        <w:ind w:firstLine="709"/>
        <w:jc w:val="both"/>
      </w:pPr>
    </w:p>
    <w:p w:rsidR="008F5D44" w:rsidRDefault="008F5D44" w:rsidP="008F5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Электронный сервис Росреестра «Личный кабинет правообладателя» позволяет подавать запросы и заявления на предоставление государственных услуг, получать выписки и информацию об условиях их оказания, сроках и стоимости выполнения, а также ознакомиться со сведениями о принадлежащих собственнику объектах недвижимости.</w:t>
      </w:r>
    </w:p>
    <w:p w:rsidR="008F5D44" w:rsidRDefault="008F5D44" w:rsidP="008F5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5D44" w:rsidRDefault="008F5D44" w:rsidP="008F5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 преимуществом электронных услуг является отсутствие необходимости личного присутствия в стенах учреждения, вместо этого предоставляется возможность подать документы в электронном виде, загрузив их на сайт Росреестра, а ответ получить на электронную почту. </w:t>
      </w:r>
    </w:p>
    <w:p w:rsidR="00A94F8B" w:rsidRDefault="00A94F8B" w:rsidP="008F5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5D44" w:rsidRDefault="008F5D44" w:rsidP="008F5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того, электронные услуги в настоящее время популярны, ведь они предоставляются в любое удобное время без выходных, а сроки обработки заявлений значительно сокращены.</w:t>
      </w:r>
    </w:p>
    <w:p w:rsidR="008F5D44" w:rsidRDefault="008F5D44" w:rsidP="008F5D44">
      <w:pPr>
        <w:spacing w:after="0" w:line="240" w:lineRule="auto"/>
        <w:ind w:firstLine="709"/>
        <w:jc w:val="both"/>
      </w:pPr>
    </w:p>
    <w:p w:rsidR="008F5D44" w:rsidRDefault="008F5D44" w:rsidP="008F5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услуги Росреестра доступны на официальном сайте ведомства </w:t>
      </w:r>
      <w:hyperlink r:id="rId6">
        <w:proofErr w:type="spellStart"/>
        <w:r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rosreestr</w:t>
        </w:r>
        <w:proofErr w:type="spellEnd"/>
        <w:r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, где даны пошаговые инструкции получения каждой электронной услуги, а также сроки ее предоставления.</w:t>
      </w:r>
    </w:p>
    <w:p w:rsidR="008F5D44" w:rsidRDefault="008F5D44" w:rsidP="008F5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1A44" w:rsidRPr="008F5D44" w:rsidRDefault="008F5D44" w:rsidP="008F5D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i/>
          <w:iCs/>
          <w:sz w:val="28"/>
          <w:szCs w:val="28"/>
        </w:rPr>
        <w:t>В целях обеспечения безопасности данных и минимизации мошеннических действий, подать заявление о государственной регистрации перехода права собственности можно только при наличии у заявителя усиленной квалифицированной электронной подписи. Документы, поданные в электронном виде, подписанные электронной подписью имеют равную юридическую силу с теми, что подписаны собственноручно на бумаге</w:t>
      </w:r>
      <w:r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- </w:t>
      </w:r>
      <w:r>
        <w:rPr>
          <w:rFonts w:ascii="Times New Roman" w:hAnsi="Times New Roman" w:cs="Times New Roman"/>
          <w:iCs/>
          <w:sz w:val="28"/>
          <w:szCs w:val="28"/>
        </w:rPr>
        <w:t>отмечает 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сполняющий обязанности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аместителя руководителя Управления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Дмитрий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Бабайцев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1C447C" w:rsidRPr="00903C43" w:rsidRDefault="00155BF4" w:rsidP="00903C43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C43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903C43">
        <w:rPr>
          <w:rFonts w:ascii="Times New Roman" w:hAnsi="Times New Roman" w:cs="Times New Roman"/>
          <w:sz w:val="28"/>
          <w:szCs w:val="28"/>
        </w:rPr>
        <w:t>,</w:t>
      </w:r>
    </w:p>
    <w:p w:rsidR="00B941F2" w:rsidRPr="00903C43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C43">
        <w:rPr>
          <w:rFonts w:ascii="Times New Roman" w:hAnsi="Times New Roman" w:cs="Times New Roman"/>
          <w:sz w:val="28"/>
          <w:szCs w:val="28"/>
        </w:rPr>
        <w:t xml:space="preserve">Пресс-секретарь Управления Росреестра </w:t>
      </w:r>
    </w:p>
    <w:p w:rsidR="001C447C" w:rsidRPr="00903C43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C43">
        <w:rPr>
          <w:rFonts w:ascii="Times New Roman" w:hAnsi="Times New Roman" w:cs="Times New Roman"/>
          <w:sz w:val="28"/>
          <w:szCs w:val="28"/>
        </w:rPr>
        <w:t>по Волгоградской области</w:t>
      </w:r>
    </w:p>
    <w:p w:rsidR="001C447C" w:rsidRPr="00453237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C43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453237">
        <w:rPr>
          <w:rFonts w:ascii="Times New Roman" w:hAnsi="Times New Roman" w:cs="Times New Roman"/>
          <w:sz w:val="28"/>
          <w:szCs w:val="28"/>
        </w:rPr>
        <w:t>: +7(</w:t>
      </w:r>
      <w:r w:rsidR="0000148D" w:rsidRPr="00453237">
        <w:rPr>
          <w:rFonts w:ascii="Times New Roman" w:hAnsi="Times New Roman" w:cs="Times New Roman"/>
          <w:sz w:val="28"/>
          <w:szCs w:val="28"/>
        </w:rPr>
        <w:t>937</w:t>
      </w:r>
      <w:r w:rsidRPr="00453237">
        <w:rPr>
          <w:rFonts w:ascii="Times New Roman" w:hAnsi="Times New Roman" w:cs="Times New Roman"/>
          <w:sz w:val="28"/>
          <w:szCs w:val="28"/>
        </w:rPr>
        <w:t xml:space="preserve">) </w:t>
      </w:r>
      <w:r w:rsidR="0000148D" w:rsidRPr="00453237">
        <w:rPr>
          <w:rFonts w:ascii="Times New Roman" w:hAnsi="Times New Roman" w:cs="Times New Roman"/>
          <w:sz w:val="28"/>
          <w:szCs w:val="28"/>
        </w:rPr>
        <w:t>531-22-98</w:t>
      </w:r>
    </w:p>
    <w:p w:rsidR="009A3D8F" w:rsidRPr="00453237" w:rsidRDefault="001C447C" w:rsidP="009A3D8F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  <w:r w:rsidRPr="00903C43">
        <w:rPr>
          <w:rFonts w:ascii="Times New Roman" w:hAnsi="Times New Roman" w:cs="Times New Roman"/>
          <w:sz w:val="28"/>
          <w:szCs w:val="28"/>
          <w:lang w:val="en-US"/>
        </w:rPr>
        <w:lastRenderedPageBreak/>
        <w:t>E</w:t>
      </w:r>
      <w:r w:rsidRPr="00453237">
        <w:rPr>
          <w:rFonts w:ascii="Times New Roman" w:hAnsi="Times New Roman" w:cs="Times New Roman"/>
          <w:sz w:val="28"/>
          <w:szCs w:val="28"/>
        </w:rPr>
        <w:t>-</w:t>
      </w:r>
      <w:r w:rsidRPr="00903C4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453237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155BF4" w:rsidRPr="00903C4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</w:t>
        </w:r>
        <w:r w:rsidR="00155BF4" w:rsidRPr="00453237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155BF4" w:rsidRPr="00903C4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j</w:t>
        </w:r>
        <w:r w:rsidR="00155BF4" w:rsidRPr="00453237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155BF4" w:rsidRPr="00903C4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</w:t>
        </w:r>
        <w:r w:rsidR="00155BF4" w:rsidRPr="00453237">
          <w:rPr>
            <w:rStyle w:val="a6"/>
            <w:rFonts w:ascii="Times New Roman" w:hAnsi="Times New Roman" w:cs="Times New Roman"/>
            <w:sz w:val="28"/>
            <w:szCs w:val="28"/>
          </w:rPr>
          <w:t>34.</w:t>
        </w:r>
        <w:r w:rsidR="00155BF4" w:rsidRPr="00903C4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rosreestr</w:t>
        </w:r>
        <w:r w:rsidR="00155BF4" w:rsidRPr="00453237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55BF4" w:rsidRPr="00903C4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sectPr w:rsidR="009A3D8F" w:rsidRPr="00453237" w:rsidSect="008F5D44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13A6D"/>
    <w:multiLevelType w:val="hybridMultilevel"/>
    <w:tmpl w:val="21924964"/>
    <w:lvl w:ilvl="0" w:tplc="2B0CEF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372EC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469B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05683"/>
    <w:rsid w:val="00126945"/>
    <w:rsid w:val="00131344"/>
    <w:rsid w:val="001411F8"/>
    <w:rsid w:val="00155BF4"/>
    <w:rsid w:val="001573DE"/>
    <w:rsid w:val="00163A82"/>
    <w:rsid w:val="00172446"/>
    <w:rsid w:val="0018195E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31B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223B"/>
    <w:rsid w:val="002F311B"/>
    <w:rsid w:val="002F3219"/>
    <w:rsid w:val="002F4B58"/>
    <w:rsid w:val="003164D8"/>
    <w:rsid w:val="00326921"/>
    <w:rsid w:val="00330F00"/>
    <w:rsid w:val="00333A9F"/>
    <w:rsid w:val="003405EA"/>
    <w:rsid w:val="003442FC"/>
    <w:rsid w:val="00345163"/>
    <w:rsid w:val="00347E65"/>
    <w:rsid w:val="00354679"/>
    <w:rsid w:val="003621AE"/>
    <w:rsid w:val="00367743"/>
    <w:rsid w:val="00371677"/>
    <w:rsid w:val="00371D30"/>
    <w:rsid w:val="00372BC3"/>
    <w:rsid w:val="00373EBA"/>
    <w:rsid w:val="00374E7F"/>
    <w:rsid w:val="0038748B"/>
    <w:rsid w:val="00390431"/>
    <w:rsid w:val="003904D0"/>
    <w:rsid w:val="00396077"/>
    <w:rsid w:val="0039701D"/>
    <w:rsid w:val="003A1A44"/>
    <w:rsid w:val="003A4429"/>
    <w:rsid w:val="003A4840"/>
    <w:rsid w:val="003A58BD"/>
    <w:rsid w:val="003B4379"/>
    <w:rsid w:val="003B68F0"/>
    <w:rsid w:val="003B6F8A"/>
    <w:rsid w:val="003C2B42"/>
    <w:rsid w:val="003C61F8"/>
    <w:rsid w:val="003D0CA1"/>
    <w:rsid w:val="003D2ED1"/>
    <w:rsid w:val="003D530A"/>
    <w:rsid w:val="003D5B54"/>
    <w:rsid w:val="003D5D13"/>
    <w:rsid w:val="003D691B"/>
    <w:rsid w:val="003E4FD8"/>
    <w:rsid w:val="003F0D7C"/>
    <w:rsid w:val="003F6FCF"/>
    <w:rsid w:val="004015AE"/>
    <w:rsid w:val="004019C3"/>
    <w:rsid w:val="004027C9"/>
    <w:rsid w:val="00411A1A"/>
    <w:rsid w:val="00414C97"/>
    <w:rsid w:val="00420E3B"/>
    <w:rsid w:val="004269D5"/>
    <w:rsid w:val="00430A69"/>
    <w:rsid w:val="00434772"/>
    <w:rsid w:val="00436207"/>
    <w:rsid w:val="004440C8"/>
    <w:rsid w:val="00453237"/>
    <w:rsid w:val="0046065F"/>
    <w:rsid w:val="00463DB7"/>
    <w:rsid w:val="00470F87"/>
    <w:rsid w:val="00473BC2"/>
    <w:rsid w:val="004751E5"/>
    <w:rsid w:val="00480528"/>
    <w:rsid w:val="00480F73"/>
    <w:rsid w:val="004815EF"/>
    <w:rsid w:val="00483C98"/>
    <w:rsid w:val="00485DEE"/>
    <w:rsid w:val="004911AC"/>
    <w:rsid w:val="00491353"/>
    <w:rsid w:val="00491463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50113C"/>
    <w:rsid w:val="00502DFF"/>
    <w:rsid w:val="00505FD4"/>
    <w:rsid w:val="00530F35"/>
    <w:rsid w:val="00552B41"/>
    <w:rsid w:val="005618D7"/>
    <w:rsid w:val="005668D1"/>
    <w:rsid w:val="0056737F"/>
    <w:rsid w:val="00567BA9"/>
    <w:rsid w:val="005719DA"/>
    <w:rsid w:val="0057299B"/>
    <w:rsid w:val="00581164"/>
    <w:rsid w:val="00597F11"/>
    <w:rsid w:val="005A06B5"/>
    <w:rsid w:val="005A2793"/>
    <w:rsid w:val="005A7EC0"/>
    <w:rsid w:val="005B22D1"/>
    <w:rsid w:val="005B4E76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51E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E1E66"/>
    <w:rsid w:val="006F3CE2"/>
    <w:rsid w:val="006F4D80"/>
    <w:rsid w:val="006F731E"/>
    <w:rsid w:val="00704BA0"/>
    <w:rsid w:val="00704C94"/>
    <w:rsid w:val="007050DF"/>
    <w:rsid w:val="00711A67"/>
    <w:rsid w:val="00712814"/>
    <w:rsid w:val="00723D02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0E04"/>
    <w:rsid w:val="007C18FA"/>
    <w:rsid w:val="007C7F14"/>
    <w:rsid w:val="007D0B6D"/>
    <w:rsid w:val="007D1172"/>
    <w:rsid w:val="007D1E0D"/>
    <w:rsid w:val="007D6A76"/>
    <w:rsid w:val="007D7F5A"/>
    <w:rsid w:val="007E21B2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437A6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4154"/>
    <w:rsid w:val="008E7241"/>
    <w:rsid w:val="008F4B60"/>
    <w:rsid w:val="008F4BF2"/>
    <w:rsid w:val="008F5065"/>
    <w:rsid w:val="008F5D44"/>
    <w:rsid w:val="00901D0B"/>
    <w:rsid w:val="00901E7C"/>
    <w:rsid w:val="00903C43"/>
    <w:rsid w:val="00914370"/>
    <w:rsid w:val="0091680E"/>
    <w:rsid w:val="009172F6"/>
    <w:rsid w:val="0092026C"/>
    <w:rsid w:val="00920F09"/>
    <w:rsid w:val="00943CBA"/>
    <w:rsid w:val="00945583"/>
    <w:rsid w:val="00947CC1"/>
    <w:rsid w:val="00950A45"/>
    <w:rsid w:val="00952597"/>
    <w:rsid w:val="00956839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A06B7"/>
    <w:rsid w:val="009A3D8F"/>
    <w:rsid w:val="009B0F94"/>
    <w:rsid w:val="009B51FF"/>
    <w:rsid w:val="009B5F51"/>
    <w:rsid w:val="009C2BC7"/>
    <w:rsid w:val="009C6AC3"/>
    <w:rsid w:val="009D1135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64DE1"/>
    <w:rsid w:val="00A75BD8"/>
    <w:rsid w:val="00A81AE1"/>
    <w:rsid w:val="00A83876"/>
    <w:rsid w:val="00A8567D"/>
    <w:rsid w:val="00A936E5"/>
    <w:rsid w:val="00A94711"/>
    <w:rsid w:val="00A94F8B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3958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41F2"/>
    <w:rsid w:val="00B97F8A"/>
    <w:rsid w:val="00BA11B4"/>
    <w:rsid w:val="00BA5192"/>
    <w:rsid w:val="00BB4585"/>
    <w:rsid w:val="00BC3E56"/>
    <w:rsid w:val="00BC5C0B"/>
    <w:rsid w:val="00BE03AB"/>
    <w:rsid w:val="00BF4F17"/>
    <w:rsid w:val="00C01DC6"/>
    <w:rsid w:val="00C05825"/>
    <w:rsid w:val="00C06820"/>
    <w:rsid w:val="00C070F2"/>
    <w:rsid w:val="00C10B4A"/>
    <w:rsid w:val="00C118A0"/>
    <w:rsid w:val="00C13DAF"/>
    <w:rsid w:val="00C14EE7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764A9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012C6"/>
    <w:rsid w:val="00D1243D"/>
    <w:rsid w:val="00D23E6A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5B7B"/>
    <w:rsid w:val="00D855B5"/>
    <w:rsid w:val="00D86A44"/>
    <w:rsid w:val="00D9481D"/>
    <w:rsid w:val="00D949FD"/>
    <w:rsid w:val="00DA0C46"/>
    <w:rsid w:val="00DA121F"/>
    <w:rsid w:val="00DA4E9F"/>
    <w:rsid w:val="00DA730C"/>
    <w:rsid w:val="00DA7837"/>
    <w:rsid w:val="00DA7B95"/>
    <w:rsid w:val="00DC0673"/>
    <w:rsid w:val="00DC0A8C"/>
    <w:rsid w:val="00DC36F9"/>
    <w:rsid w:val="00DC5DAE"/>
    <w:rsid w:val="00DD5C79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D4068"/>
    <w:rsid w:val="00EF0B7A"/>
    <w:rsid w:val="00EF3F2F"/>
    <w:rsid w:val="00EF69BD"/>
    <w:rsid w:val="00F0765E"/>
    <w:rsid w:val="00F12C83"/>
    <w:rsid w:val="00F15D5A"/>
    <w:rsid w:val="00F17C20"/>
    <w:rsid w:val="00F17C55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22E6"/>
    <w:rsid w:val="00F759B1"/>
    <w:rsid w:val="00F82CBD"/>
    <w:rsid w:val="00F974E2"/>
    <w:rsid w:val="00F97AAE"/>
    <w:rsid w:val="00FA1FFC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1D31"/>
    <w:rsid w:val="00FD2B25"/>
    <w:rsid w:val="00FD3BAE"/>
    <w:rsid w:val="00FE065B"/>
    <w:rsid w:val="00FE0D30"/>
    <w:rsid w:val="00FE4F2F"/>
    <w:rsid w:val="00FF1F76"/>
    <w:rsid w:val="00FF389D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903C43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f">
    <w:name w:val="Знак"/>
    <w:basedOn w:val="a"/>
    <w:rsid w:val="007C18FA"/>
    <w:pPr>
      <w:widowControl w:val="0"/>
      <w:spacing w:after="0" w:line="240" w:lineRule="auto"/>
      <w:jc w:val="both"/>
    </w:pPr>
    <w:rPr>
      <w:rFonts w:ascii="Arial" w:eastAsia="SimSun" w:hAnsi="Arial" w:cs="Arial"/>
      <w:color w:val="000000"/>
      <w:sz w:val="21"/>
      <w:szCs w:val="24"/>
      <w:lang w:val="en-US" w:eastAsia="zh-CN"/>
    </w:rPr>
  </w:style>
  <w:style w:type="paragraph" w:customStyle="1" w:styleId="Standard">
    <w:name w:val="Standard"/>
    <w:qFormat/>
    <w:rsid w:val="00A75BD8"/>
    <w:pPr>
      <w:widowControl w:val="0"/>
      <w:suppressAutoHyphens/>
      <w:spacing w:after="0" w:line="240" w:lineRule="auto"/>
      <w:jc w:val="center"/>
      <w:textAlignment w:val="baseline"/>
    </w:pPr>
    <w:rPr>
      <w:rFonts w:ascii="PT Astra Serif" w:eastAsia="PT Astra Serif" w:hAnsi="PT Astra Serif" w:cs="PT Astra Serif"/>
      <w:kern w:val="2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03C4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gkelc">
    <w:name w:val="hgkelc"/>
    <w:rsid w:val="00903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ivanova.o\Downloads\zab.j@r34.rosreest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sreestr.gov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22</cp:revision>
  <cp:lastPrinted>2025-04-10T12:40:00Z</cp:lastPrinted>
  <dcterms:created xsi:type="dcterms:W3CDTF">2025-03-26T10:14:00Z</dcterms:created>
  <dcterms:modified xsi:type="dcterms:W3CDTF">2025-04-11T13:19:00Z</dcterms:modified>
</cp:coreProperties>
</file>