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5F2" w:rsidRPr="00351CB7" w:rsidRDefault="009475F2" w:rsidP="00351CB7">
      <w:pPr>
        <w:pStyle w:val="HTML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351CB7">
        <w:rPr>
          <w:rFonts w:ascii="Arial" w:hAnsi="Arial" w:cs="Arial"/>
          <w:b/>
          <w:sz w:val="24"/>
          <w:szCs w:val="24"/>
        </w:rPr>
        <w:t>СОВЕТ ДЕПУТАТОВ</w:t>
      </w:r>
    </w:p>
    <w:p w:rsidR="009475F2" w:rsidRPr="00351CB7" w:rsidRDefault="009475F2" w:rsidP="00351CB7">
      <w:pPr>
        <w:pStyle w:val="HTML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351CB7">
        <w:rPr>
          <w:rFonts w:ascii="Arial" w:hAnsi="Arial" w:cs="Arial"/>
          <w:b/>
          <w:sz w:val="24"/>
          <w:szCs w:val="24"/>
        </w:rPr>
        <w:t>ЗАПЛАВНЕНСКОГО  СЕЛЬСКОГО ПОСЕЛЕНИЯ</w:t>
      </w:r>
    </w:p>
    <w:p w:rsidR="009475F2" w:rsidRPr="00351CB7" w:rsidRDefault="009475F2" w:rsidP="00351CB7">
      <w:pPr>
        <w:pStyle w:val="HTML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351CB7">
        <w:rPr>
          <w:rFonts w:ascii="Arial" w:hAnsi="Arial" w:cs="Arial"/>
          <w:b/>
          <w:sz w:val="24"/>
          <w:szCs w:val="24"/>
        </w:rPr>
        <w:t>ЛЕНИНСКОГО МУНИЦИПАЛЬНОГО РАЙОНА</w:t>
      </w:r>
    </w:p>
    <w:p w:rsidR="009475F2" w:rsidRPr="00351CB7" w:rsidRDefault="009475F2" w:rsidP="00351CB7">
      <w:pPr>
        <w:pStyle w:val="HTML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351CB7">
        <w:rPr>
          <w:rFonts w:ascii="Arial" w:hAnsi="Arial" w:cs="Arial"/>
          <w:b/>
          <w:sz w:val="24"/>
          <w:szCs w:val="24"/>
        </w:rPr>
        <w:t>ВОЛГОГРАДСКОЙ ОБЛАСТИ.</w:t>
      </w:r>
    </w:p>
    <w:p w:rsidR="009475F2" w:rsidRPr="00351CB7" w:rsidRDefault="009475F2" w:rsidP="00351CB7">
      <w:pPr>
        <w:pStyle w:val="HTML"/>
        <w:rPr>
          <w:rFonts w:ascii="Arial" w:hAnsi="Arial" w:cs="Arial"/>
          <w:b/>
          <w:sz w:val="24"/>
          <w:szCs w:val="24"/>
        </w:rPr>
      </w:pPr>
    </w:p>
    <w:p w:rsidR="009475F2" w:rsidRPr="00351CB7" w:rsidRDefault="00FB4AED" w:rsidP="00351CB7">
      <w:pPr>
        <w:pStyle w:val="HTML"/>
        <w:ind w:firstLine="540"/>
        <w:jc w:val="center"/>
        <w:rPr>
          <w:rFonts w:ascii="Arial" w:hAnsi="Arial" w:cs="Arial"/>
          <w:sz w:val="24"/>
          <w:szCs w:val="24"/>
        </w:rPr>
      </w:pPr>
      <w:r w:rsidRPr="00351CB7">
        <w:rPr>
          <w:rFonts w:ascii="Arial" w:hAnsi="Arial" w:cs="Arial"/>
          <w:sz w:val="24"/>
          <w:szCs w:val="24"/>
        </w:rPr>
        <w:t>РЕШЕНИ</w:t>
      </w:r>
      <w:r w:rsidR="009475F2" w:rsidRPr="00351CB7">
        <w:rPr>
          <w:rFonts w:ascii="Arial" w:hAnsi="Arial" w:cs="Arial"/>
          <w:sz w:val="24"/>
          <w:szCs w:val="24"/>
        </w:rPr>
        <w:t>Е</w:t>
      </w:r>
    </w:p>
    <w:p w:rsidR="009475F2" w:rsidRPr="00351CB7" w:rsidRDefault="009475F2" w:rsidP="00351CB7">
      <w:pPr>
        <w:pStyle w:val="HTML"/>
        <w:ind w:firstLine="540"/>
        <w:jc w:val="center"/>
        <w:rPr>
          <w:rFonts w:ascii="Arial" w:hAnsi="Arial" w:cs="Arial"/>
          <w:sz w:val="24"/>
          <w:szCs w:val="24"/>
        </w:rPr>
      </w:pPr>
    </w:p>
    <w:p w:rsidR="009475F2" w:rsidRPr="00351CB7" w:rsidRDefault="00645350" w:rsidP="00351CB7">
      <w:pPr>
        <w:pStyle w:val="HTML"/>
        <w:ind w:firstLine="540"/>
        <w:rPr>
          <w:rFonts w:ascii="Arial" w:hAnsi="Arial" w:cs="Arial"/>
          <w:sz w:val="24"/>
          <w:szCs w:val="24"/>
        </w:rPr>
      </w:pPr>
      <w:r w:rsidRPr="00351CB7">
        <w:rPr>
          <w:rFonts w:ascii="Arial" w:hAnsi="Arial" w:cs="Arial"/>
          <w:sz w:val="24"/>
          <w:szCs w:val="24"/>
        </w:rPr>
        <w:t>о</w:t>
      </w:r>
      <w:r w:rsidR="005141AB" w:rsidRPr="00351CB7">
        <w:rPr>
          <w:rFonts w:ascii="Arial" w:hAnsi="Arial" w:cs="Arial"/>
          <w:sz w:val="24"/>
          <w:szCs w:val="24"/>
        </w:rPr>
        <w:t>т</w:t>
      </w:r>
      <w:r w:rsidR="00C43FDA" w:rsidRPr="00351CB7">
        <w:rPr>
          <w:rFonts w:ascii="Arial" w:hAnsi="Arial" w:cs="Arial"/>
          <w:sz w:val="24"/>
          <w:szCs w:val="24"/>
        </w:rPr>
        <w:t xml:space="preserve"> </w:t>
      </w:r>
      <w:r w:rsidR="00D03740" w:rsidRPr="00351CB7">
        <w:rPr>
          <w:rFonts w:ascii="Arial" w:hAnsi="Arial" w:cs="Arial"/>
          <w:sz w:val="24"/>
          <w:szCs w:val="24"/>
        </w:rPr>
        <w:t>29</w:t>
      </w:r>
      <w:bookmarkStart w:id="0" w:name="_GoBack"/>
      <w:bookmarkEnd w:id="0"/>
      <w:r w:rsidR="00C917E4" w:rsidRPr="00351CB7">
        <w:rPr>
          <w:rFonts w:ascii="Arial" w:hAnsi="Arial" w:cs="Arial"/>
          <w:sz w:val="24"/>
          <w:szCs w:val="24"/>
        </w:rPr>
        <w:t xml:space="preserve"> </w:t>
      </w:r>
      <w:r w:rsidR="000C4693" w:rsidRPr="00351CB7">
        <w:rPr>
          <w:rFonts w:ascii="Arial" w:hAnsi="Arial" w:cs="Arial"/>
          <w:sz w:val="24"/>
          <w:szCs w:val="24"/>
        </w:rPr>
        <w:t xml:space="preserve">марта </w:t>
      </w:r>
      <w:r w:rsidR="00C917E4" w:rsidRPr="00351CB7">
        <w:rPr>
          <w:rFonts w:ascii="Arial" w:hAnsi="Arial" w:cs="Arial"/>
          <w:sz w:val="24"/>
          <w:szCs w:val="24"/>
        </w:rPr>
        <w:t xml:space="preserve"> </w:t>
      </w:r>
      <w:r w:rsidR="000C4693" w:rsidRPr="00351CB7">
        <w:rPr>
          <w:rFonts w:ascii="Arial" w:hAnsi="Arial" w:cs="Arial"/>
          <w:sz w:val="24"/>
          <w:szCs w:val="24"/>
        </w:rPr>
        <w:t>2021</w:t>
      </w:r>
      <w:r w:rsidR="00C43FDA" w:rsidRPr="00351CB7">
        <w:rPr>
          <w:rFonts w:ascii="Arial" w:hAnsi="Arial" w:cs="Arial"/>
          <w:sz w:val="24"/>
          <w:szCs w:val="24"/>
        </w:rPr>
        <w:t xml:space="preserve"> </w:t>
      </w:r>
      <w:r w:rsidR="00FB4AED" w:rsidRPr="00351CB7">
        <w:rPr>
          <w:rFonts w:ascii="Arial" w:hAnsi="Arial" w:cs="Arial"/>
          <w:sz w:val="24"/>
          <w:szCs w:val="24"/>
        </w:rPr>
        <w:t xml:space="preserve">года               </w:t>
      </w:r>
      <w:r w:rsidR="009475F2" w:rsidRPr="00351CB7">
        <w:rPr>
          <w:rFonts w:ascii="Arial" w:hAnsi="Arial" w:cs="Arial"/>
          <w:sz w:val="24"/>
          <w:szCs w:val="24"/>
        </w:rPr>
        <w:t xml:space="preserve">№ </w:t>
      </w:r>
      <w:r w:rsidR="000C4693" w:rsidRPr="00351CB7">
        <w:rPr>
          <w:rFonts w:ascii="Arial" w:hAnsi="Arial" w:cs="Arial"/>
          <w:sz w:val="24"/>
          <w:szCs w:val="24"/>
        </w:rPr>
        <w:t>62/201</w:t>
      </w:r>
    </w:p>
    <w:p w:rsidR="009475F2" w:rsidRPr="00351CB7" w:rsidRDefault="009475F2" w:rsidP="00351CB7">
      <w:pPr>
        <w:pStyle w:val="HTML"/>
        <w:ind w:firstLine="540"/>
        <w:rPr>
          <w:rFonts w:ascii="Arial" w:hAnsi="Arial" w:cs="Arial"/>
          <w:sz w:val="24"/>
          <w:szCs w:val="24"/>
        </w:rPr>
      </w:pPr>
    </w:p>
    <w:p w:rsidR="009475F2" w:rsidRPr="00351CB7" w:rsidRDefault="009475F2" w:rsidP="00351CB7">
      <w:pPr>
        <w:pStyle w:val="HTML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351CB7">
        <w:rPr>
          <w:rFonts w:ascii="Arial" w:hAnsi="Arial" w:cs="Arial"/>
          <w:b/>
          <w:sz w:val="24"/>
          <w:szCs w:val="24"/>
        </w:rPr>
        <w:t>О внесении изменений в решение Совета депутатовЗаплавненского сельского поселения от 14.09.2012г № 7/43 «Правила по благоустройству территории Заплавненского сельского поселения»</w:t>
      </w:r>
      <w:r w:rsidR="00FB4AED" w:rsidRPr="00351CB7">
        <w:rPr>
          <w:rFonts w:ascii="Arial" w:hAnsi="Arial" w:cs="Arial"/>
          <w:b/>
          <w:sz w:val="24"/>
          <w:szCs w:val="24"/>
        </w:rPr>
        <w:t>.</w:t>
      </w:r>
    </w:p>
    <w:p w:rsidR="009475F2" w:rsidRPr="00351CB7" w:rsidRDefault="009475F2" w:rsidP="00351CB7">
      <w:pPr>
        <w:pStyle w:val="HTML"/>
        <w:ind w:firstLine="540"/>
        <w:jc w:val="both"/>
        <w:rPr>
          <w:rFonts w:ascii="Arial" w:hAnsi="Arial" w:cs="Arial"/>
          <w:sz w:val="24"/>
          <w:szCs w:val="24"/>
        </w:rPr>
      </w:pPr>
    </w:p>
    <w:p w:rsidR="009475F2" w:rsidRPr="00351CB7" w:rsidRDefault="00EE3398" w:rsidP="00351CB7">
      <w:pPr>
        <w:pStyle w:val="HTML"/>
        <w:ind w:firstLine="540"/>
        <w:jc w:val="both"/>
        <w:rPr>
          <w:rFonts w:ascii="Arial" w:hAnsi="Arial" w:cs="Arial"/>
          <w:sz w:val="24"/>
          <w:szCs w:val="24"/>
        </w:rPr>
      </w:pPr>
      <w:r w:rsidRPr="00351CB7">
        <w:rPr>
          <w:rFonts w:ascii="Arial" w:hAnsi="Arial" w:cs="Arial"/>
          <w:sz w:val="24"/>
          <w:szCs w:val="24"/>
        </w:rPr>
        <w:t xml:space="preserve">В соответствии с </w:t>
      </w:r>
      <w:r w:rsidR="00057791" w:rsidRPr="00351CB7">
        <w:rPr>
          <w:rFonts w:ascii="Arial" w:hAnsi="Arial" w:cs="Arial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proofErr w:type="gramStart"/>
      <w:r w:rsidR="00057791" w:rsidRPr="00351CB7">
        <w:rPr>
          <w:rFonts w:ascii="Arial" w:hAnsi="Arial" w:cs="Arial"/>
          <w:sz w:val="24"/>
          <w:szCs w:val="24"/>
        </w:rPr>
        <w:t>,</w:t>
      </w:r>
      <w:r w:rsidR="0059629D" w:rsidRPr="00351CB7">
        <w:rPr>
          <w:rFonts w:ascii="Arial" w:hAnsi="Arial" w:cs="Arial"/>
          <w:sz w:val="24"/>
          <w:szCs w:val="24"/>
        </w:rPr>
        <w:t>З</w:t>
      </w:r>
      <w:proofErr w:type="gramEnd"/>
      <w:r w:rsidR="0059629D" w:rsidRPr="00351CB7">
        <w:rPr>
          <w:rFonts w:ascii="Arial" w:hAnsi="Arial" w:cs="Arial"/>
          <w:sz w:val="24"/>
          <w:szCs w:val="24"/>
        </w:rPr>
        <w:t>аконом Волгоградской области от 04.02.2020 № 10</w:t>
      </w:r>
      <w:r w:rsidRPr="00351CB7">
        <w:rPr>
          <w:rFonts w:ascii="Arial" w:hAnsi="Arial" w:cs="Arial"/>
          <w:sz w:val="24"/>
          <w:szCs w:val="24"/>
        </w:rPr>
        <w:t>-ОД,</w:t>
      </w:r>
      <w:r w:rsidR="0059629D" w:rsidRPr="00351CB7">
        <w:rPr>
          <w:rFonts w:ascii="Arial" w:hAnsi="Arial" w:cs="Arial"/>
          <w:sz w:val="24"/>
          <w:szCs w:val="24"/>
        </w:rPr>
        <w:t xml:space="preserve"> рассмотрев протест прокуратуры  на п. 1.3.14 Правил благоустройства территории Заплавненского сельского поселения,</w:t>
      </w:r>
      <w:r w:rsidR="00057791" w:rsidRPr="00351CB7">
        <w:rPr>
          <w:rFonts w:ascii="Arial" w:hAnsi="Arial" w:cs="Arial"/>
          <w:sz w:val="24"/>
          <w:szCs w:val="24"/>
        </w:rPr>
        <w:t xml:space="preserve"> руководствуясь Уставом Заплавненского сельского поселения,  </w:t>
      </w:r>
      <w:r w:rsidR="009475F2" w:rsidRPr="00351CB7">
        <w:rPr>
          <w:rFonts w:ascii="Arial" w:hAnsi="Arial" w:cs="Arial"/>
          <w:sz w:val="24"/>
          <w:szCs w:val="24"/>
        </w:rPr>
        <w:t>Совет депутатов Заплавненского сельского поселения</w:t>
      </w:r>
      <w:r w:rsidR="00645350" w:rsidRPr="00351CB7">
        <w:rPr>
          <w:rFonts w:ascii="Arial" w:hAnsi="Arial" w:cs="Arial"/>
          <w:sz w:val="24"/>
          <w:szCs w:val="24"/>
        </w:rPr>
        <w:t xml:space="preserve"> решил:</w:t>
      </w:r>
    </w:p>
    <w:p w:rsidR="008051C0" w:rsidRPr="00351CB7" w:rsidRDefault="009475F2" w:rsidP="00351CB7">
      <w:pPr>
        <w:pStyle w:val="HTML"/>
        <w:ind w:firstLine="540"/>
        <w:jc w:val="both"/>
        <w:rPr>
          <w:rFonts w:ascii="Arial" w:hAnsi="Arial" w:cs="Arial"/>
          <w:sz w:val="24"/>
          <w:szCs w:val="24"/>
        </w:rPr>
      </w:pPr>
      <w:r w:rsidRPr="00351CB7">
        <w:rPr>
          <w:rFonts w:ascii="Arial" w:hAnsi="Arial" w:cs="Arial"/>
          <w:sz w:val="24"/>
          <w:szCs w:val="24"/>
        </w:rPr>
        <w:t xml:space="preserve">1. Внести в решение Совета депутатов  от </w:t>
      </w:r>
      <w:r w:rsidR="00DD30D3" w:rsidRPr="00351CB7">
        <w:rPr>
          <w:rFonts w:ascii="Arial" w:hAnsi="Arial" w:cs="Arial"/>
          <w:sz w:val="24"/>
          <w:szCs w:val="24"/>
        </w:rPr>
        <w:t>14.09</w:t>
      </w:r>
      <w:r w:rsidRPr="00351CB7">
        <w:rPr>
          <w:rFonts w:ascii="Arial" w:hAnsi="Arial" w:cs="Arial"/>
          <w:sz w:val="24"/>
          <w:szCs w:val="24"/>
        </w:rPr>
        <w:t>.20</w:t>
      </w:r>
      <w:r w:rsidR="00DD30D3" w:rsidRPr="00351CB7">
        <w:rPr>
          <w:rFonts w:ascii="Arial" w:hAnsi="Arial" w:cs="Arial"/>
          <w:sz w:val="24"/>
          <w:szCs w:val="24"/>
        </w:rPr>
        <w:t>12</w:t>
      </w:r>
      <w:r w:rsidRPr="00351CB7">
        <w:rPr>
          <w:rFonts w:ascii="Arial" w:hAnsi="Arial" w:cs="Arial"/>
          <w:sz w:val="24"/>
          <w:szCs w:val="24"/>
        </w:rPr>
        <w:t xml:space="preserve">г № </w:t>
      </w:r>
      <w:r w:rsidR="00DD30D3" w:rsidRPr="00351CB7">
        <w:rPr>
          <w:rFonts w:ascii="Arial" w:hAnsi="Arial" w:cs="Arial"/>
          <w:sz w:val="24"/>
          <w:szCs w:val="24"/>
        </w:rPr>
        <w:t>7/43</w:t>
      </w:r>
      <w:r w:rsidRPr="00351CB7">
        <w:rPr>
          <w:rFonts w:ascii="Arial" w:hAnsi="Arial" w:cs="Arial"/>
          <w:sz w:val="24"/>
          <w:szCs w:val="24"/>
        </w:rPr>
        <w:t xml:space="preserve"> «</w:t>
      </w:r>
      <w:r w:rsidR="00DD30D3" w:rsidRPr="00351CB7">
        <w:rPr>
          <w:rFonts w:ascii="Arial" w:hAnsi="Arial" w:cs="Arial"/>
          <w:sz w:val="24"/>
          <w:szCs w:val="24"/>
        </w:rPr>
        <w:t>Правила по благоустройству территории Заплавненского сельского поселения</w:t>
      </w:r>
      <w:r w:rsidRPr="00351CB7">
        <w:rPr>
          <w:rFonts w:ascii="Arial" w:hAnsi="Arial" w:cs="Arial"/>
          <w:sz w:val="24"/>
          <w:szCs w:val="24"/>
        </w:rPr>
        <w:t>»</w:t>
      </w:r>
      <w:r w:rsidR="00057791" w:rsidRPr="00351CB7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8051C0" w:rsidRPr="00351CB7" w:rsidRDefault="008051C0" w:rsidP="00351CB7">
      <w:pPr>
        <w:pStyle w:val="HTML"/>
        <w:ind w:firstLine="540"/>
        <w:jc w:val="both"/>
        <w:rPr>
          <w:rFonts w:ascii="Arial" w:hAnsi="Arial" w:cs="Arial"/>
          <w:sz w:val="24"/>
          <w:szCs w:val="24"/>
        </w:rPr>
      </w:pPr>
      <w:r w:rsidRPr="00351CB7">
        <w:rPr>
          <w:rFonts w:ascii="Arial" w:hAnsi="Arial" w:cs="Arial"/>
          <w:sz w:val="24"/>
          <w:szCs w:val="24"/>
        </w:rPr>
        <w:t>1.1.</w:t>
      </w:r>
      <w:r w:rsidR="0059629D" w:rsidRPr="00351CB7">
        <w:rPr>
          <w:rFonts w:ascii="Arial" w:hAnsi="Arial" w:cs="Arial"/>
          <w:sz w:val="24"/>
          <w:szCs w:val="24"/>
        </w:rPr>
        <w:t>Раздел «Введение» изложить в новой редакции</w:t>
      </w:r>
      <w:r w:rsidRPr="00351CB7">
        <w:rPr>
          <w:rFonts w:ascii="Arial" w:hAnsi="Arial" w:cs="Arial"/>
          <w:sz w:val="24"/>
          <w:szCs w:val="24"/>
        </w:rPr>
        <w:t>:</w:t>
      </w:r>
    </w:p>
    <w:p w:rsidR="0059629D" w:rsidRPr="00351CB7" w:rsidRDefault="0059629D" w:rsidP="00351CB7">
      <w:pPr>
        <w:pStyle w:val="HTML"/>
        <w:ind w:firstLine="540"/>
        <w:jc w:val="both"/>
        <w:rPr>
          <w:rFonts w:ascii="Arial" w:hAnsi="Arial" w:cs="Arial"/>
          <w:sz w:val="24"/>
          <w:szCs w:val="24"/>
        </w:rPr>
      </w:pPr>
      <w:r w:rsidRPr="00351CB7">
        <w:rPr>
          <w:rFonts w:ascii="Arial" w:hAnsi="Arial" w:cs="Arial"/>
          <w:sz w:val="24"/>
          <w:szCs w:val="24"/>
        </w:rPr>
        <w:t>«</w:t>
      </w:r>
      <w:r w:rsidRPr="00351CB7">
        <w:rPr>
          <w:rFonts w:ascii="Arial" w:hAnsi="Arial" w:cs="Arial"/>
          <w:b/>
          <w:sz w:val="24"/>
          <w:szCs w:val="24"/>
        </w:rPr>
        <w:t>Введение</w:t>
      </w:r>
    </w:p>
    <w:p w:rsidR="0059629D" w:rsidRPr="00351CB7" w:rsidRDefault="0059629D" w:rsidP="00351CB7">
      <w:pPr>
        <w:pStyle w:val="HTM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351CB7">
        <w:rPr>
          <w:rFonts w:ascii="Arial" w:hAnsi="Arial" w:cs="Arial"/>
          <w:sz w:val="24"/>
          <w:szCs w:val="24"/>
        </w:rPr>
        <w:t>Благоустройство территории - деятельность по реализации комплекса мероприятий, установленного правилами благоустройства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территорий.</w:t>
      </w:r>
      <w:proofErr w:type="gramEnd"/>
    </w:p>
    <w:p w:rsidR="0059629D" w:rsidRPr="00351CB7" w:rsidRDefault="0059629D" w:rsidP="00351CB7">
      <w:pPr>
        <w:pStyle w:val="HTML"/>
        <w:ind w:firstLine="540"/>
        <w:jc w:val="both"/>
        <w:rPr>
          <w:rFonts w:ascii="Arial" w:hAnsi="Arial" w:cs="Arial"/>
          <w:sz w:val="24"/>
          <w:szCs w:val="24"/>
        </w:rPr>
      </w:pPr>
      <w:r w:rsidRPr="00351CB7">
        <w:rPr>
          <w:rFonts w:ascii="Arial" w:hAnsi="Arial" w:cs="Arial"/>
          <w:sz w:val="24"/>
          <w:szCs w:val="24"/>
        </w:rPr>
        <w:t>К элементам благоустройства территории относятся декоративные, технические, планировочные, конструктивные устройства, растительные компоненты, различные виды оборудования и оформления, малые архитектурные формы, некапитальные нестационарные сооружения, наружная реклама и информация, используемые как составные части благоустройства.</w:t>
      </w:r>
    </w:p>
    <w:p w:rsidR="0059629D" w:rsidRPr="00351CB7" w:rsidRDefault="0059629D" w:rsidP="00351CB7">
      <w:pPr>
        <w:pStyle w:val="HTML"/>
        <w:ind w:firstLine="540"/>
        <w:jc w:val="both"/>
        <w:rPr>
          <w:rFonts w:ascii="Arial" w:hAnsi="Arial" w:cs="Arial"/>
          <w:sz w:val="24"/>
          <w:szCs w:val="24"/>
        </w:rPr>
      </w:pPr>
      <w:r w:rsidRPr="00351CB7">
        <w:rPr>
          <w:rFonts w:ascii="Arial" w:hAnsi="Arial" w:cs="Arial"/>
          <w:sz w:val="24"/>
          <w:szCs w:val="24"/>
        </w:rPr>
        <w:t>К объектам благоустройства территории относятся площадки, дворы,  функционально-планировочные образования, территория Заплавненского сельского поселения.</w:t>
      </w:r>
    </w:p>
    <w:p w:rsidR="0059629D" w:rsidRPr="00351CB7" w:rsidRDefault="0059629D" w:rsidP="00351CB7">
      <w:pPr>
        <w:pStyle w:val="HTML"/>
        <w:ind w:firstLine="540"/>
        <w:jc w:val="both"/>
        <w:rPr>
          <w:rFonts w:ascii="Arial" w:hAnsi="Arial" w:cs="Arial"/>
          <w:sz w:val="24"/>
          <w:szCs w:val="24"/>
        </w:rPr>
      </w:pPr>
      <w:r w:rsidRPr="00351CB7">
        <w:rPr>
          <w:rFonts w:ascii="Arial" w:hAnsi="Arial" w:cs="Arial"/>
          <w:sz w:val="24"/>
          <w:szCs w:val="24"/>
        </w:rPr>
        <w:t>Настоящие Правила по благоустройству территории Заплавненского сельского поселения регламентируют правоотношения в области благоустройства поселения. Настоящие Правила действуют на территории Заплавненского сельского поселения и обязательны для исполнения всеми хозяйствующими субъектами (предприятиями независимо от форм собственности и ведомственной принадлежности, индивидуальными предпринимателями), учреждениями и гражданами.</w:t>
      </w:r>
    </w:p>
    <w:p w:rsidR="0059629D" w:rsidRPr="00351CB7" w:rsidRDefault="0059629D" w:rsidP="00351CB7">
      <w:pPr>
        <w:pStyle w:val="HTML"/>
        <w:ind w:firstLine="540"/>
        <w:jc w:val="both"/>
        <w:rPr>
          <w:rFonts w:ascii="Arial" w:hAnsi="Arial" w:cs="Arial"/>
          <w:sz w:val="24"/>
          <w:szCs w:val="24"/>
        </w:rPr>
      </w:pPr>
      <w:r w:rsidRPr="00351CB7">
        <w:rPr>
          <w:rFonts w:ascii="Arial" w:hAnsi="Arial" w:cs="Arial"/>
          <w:sz w:val="24"/>
          <w:szCs w:val="24"/>
        </w:rPr>
        <w:t>Настоящие Правила по благоустройству Заплавненского сельского поселения регламентируют правоотношения в области благоустройства поселения. Настоящие Правила действуют на территории Заплавненского сельского поселения и обязательны для исполнения всеми хозяйствующими субъектами (предприятиями независимо от форм собственности и ведомственной принадлежности, индивидуальными предпринимателями), учреждениями и гражданами.</w:t>
      </w:r>
    </w:p>
    <w:p w:rsidR="0059629D" w:rsidRPr="00351CB7" w:rsidRDefault="0059629D" w:rsidP="00351CB7">
      <w:pPr>
        <w:pStyle w:val="HTML"/>
        <w:ind w:firstLine="540"/>
        <w:jc w:val="both"/>
        <w:rPr>
          <w:rFonts w:ascii="Arial" w:hAnsi="Arial" w:cs="Arial"/>
          <w:sz w:val="24"/>
          <w:szCs w:val="24"/>
        </w:rPr>
      </w:pPr>
      <w:r w:rsidRPr="00351CB7">
        <w:rPr>
          <w:rFonts w:ascii="Arial" w:hAnsi="Arial" w:cs="Arial"/>
          <w:sz w:val="24"/>
          <w:szCs w:val="24"/>
        </w:rPr>
        <w:t xml:space="preserve">Настоящие Правила приняты в целях обеспечения права граждан на благоприятную среду обитания - окружающую природную среду, условия труда, проживания, быта, </w:t>
      </w:r>
      <w:r w:rsidRPr="00351CB7">
        <w:rPr>
          <w:rFonts w:ascii="Arial" w:hAnsi="Arial" w:cs="Arial"/>
          <w:sz w:val="24"/>
          <w:szCs w:val="24"/>
        </w:rPr>
        <w:lastRenderedPageBreak/>
        <w:t>отдыха. Это право обеспечивается обязательным исполнением органами местного самоуправления Заплавненского сельского поселения, юридическими лицами и гражданами требований настоящих Правил.</w:t>
      </w:r>
    </w:p>
    <w:p w:rsidR="0059629D" w:rsidRPr="00351CB7" w:rsidRDefault="0059629D" w:rsidP="00351CB7">
      <w:pPr>
        <w:pStyle w:val="HTML"/>
        <w:ind w:firstLine="540"/>
        <w:jc w:val="both"/>
        <w:rPr>
          <w:rFonts w:ascii="Arial" w:hAnsi="Arial" w:cs="Arial"/>
          <w:sz w:val="24"/>
          <w:szCs w:val="24"/>
        </w:rPr>
      </w:pPr>
      <w:r w:rsidRPr="00351CB7">
        <w:rPr>
          <w:rFonts w:ascii="Arial" w:hAnsi="Arial" w:cs="Arial"/>
          <w:sz w:val="24"/>
          <w:szCs w:val="24"/>
        </w:rPr>
        <w:t>Основные понятия:</w:t>
      </w:r>
    </w:p>
    <w:p w:rsidR="0059629D" w:rsidRPr="00351CB7" w:rsidRDefault="0059629D" w:rsidP="00351CB7">
      <w:pPr>
        <w:pStyle w:val="HTM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351CB7">
        <w:rPr>
          <w:rFonts w:ascii="Arial" w:hAnsi="Arial" w:cs="Arial"/>
          <w:sz w:val="24"/>
          <w:szCs w:val="24"/>
        </w:rPr>
        <w:t>Элементы благоустройства -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  <w:proofErr w:type="gramEnd"/>
    </w:p>
    <w:p w:rsidR="0059629D" w:rsidRPr="00351CB7" w:rsidRDefault="0059629D" w:rsidP="00351CB7">
      <w:pPr>
        <w:pStyle w:val="HTML"/>
        <w:ind w:firstLine="540"/>
        <w:jc w:val="both"/>
        <w:rPr>
          <w:rFonts w:ascii="Arial" w:hAnsi="Arial" w:cs="Arial"/>
          <w:sz w:val="24"/>
          <w:szCs w:val="24"/>
        </w:rPr>
      </w:pPr>
      <w:r w:rsidRPr="00351CB7">
        <w:rPr>
          <w:rFonts w:ascii="Arial" w:hAnsi="Arial" w:cs="Arial"/>
          <w:sz w:val="24"/>
          <w:szCs w:val="24"/>
        </w:rPr>
        <w:t xml:space="preserve">Прилегающая территория -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</w:t>
      </w:r>
      <w:proofErr w:type="gramStart"/>
      <w:r w:rsidRPr="00351CB7">
        <w:rPr>
          <w:rFonts w:ascii="Arial" w:hAnsi="Arial" w:cs="Arial"/>
          <w:sz w:val="24"/>
          <w:szCs w:val="24"/>
        </w:rPr>
        <w:t>границы</w:t>
      </w:r>
      <w:proofErr w:type="gramEnd"/>
      <w:r w:rsidRPr="00351CB7">
        <w:rPr>
          <w:rFonts w:ascii="Arial" w:hAnsi="Arial" w:cs="Arial"/>
          <w:sz w:val="24"/>
          <w:szCs w:val="24"/>
        </w:rPr>
        <w:t xml:space="preserve"> которой определены правилами благоустройства территории муниципального образования в соответствии с порядком, установленным законом субъекта Российской Федерации.</w:t>
      </w:r>
    </w:p>
    <w:p w:rsidR="0059629D" w:rsidRPr="00351CB7" w:rsidRDefault="0059629D" w:rsidP="00351CB7">
      <w:pPr>
        <w:pStyle w:val="HTML"/>
        <w:ind w:firstLine="540"/>
        <w:jc w:val="both"/>
        <w:rPr>
          <w:rFonts w:ascii="Arial" w:hAnsi="Arial" w:cs="Arial"/>
          <w:sz w:val="24"/>
          <w:szCs w:val="24"/>
        </w:rPr>
      </w:pPr>
      <w:r w:rsidRPr="00351CB7">
        <w:rPr>
          <w:rFonts w:ascii="Arial" w:hAnsi="Arial" w:cs="Arial"/>
          <w:sz w:val="24"/>
          <w:szCs w:val="24"/>
        </w:rPr>
        <w:t>Контейнер - мусоросборник, предназначенный для складирования твердых коммунальных отходов, за исключением крупногабаритных отходов.</w:t>
      </w:r>
    </w:p>
    <w:p w:rsidR="0059629D" w:rsidRPr="00351CB7" w:rsidRDefault="0059629D" w:rsidP="00351CB7">
      <w:pPr>
        <w:pStyle w:val="HTML"/>
        <w:ind w:firstLine="540"/>
        <w:jc w:val="both"/>
        <w:rPr>
          <w:rFonts w:ascii="Arial" w:hAnsi="Arial" w:cs="Arial"/>
          <w:sz w:val="24"/>
          <w:szCs w:val="24"/>
        </w:rPr>
      </w:pPr>
      <w:r w:rsidRPr="00351CB7">
        <w:rPr>
          <w:rFonts w:ascii="Arial" w:hAnsi="Arial" w:cs="Arial"/>
          <w:sz w:val="24"/>
          <w:szCs w:val="24"/>
        </w:rPr>
        <w:t>Контейнерная площадка - место (площадка) накопления твердых коммунальных отходов,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санитарно-эпидемиологического благополучия населения и предназначенное для размещения контейнеров и бункеров.</w:t>
      </w:r>
    </w:p>
    <w:p w:rsidR="0059629D" w:rsidRPr="00351CB7" w:rsidRDefault="0059629D" w:rsidP="00351CB7">
      <w:pPr>
        <w:pStyle w:val="HTML"/>
        <w:ind w:firstLine="540"/>
        <w:jc w:val="both"/>
        <w:rPr>
          <w:rFonts w:ascii="Arial" w:hAnsi="Arial" w:cs="Arial"/>
          <w:sz w:val="24"/>
          <w:szCs w:val="24"/>
        </w:rPr>
      </w:pPr>
      <w:r w:rsidRPr="00351CB7">
        <w:rPr>
          <w:rFonts w:ascii="Arial" w:hAnsi="Arial" w:cs="Arial"/>
          <w:sz w:val="24"/>
          <w:szCs w:val="24"/>
        </w:rPr>
        <w:t>Бункер - мусоросборник, предназначенный для складирования крупногабаритных отходов</w:t>
      </w:r>
      <w:proofErr w:type="gramStart"/>
      <w:r w:rsidRPr="00351CB7">
        <w:rPr>
          <w:rFonts w:ascii="Arial" w:hAnsi="Arial" w:cs="Arial"/>
          <w:sz w:val="24"/>
          <w:szCs w:val="24"/>
        </w:rPr>
        <w:t>.».</w:t>
      </w:r>
      <w:proofErr w:type="gramEnd"/>
    </w:p>
    <w:p w:rsidR="0059629D" w:rsidRPr="00351CB7" w:rsidRDefault="0059629D" w:rsidP="00351CB7">
      <w:pPr>
        <w:pStyle w:val="ConsPlusNormal"/>
        <w:ind w:firstLine="540"/>
        <w:jc w:val="both"/>
        <w:rPr>
          <w:rFonts w:eastAsia="Times New Roman"/>
          <w:bCs/>
          <w:sz w:val="24"/>
          <w:szCs w:val="24"/>
        </w:rPr>
      </w:pPr>
      <w:r w:rsidRPr="00351CB7">
        <w:rPr>
          <w:sz w:val="24"/>
          <w:szCs w:val="24"/>
        </w:rPr>
        <w:t xml:space="preserve">1.2. Пункт 1.3.14. Раздела 1. </w:t>
      </w:r>
      <w:r w:rsidRPr="00351CB7">
        <w:rPr>
          <w:rFonts w:eastAsia="Times New Roman"/>
          <w:bCs/>
          <w:sz w:val="24"/>
          <w:szCs w:val="24"/>
        </w:rPr>
        <w:t>«Порядок уборки и содержания территории» изложить в новой редакции:</w:t>
      </w:r>
    </w:p>
    <w:p w:rsidR="0059629D" w:rsidRPr="00351CB7" w:rsidRDefault="0059629D" w:rsidP="00351CB7">
      <w:pPr>
        <w:pStyle w:val="HTML"/>
        <w:ind w:firstLine="540"/>
        <w:jc w:val="both"/>
        <w:rPr>
          <w:rFonts w:ascii="Arial" w:hAnsi="Arial" w:cs="Arial"/>
          <w:sz w:val="24"/>
          <w:szCs w:val="24"/>
        </w:rPr>
      </w:pPr>
    </w:p>
    <w:p w:rsidR="0059629D" w:rsidRPr="00351CB7" w:rsidRDefault="0059629D" w:rsidP="00351CB7">
      <w:pPr>
        <w:pStyle w:val="HTML"/>
        <w:ind w:firstLine="540"/>
        <w:jc w:val="both"/>
        <w:rPr>
          <w:rFonts w:ascii="Arial" w:hAnsi="Arial" w:cs="Arial"/>
          <w:sz w:val="24"/>
          <w:szCs w:val="24"/>
        </w:rPr>
      </w:pPr>
      <w:r w:rsidRPr="00351CB7">
        <w:rPr>
          <w:rFonts w:ascii="Arial" w:hAnsi="Arial" w:cs="Arial"/>
          <w:sz w:val="24"/>
          <w:szCs w:val="24"/>
        </w:rPr>
        <w:t>«1.3.14. Закрепление прилегающей территории является бесплатным. Закрепление территории не влечет перехода каких-либо прав на указанную территорию к заявителю от органов местного самоуправления.</w:t>
      </w:r>
    </w:p>
    <w:p w:rsidR="0059629D" w:rsidRPr="00351CB7" w:rsidRDefault="0059629D" w:rsidP="00351CB7">
      <w:pPr>
        <w:pStyle w:val="HTML"/>
        <w:ind w:firstLine="540"/>
        <w:jc w:val="both"/>
        <w:rPr>
          <w:rFonts w:ascii="Arial" w:hAnsi="Arial" w:cs="Arial"/>
          <w:sz w:val="24"/>
          <w:szCs w:val="24"/>
        </w:rPr>
      </w:pPr>
      <w:r w:rsidRPr="00351CB7">
        <w:rPr>
          <w:rFonts w:ascii="Arial" w:hAnsi="Arial" w:cs="Arial"/>
          <w:sz w:val="24"/>
          <w:szCs w:val="24"/>
        </w:rPr>
        <w:tab/>
        <w:t>Границы прилегающей территории определяются посредством установления расстояния в метрах от границ  здания, строения, сооружения, земельного участка, в  отношении которых определяются границы прилегающей территории. Расстояния от границ  здания, строения, сооружения, земельного участка, в  отношении которых определяются границы прилегающей территории, могут быть дифференцированы правилами благоустройства в зависимости от вида разрешенного использования земельного участка, назначения здания, строения, сооружения.</w:t>
      </w:r>
    </w:p>
    <w:p w:rsidR="0059629D" w:rsidRPr="00351CB7" w:rsidRDefault="0059629D" w:rsidP="00351CB7">
      <w:pPr>
        <w:pStyle w:val="HTML"/>
        <w:ind w:firstLine="540"/>
        <w:jc w:val="both"/>
        <w:rPr>
          <w:rFonts w:ascii="Arial" w:hAnsi="Arial" w:cs="Arial"/>
          <w:sz w:val="24"/>
          <w:szCs w:val="24"/>
        </w:rPr>
      </w:pPr>
      <w:r w:rsidRPr="00351CB7">
        <w:rPr>
          <w:rFonts w:ascii="Arial" w:hAnsi="Arial" w:cs="Arial"/>
          <w:sz w:val="24"/>
          <w:szCs w:val="24"/>
        </w:rPr>
        <w:tab/>
        <w:t>В границы прилегающих территорий не включаются дороги, проезды и другие объекты транспортной инфраструктуры, парки, скверы, бульвары, береговые полосы, а также иные территории, содержание которых является обязанностью собственника и (или) правообладателя расположенного на них имущества в соответствии с законодательством Российской Федерации или договором.</w:t>
      </w:r>
      <w:r w:rsidRPr="00351CB7">
        <w:rPr>
          <w:rFonts w:ascii="Arial" w:hAnsi="Arial" w:cs="Arial"/>
          <w:sz w:val="24"/>
          <w:szCs w:val="24"/>
        </w:rPr>
        <w:tab/>
      </w:r>
    </w:p>
    <w:p w:rsidR="0059629D" w:rsidRPr="00351CB7" w:rsidRDefault="0059629D" w:rsidP="00351CB7">
      <w:pPr>
        <w:pStyle w:val="HTML"/>
        <w:ind w:firstLine="540"/>
        <w:jc w:val="both"/>
        <w:rPr>
          <w:rFonts w:ascii="Arial" w:hAnsi="Arial" w:cs="Arial"/>
          <w:sz w:val="24"/>
          <w:szCs w:val="24"/>
        </w:rPr>
      </w:pPr>
      <w:r w:rsidRPr="00351CB7">
        <w:rPr>
          <w:rFonts w:ascii="Arial" w:hAnsi="Arial" w:cs="Arial"/>
          <w:sz w:val="24"/>
          <w:szCs w:val="24"/>
        </w:rPr>
        <w:tab/>
        <w:t xml:space="preserve"> Границы прилегающей территории определяются с учетом следующих ограничений:   </w:t>
      </w:r>
    </w:p>
    <w:p w:rsidR="0059629D" w:rsidRPr="00351CB7" w:rsidRDefault="0059629D" w:rsidP="00351CB7">
      <w:pPr>
        <w:pStyle w:val="HTML"/>
        <w:ind w:firstLine="540"/>
        <w:jc w:val="both"/>
        <w:rPr>
          <w:rFonts w:ascii="Arial" w:hAnsi="Arial" w:cs="Arial"/>
          <w:sz w:val="24"/>
          <w:szCs w:val="24"/>
        </w:rPr>
      </w:pPr>
      <w:r w:rsidRPr="00351CB7">
        <w:rPr>
          <w:rFonts w:ascii="Arial" w:hAnsi="Arial" w:cs="Arial"/>
          <w:sz w:val="24"/>
          <w:szCs w:val="24"/>
        </w:rPr>
        <w:t>- в отношении каждого здания, строения, сооружения, земельного участка могут быть установлены границы только одной прилегающей территории, в том числе границы, имеющие один замкнутый контур или два непересекающихся замкнутых контура;</w:t>
      </w:r>
    </w:p>
    <w:p w:rsidR="0059629D" w:rsidRPr="00351CB7" w:rsidRDefault="0059629D" w:rsidP="00351CB7">
      <w:pPr>
        <w:pStyle w:val="HTML"/>
        <w:ind w:firstLine="540"/>
        <w:jc w:val="both"/>
        <w:rPr>
          <w:rFonts w:ascii="Arial" w:hAnsi="Arial" w:cs="Arial"/>
          <w:sz w:val="24"/>
          <w:szCs w:val="24"/>
        </w:rPr>
      </w:pPr>
      <w:r w:rsidRPr="00351CB7">
        <w:rPr>
          <w:rFonts w:ascii="Arial" w:hAnsi="Arial" w:cs="Arial"/>
          <w:sz w:val="24"/>
          <w:szCs w:val="24"/>
        </w:rPr>
        <w:t>- установление общей прилегающей территории для двух и более зданий, строений, сооружений, земельных участков, за исключением случаев, когда здание, строение, сооружение или земельный участок, в том числе объект коммунальной инфраструктуры, предназначены исключительно для обеспечения функционирования другого здания, строения, сооружения, земельного участка, в отношении которых определяются границы прилегающей территории, не допускается;</w:t>
      </w:r>
    </w:p>
    <w:p w:rsidR="0059629D" w:rsidRPr="00351CB7" w:rsidRDefault="0059629D" w:rsidP="00351CB7">
      <w:pPr>
        <w:pStyle w:val="HTML"/>
        <w:ind w:firstLine="540"/>
        <w:jc w:val="both"/>
        <w:rPr>
          <w:rFonts w:ascii="Arial" w:hAnsi="Arial" w:cs="Arial"/>
          <w:sz w:val="24"/>
          <w:szCs w:val="24"/>
        </w:rPr>
      </w:pPr>
      <w:r w:rsidRPr="00351CB7">
        <w:rPr>
          <w:rFonts w:ascii="Arial" w:hAnsi="Arial" w:cs="Arial"/>
          <w:sz w:val="24"/>
          <w:szCs w:val="24"/>
        </w:rPr>
        <w:t>- не допускается пересечение границ прилегающих территорий;</w:t>
      </w:r>
    </w:p>
    <w:p w:rsidR="0059629D" w:rsidRPr="00351CB7" w:rsidRDefault="0059629D" w:rsidP="00351CB7">
      <w:pPr>
        <w:pStyle w:val="HTML"/>
        <w:ind w:firstLine="540"/>
        <w:jc w:val="both"/>
        <w:rPr>
          <w:rFonts w:ascii="Arial" w:hAnsi="Arial" w:cs="Arial"/>
          <w:sz w:val="24"/>
          <w:szCs w:val="24"/>
        </w:rPr>
      </w:pPr>
      <w:r w:rsidRPr="00351CB7">
        <w:rPr>
          <w:rFonts w:ascii="Arial" w:hAnsi="Arial" w:cs="Arial"/>
          <w:sz w:val="24"/>
          <w:szCs w:val="24"/>
        </w:rPr>
        <w:lastRenderedPageBreak/>
        <w:t xml:space="preserve">       - внутренняя часть границ прилегающей территории устанавливается по границе здания, строения, сооружения, земельного участка, в отношении которых определяются границы прилегающей территории;</w:t>
      </w:r>
    </w:p>
    <w:p w:rsidR="0059629D" w:rsidRPr="00351CB7" w:rsidRDefault="0059629D" w:rsidP="00351CB7">
      <w:pPr>
        <w:pStyle w:val="HTML"/>
        <w:ind w:firstLine="540"/>
        <w:jc w:val="both"/>
        <w:rPr>
          <w:rFonts w:ascii="Arial" w:hAnsi="Arial" w:cs="Arial"/>
          <w:sz w:val="24"/>
          <w:szCs w:val="24"/>
        </w:rPr>
      </w:pPr>
      <w:r w:rsidRPr="00351CB7">
        <w:rPr>
          <w:rFonts w:ascii="Arial" w:hAnsi="Arial" w:cs="Arial"/>
          <w:sz w:val="24"/>
          <w:szCs w:val="24"/>
        </w:rPr>
        <w:t xml:space="preserve">- при определении границ прилегающей территории не допускается вклинивание, </w:t>
      </w:r>
      <w:proofErr w:type="spellStart"/>
      <w:r w:rsidRPr="00351CB7">
        <w:rPr>
          <w:rFonts w:ascii="Arial" w:hAnsi="Arial" w:cs="Arial"/>
          <w:sz w:val="24"/>
          <w:szCs w:val="24"/>
        </w:rPr>
        <w:t>вкрапливание</w:t>
      </w:r>
      <w:proofErr w:type="spellEnd"/>
      <w:r w:rsidRPr="00351CB7">
        <w:rPr>
          <w:rFonts w:ascii="Arial" w:hAnsi="Arial" w:cs="Arial"/>
          <w:sz w:val="24"/>
          <w:szCs w:val="24"/>
        </w:rPr>
        <w:t>, изломанность границ, чересполосица.</w:t>
      </w:r>
    </w:p>
    <w:p w:rsidR="0059629D" w:rsidRPr="00351CB7" w:rsidRDefault="0059629D" w:rsidP="00351CB7">
      <w:pPr>
        <w:pStyle w:val="HTML"/>
        <w:ind w:firstLine="540"/>
        <w:jc w:val="both"/>
        <w:rPr>
          <w:rFonts w:ascii="Arial" w:hAnsi="Arial" w:cs="Arial"/>
          <w:sz w:val="24"/>
          <w:szCs w:val="24"/>
        </w:rPr>
      </w:pPr>
      <w:r w:rsidRPr="00351CB7">
        <w:rPr>
          <w:rFonts w:ascii="Arial" w:hAnsi="Arial" w:cs="Arial"/>
          <w:sz w:val="24"/>
          <w:szCs w:val="24"/>
        </w:rPr>
        <w:tab/>
        <w:t>Границы прилегающей территории отображаются на схеме границ прилегающей территории (Далее — схема). Форма схемы границ прилегающей территории, требования к ее подготовке устанавливаются правилами благоустройства. В текстовой части схемы  границ прилегающей территории указываются кадастровый номер (при наличии), адрес здания, строения, сооружения, земельного участка, в отношении которых установлены границы прилегающей территории, условный номер прилегающей территории.</w:t>
      </w:r>
    </w:p>
    <w:p w:rsidR="0059629D" w:rsidRPr="00351CB7" w:rsidRDefault="0059629D" w:rsidP="00351CB7">
      <w:pPr>
        <w:pStyle w:val="HTML"/>
        <w:ind w:firstLine="540"/>
        <w:jc w:val="both"/>
        <w:rPr>
          <w:rFonts w:ascii="Arial" w:hAnsi="Arial" w:cs="Arial"/>
          <w:sz w:val="24"/>
          <w:szCs w:val="24"/>
        </w:rPr>
      </w:pPr>
      <w:r w:rsidRPr="00351CB7">
        <w:rPr>
          <w:rFonts w:ascii="Arial" w:hAnsi="Arial" w:cs="Arial"/>
          <w:sz w:val="24"/>
          <w:szCs w:val="24"/>
        </w:rPr>
        <w:tab/>
        <w:t>Схема границ прилегающей территории составляется в масштабе 1:500 или 1:1000. Схема границ прилегающей территории может составляться с использованием системы координат, применяемой при ведении Единого государственного реестра недвижимости, в том числе посредством отображения границ прилегающей территории на кадастровом плане территории.</w:t>
      </w:r>
    </w:p>
    <w:p w:rsidR="0059629D" w:rsidRPr="00351CB7" w:rsidRDefault="0059629D" w:rsidP="00351CB7">
      <w:pPr>
        <w:pStyle w:val="HTML"/>
        <w:ind w:firstLine="540"/>
        <w:jc w:val="both"/>
        <w:rPr>
          <w:rFonts w:ascii="Arial" w:hAnsi="Arial" w:cs="Arial"/>
          <w:sz w:val="24"/>
          <w:szCs w:val="24"/>
        </w:rPr>
      </w:pPr>
      <w:r w:rsidRPr="00351CB7">
        <w:rPr>
          <w:rFonts w:ascii="Arial" w:hAnsi="Arial" w:cs="Arial"/>
          <w:sz w:val="24"/>
          <w:szCs w:val="24"/>
        </w:rPr>
        <w:tab/>
        <w:t>Подготовка схемы границ прилегающей территории обеспечивается в соответствии с Законом Волгоградской области уполномоченным органом администрации Заплавненского сельского поселения за счет средств местного бюджета в порядке, установленном бюджетным законодательством.</w:t>
      </w:r>
    </w:p>
    <w:p w:rsidR="0059629D" w:rsidRPr="00351CB7" w:rsidRDefault="0059629D" w:rsidP="00351CB7">
      <w:pPr>
        <w:pStyle w:val="HTML"/>
        <w:ind w:firstLine="540"/>
        <w:jc w:val="both"/>
        <w:rPr>
          <w:rFonts w:ascii="Arial" w:hAnsi="Arial" w:cs="Arial"/>
          <w:sz w:val="24"/>
          <w:szCs w:val="24"/>
        </w:rPr>
      </w:pPr>
      <w:r w:rsidRPr="00351CB7">
        <w:rPr>
          <w:rFonts w:ascii="Arial" w:hAnsi="Arial" w:cs="Arial"/>
          <w:sz w:val="24"/>
          <w:szCs w:val="24"/>
        </w:rPr>
        <w:t>Схема границ прилегающей территории может быть подготовлена в соответствии с  Законом Волгоградской области физическими и (или) юридическими лицами за счет их средств.</w:t>
      </w:r>
      <w:r w:rsidRPr="00351CB7">
        <w:rPr>
          <w:rFonts w:ascii="Arial" w:hAnsi="Arial" w:cs="Arial"/>
          <w:sz w:val="24"/>
          <w:szCs w:val="24"/>
        </w:rPr>
        <w:tab/>
      </w:r>
    </w:p>
    <w:p w:rsidR="0059629D" w:rsidRPr="00351CB7" w:rsidRDefault="0059629D" w:rsidP="00351CB7">
      <w:pPr>
        <w:pStyle w:val="HTML"/>
        <w:ind w:firstLine="540"/>
        <w:jc w:val="both"/>
        <w:rPr>
          <w:rFonts w:ascii="Arial" w:hAnsi="Arial" w:cs="Arial"/>
          <w:sz w:val="24"/>
          <w:szCs w:val="24"/>
        </w:rPr>
      </w:pPr>
      <w:r w:rsidRPr="00351CB7">
        <w:rPr>
          <w:rFonts w:ascii="Arial" w:hAnsi="Arial" w:cs="Arial"/>
          <w:sz w:val="24"/>
          <w:szCs w:val="24"/>
        </w:rPr>
        <w:tab/>
        <w:t xml:space="preserve">Установление и изменение границ прилегающей территории осуществляется путем утверждения уполномоченным органом местного </w:t>
      </w:r>
      <w:proofErr w:type="gramStart"/>
      <w:r w:rsidRPr="00351CB7">
        <w:rPr>
          <w:rFonts w:ascii="Arial" w:hAnsi="Arial" w:cs="Arial"/>
          <w:sz w:val="24"/>
          <w:szCs w:val="24"/>
        </w:rPr>
        <w:t>самоуправления муниципального образования Волгоградской области схемы границ прилегающей территории</w:t>
      </w:r>
      <w:proofErr w:type="gramEnd"/>
      <w:r w:rsidRPr="00351CB7">
        <w:rPr>
          <w:rFonts w:ascii="Arial" w:hAnsi="Arial" w:cs="Arial"/>
          <w:sz w:val="24"/>
          <w:szCs w:val="24"/>
        </w:rPr>
        <w:t>.</w:t>
      </w:r>
    </w:p>
    <w:p w:rsidR="0059629D" w:rsidRPr="00351CB7" w:rsidRDefault="0059629D" w:rsidP="00351CB7">
      <w:pPr>
        <w:pStyle w:val="HTML"/>
        <w:ind w:firstLine="540"/>
        <w:jc w:val="both"/>
        <w:rPr>
          <w:rFonts w:ascii="Arial" w:hAnsi="Arial" w:cs="Arial"/>
          <w:sz w:val="24"/>
          <w:szCs w:val="24"/>
        </w:rPr>
      </w:pPr>
      <w:r w:rsidRPr="00351CB7">
        <w:rPr>
          <w:rFonts w:ascii="Arial" w:hAnsi="Arial" w:cs="Arial"/>
          <w:sz w:val="24"/>
          <w:szCs w:val="24"/>
        </w:rPr>
        <w:tab/>
        <w:t>Утвержденные схемы границ прилегающих территорий публикуются (обнародуются) в порядке, установленном для официального опубликования (обнародования) муниципальных правовых актов, и размещаются на официальном сайте администрации Заплавненского сельского поселения в информационно-телекоммуникационной сети "Интернет"</w:t>
      </w:r>
      <w:proofErr w:type="gramStart"/>
      <w:r w:rsidRPr="00351CB7">
        <w:rPr>
          <w:rFonts w:ascii="Arial" w:hAnsi="Arial" w:cs="Arial"/>
          <w:sz w:val="24"/>
          <w:szCs w:val="24"/>
        </w:rPr>
        <w:t>.»</w:t>
      </w:r>
      <w:proofErr w:type="gramEnd"/>
      <w:r w:rsidRPr="00351CB7">
        <w:rPr>
          <w:rFonts w:ascii="Arial" w:hAnsi="Arial" w:cs="Arial"/>
          <w:sz w:val="24"/>
          <w:szCs w:val="24"/>
        </w:rPr>
        <w:t>.</w:t>
      </w:r>
    </w:p>
    <w:p w:rsidR="0059629D" w:rsidRPr="00351CB7" w:rsidRDefault="0059629D" w:rsidP="00351CB7">
      <w:pPr>
        <w:pStyle w:val="HTML"/>
        <w:ind w:firstLine="540"/>
        <w:jc w:val="both"/>
        <w:rPr>
          <w:rFonts w:ascii="Arial" w:hAnsi="Arial" w:cs="Arial"/>
          <w:sz w:val="24"/>
          <w:szCs w:val="24"/>
        </w:rPr>
      </w:pPr>
    </w:p>
    <w:p w:rsidR="0059629D" w:rsidRPr="00351CB7" w:rsidRDefault="0059629D" w:rsidP="00351CB7">
      <w:pPr>
        <w:pStyle w:val="HTML"/>
        <w:ind w:firstLine="540"/>
        <w:jc w:val="both"/>
        <w:rPr>
          <w:rFonts w:ascii="Arial" w:hAnsi="Arial" w:cs="Arial"/>
          <w:sz w:val="24"/>
          <w:szCs w:val="24"/>
        </w:rPr>
      </w:pPr>
    </w:p>
    <w:p w:rsidR="009475F2" w:rsidRPr="00351CB7" w:rsidRDefault="009475F2" w:rsidP="00351CB7">
      <w:pPr>
        <w:pStyle w:val="HTML"/>
        <w:ind w:firstLine="540"/>
        <w:jc w:val="both"/>
        <w:rPr>
          <w:rFonts w:ascii="Arial" w:hAnsi="Arial" w:cs="Arial"/>
          <w:sz w:val="24"/>
          <w:szCs w:val="24"/>
        </w:rPr>
      </w:pPr>
      <w:r w:rsidRPr="00351CB7">
        <w:rPr>
          <w:rFonts w:ascii="Arial" w:hAnsi="Arial" w:cs="Arial"/>
          <w:sz w:val="24"/>
          <w:szCs w:val="24"/>
        </w:rPr>
        <w:t xml:space="preserve">2. </w:t>
      </w:r>
      <w:r w:rsidR="00057791" w:rsidRPr="00351CB7">
        <w:rPr>
          <w:rFonts w:ascii="Arial" w:hAnsi="Arial" w:cs="Arial"/>
          <w:sz w:val="24"/>
          <w:szCs w:val="24"/>
        </w:rPr>
        <w:t>Настоящее решение подлежит официальному обнародованию.</w:t>
      </w:r>
    </w:p>
    <w:p w:rsidR="00645350" w:rsidRPr="00351CB7" w:rsidRDefault="00645350" w:rsidP="00351CB7">
      <w:pPr>
        <w:pStyle w:val="HTML"/>
        <w:rPr>
          <w:rFonts w:ascii="Arial" w:hAnsi="Arial" w:cs="Arial"/>
          <w:sz w:val="24"/>
          <w:szCs w:val="24"/>
        </w:rPr>
      </w:pPr>
    </w:p>
    <w:p w:rsidR="001B2AB5" w:rsidRPr="00351CB7" w:rsidRDefault="001B2AB5" w:rsidP="00351CB7">
      <w:pPr>
        <w:pStyle w:val="HTML"/>
        <w:rPr>
          <w:rFonts w:ascii="Arial" w:hAnsi="Arial" w:cs="Arial"/>
          <w:sz w:val="24"/>
          <w:szCs w:val="24"/>
        </w:rPr>
      </w:pPr>
    </w:p>
    <w:p w:rsidR="001B2AB5" w:rsidRPr="00351CB7" w:rsidRDefault="001B2AB5" w:rsidP="00351CB7">
      <w:pPr>
        <w:pStyle w:val="HTML"/>
        <w:rPr>
          <w:rFonts w:ascii="Arial" w:hAnsi="Arial" w:cs="Arial"/>
          <w:sz w:val="24"/>
          <w:szCs w:val="24"/>
        </w:rPr>
      </w:pPr>
    </w:p>
    <w:p w:rsidR="001B2AB5" w:rsidRPr="00351CB7" w:rsidRDefault="001B2AB5" w:rsidP="00351CB7">
      <w:pPr>
        <w:pStyle w:val="HTML"/>
        <w:rPr>
          <w:rFonts w:ascii="Arial" w:hAnsi="Arial" w:cs="Arial"/>
          <w:sz w:val="24"/>
          <w:szCs w:val="24"/>
        </w:rPr>
      </w:pPr>
    </w:p>
    <w:p w:rsidR="001B2AB5" w:rsidRPr="00351CB7" w:rsidRDefault="001B2AB5" w:rsidP="00351CB7">
      <w:pPr>
        <w:pStyle w:val="HTML"/>
        <w:rPr>
          <w:rFonts w:ascii="Arial" w:hAnsi="Arial" w:cs="Arial"/>
          <w:sz w:val="24"/>
          <w:szCs w:val="24"/>
        </w:rPr>
      </w:pPr>
    </w:p>
    <w:p w:rsidR="0059629D" w:rsidRPr="00351CB7" w:rsidRDefault="00645350" w:rsidP="00351CB7">
      <w:pPr>
        <w:pStyle w:val="HTML"/>
        <w:rPr>
          <w:rFonts w:ascii="Arial" w:hAnsi="Arial" w:cs="Arial"/>
          <w:sz w:val="24"/>
          <w:szCs w:val="24"/>
        </w:rPr>
      </w:pPr>
      <w:r w:rsidRPr="00351CB7">
        <w:rPr>
          <w:rFonts w:ascii="Arial" w:hAnsi="Arial" w:cs="Arial"/>
          <w:sz w:val="24"/>
          <w:szCs w:val="24"/>
        </w:rPr>
        <w:t xml:space="preserve">Глава </w:t>
      </w:r>
      <w:r w:rsidR="00FB4AED" w:rsidRPr="00351CB7">
        <w:rPr>
          <w:rFonts w:ascii="Arial" w:hAnsi="Arial" w:cs="Arial"/>
          <w:sz w:val="24"/>
          <w:szCs w:val="24"/>
        </w:rPr>
        <w:t>Заплавненского</w:t>
      </w:r>
    </w:p>
    <w:p w:rsidR="000B19EF" w:rsidRPr="00351CB7" w:rsidRDefault="00482A1A" w:rsidP="00351CB7">
      <w:pPr>
        <w:pStyle w:val="HTML"/>
        <w:rPr>
          <w:rFonts w:ascii="Arial" w:hAnsi="Arial" w:cs="Arial"/>
          <w:sz w:val="24"/>
          <w:szCs w:val="24"/>
        </w:rPr>
      </w:pPr>
      <w:r w:rsidRPr="00351CB7">
        <w:rPr>
          <w:rFonts w:ascii="Arial" w:hAnsi="Arial" w:cs="Arial"/>
          <w:sz w:val="24"/>
          <w:szCs w:val="24"/>
        </w:rPr>
        <w:t>сельского поселения                                А.В. Юдин</w:t>
      </w:r>
      <w:r w:rsidR="00BA22FD" w:rsidRPr="00351CB7">
        <w:rPr>
          <w:rFonts w:ascii="Arial" w:hAnsi="Arial" w:cs="Arial"/>
          <w:sz w:val="24"/>
          <w:szCs w:val="24"/>
        </w:rPr>
        <w:tab/>
      </w:r>
      <w:r w:rsidR="00BA22FD" w:rsidRPr="00351CB7">
        <w:rPr>
          <w:rFonts w:ascii="Arial" w:hAnsi="Arial" w:cs="Arial"/>
          <w:sz w:val="24"/>
          <w:szCs w:val="24"/>
        </w:rPr>
        <w:tab/>
      </w:r>
      <w:r w:rsidR="00BA22FD" w:rsidRPr="00351CB7">
        <w:rPr>
          <w:rFonts w:ascii="Arial" w:hAnsi="Arial" w:cs="Arial"/>
          <w:sz w:val="24"/>
          <w:szCs w:val="24"/>
        </w:rPr>
        <w:tab/>
      </w:r>
      <w:r w:rsidR="00BA22FD" w:rsidRPr="00351CB7">
        <w:rPr>
          <w:rFonts w:ascii="Arial" w:hAnsi="Arial" w:cs="Arial"/>
          <w:sz w:val="24"/>
          <w:szCs w:val="24"/>
        </w:rPr>
        <w:tab/>
      </w:r>
      <w:r w:rsidR="00BA22FD" w:rsidRPr="00351CB7">
        <w:rPr>
          <w:rFonts w:ascii="Arial" w:hAnsi="Arial" w:cs="Arial"/>
          <w:sz w:val="24"/>
          <w:szCs w:val="24"/>
        </w:rPr>
        <w:tab/>
      </w:r>
      <w:r w:rsidR="00BA22FD" w:rsidRPr="00351CB7">
        <w:rPr>
          <w:rFonts w:ascii="Arial" w:hAnsi="Arial" w:cs="Arial"/>
          <w:sz w:val="24"/>
          <w:szCs w:val="24"/>
        </w:rPr>
        <w:tab/>
      </w:r>
      <w:r w:rsidR="00BA22FD" w:rsidRPr="00351CB7">
        <w:rPr>
          <w:rFonts w:ascii="Arial" w:hAnsi="Arial" w:cs="Arial"/>
          <w:sz w:val="24"/>
          <w:szCs w:val="24"/>
        </w:rPr>
        <w:tab/>
      </w:r>
      <w:r w:rsidR="00BA22FD" w:rsidRPr="00351CB7">
        <w:rPr>
          <w:rFonts w:ascii="Arial" w:hAnsi="Arial" w:cs="Arial"/>
          <w:sz w:val="24"/>
          <w:szCs w:val="24"/>
        </w:rPr>
        <w:tab/>
      </w:r>
    </w:p>
    <w:sectPr w:rsidR="000B19EF" w:rsidRPr="00351CB7" w:rsidSect="001B2AB5">
      <w:pgSz w:w="11906" w:h="16838"/>
      <w:pgMar w:top="1134" w:right="566" w:bottom="709" w:left="1133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CED" w:rsidRDefault="00E67CED" w:rsidP="00291741">
      <w:r>
        <w:separator/>
      </w:r>
    </w:p>
  </w:endnote>
  <w:endnote w:type="continuationSeparator" w:id="1">
    <w:p w:rsidR="00E67CED" w:rsidRDefault="00E67CED" w:rsidP="002917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CED" w:rsidRDefault="00E67CED" w:rsidP="00291741">
      <w:r>
        <w:separator/>
      </w:r>
    </w:p>
  </w:footnote>
  <w:footnote w:type="continuationSeparator" w:id="1">
    <w:p w:rsidR="00E67CED" w:rsidRDefault="00E67CED" w:rsidP="002917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50000" w:hash="FqzBCbELDu76pFm/K+f7SQzUkIs=" w:salt="nKvU8MG+FwUNZmiByNLa6g==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19EF"/>
    <w:rsid w:val="000001BD"/>
    <w:rsid w:val="00000D70"/>
    <w:rsid w:val="00001F00"/>
    <w:rsid w:val="00002A1E"/>
    <w:rsid w:val="00003F9A"/>
    <w:rsid w:val="00004D76"/>
    <w:rsid w:val="00007313"/>
    <w:rsid w:val="0001072F"/>
    <w:rsid w:val="00010BF6"/>
    <w:rsid w:val="00012A2B"/>
    <w:rsid w:val="00013A7D"/>
    <w:rsid w:val="00014A2E"/>
    <w:rsid w:val="00017286"/>
    <w:rsid w:val="000203F9"/>
    <w:rsid w:val="0002204B"/>
    <w:rsid w:val="000251FA"/>
    <w:rsid w:val="0002704D"/>
    <w:rsid w:val="00030C75"/>
    <w:rsid w:val="0003147B"/>
    <w:rsid w:val="00031C6D"/>
    <w:rsid w:val="00032348"/>
    <w:rsid w:val="000352A3"/>
    <w:rsid w:val="00035DA8"/>
    <w:rsid w:val="0003782E"/>
    <w:rsid w:val="00040939"/>
    <w:rsid w:val="00042509"/>
    <w:rsid w:val="00043BD1"/>
    <w:rsid w:val="00046003"/>
    <w:rsid w:val="00046F79"/>
    <w:rsid w:val="000470E5"/>
    <w:rsid w:val="00047259"/>
    <w:rsid w:val="00047528"/>
    <w:rsid w:val="00047608"/>
    <w:rsid w:val="0005069A"/>
    <w:rsid w:val="00050845"/>
    <w:rsid w:val="00050EEA"/>
    <w:rsid w:val="0005105F"/>
    <w:rsid w:val="0005135E"/>
    <w:rsid w:val="000516AF"/>
    <w:rsid w:val="00052845"/>
    <w:rsid w:val="00054554"/>
    <w:rsid w:val="00057791"/>
    <w:rsid w:val="00060494"/>
    <w:rsid w:val="00060A15"/>
    <w:rsid w:val="000613DB"/>
    <w:rsid w:val="000637A6"/>
    <w:rsid w:val="00066572"/>
    <w:rsid w:val="0007275A"/>
    <w:rsid w:val="000729BB"/>
    <w:rsid w:val="00074751"/>
    <w:rsid w:val="0007487C"/>
    <w:rsid w:val="00074A66"/>
    <w:rsid w:val="00076B95"/>
    <w:rsid w:val="00077FBD"/>
    <w:rsid w:val="00082155"/>
    <w:rsid w:val="00082C7F"/>
    <w:rsid w:val="000838CF"/>
    <w:rsid w:val="00084233"/>
    <w:rsid w:val="00084F66"/>
    <w:rsid w:val="00086E7D"/>
    <w:rsid w:val="00087393"/>
    <w:rsid w:val="0008773D"/>
    <w:rsid w:val="00092843"/>
    <w:rsid w:val="00096AF2"/>
    <w:rsid w:val="000A0837"/>
    <w:rsid w:val="000A1B48"/>
    <w:rsid w:val="000A4C4D"/>
    <w:rsid w:val="000A74EC"/>
    <w:rsid w:val="000B06FB"/>
    <w:rsid w:val="000B19EF"/>
    <w:rsid w:val="000B6A19"/>
    <w:rsid w:val="000B7C3C"/>
    <w:rsid w:val="000C056B"/>
    <w:rsid w:val="000C100E"/>
    <w:rsid w:val="000C43CA"/>
    <w:rsid w:val="000C4693"/>
    <w:rsid w:val="000C7334"/>
    <w:rsid w:val="000D10AA"/>
    <w:rsid w:val="000D1F8A"/>
    <w:rsid w:val="000D2867"/>
    <w:rsid w:val="000D6B25"/>
    <w:rsid w:val="000D791A"/>
    <w:rsid w:val="000E09C4"/>
    <w:rsid w:val="000E0D23"/>
    <w:rsid w:val="000E2B0B"/>
    <w:rsid w:val="000E2B62"/>
    <w:rsid w:val="000E4500"/>
    <w:rsid w:val="000E7391"/>
    <w:rsid w:val="000E7D41"/>
    <w:rsid w:val="000F135B"/>
    <w:rsid w:val="000F2513"/>
    <w:rsid w:val="000F31B8"/>
    <w:rsid w:val="000F34A3"/>
    <w:rsid w:val="000F56DE"/>
    <w:rsid w:val="000F5A96"/>
    <w:rsid w:val="000F6ED3"/>
    <w:rsid w:val="001003AF"/>
    <w:rsid w:val="00102D7E"/>
    <w:rsid w:val="00103208"/>
    <w:rsid w:val="00104B61"/>
    <w:rsid w:val="00105929"/>
    <w:rsid w:val="00107923"/>
    <w:rsid w:val="00110C38"/>
    <w:rsid w:val="00120EE4"/>
    <w:rsid w:val="00122C73"/>
    <w:rsid w:val="00123FFB"/>
    <w:rsid w:val="00125067"/>
    <w:rsid w:val="001307B0"/>
    <w:rsid w:val="00132F07"/>
    <w:rsid w:val="0013548A"/>
    <w:rsid w:val="0013549F"/>
    <w:rsid w:val="001360ED"/>
    <w:rsid w:val="00137BC1"/>
    <w:rsid w:val="001405D3"/>
    <w:rsid w:val="00141003"/>
    <w:rsid w:val="00141D11"/>
    <w:rsid w:val="00142B8C"/>
    <w:rsid w:val="00142F1D"/>
    <w:rsid w:val="001440B4"/>
    <w:rsid w:val="00146D70"/>
    <w:rsid w:val="00147C25"/>
    <w:rsid w:val="00151427"/>
    <w:rsid w:val="00151D07"/>
    <w:rsid w:val="001520ED"/>
    <w:rsid w:val="00152C05"/>
    <w:rsid w:val="00153BA7"/>
    <w:rsid w:val="00154CC1"/>
    <w:rsid w:val="00156233"/>
    <w:rsid w:val="00156808"/>
    <w:rsid w:val="0016052E"/>
    <w:rsid w:val="00164172"/>
    <w:rsid w:val="00165276"/>
    <w:rsid w:val="00166FD3"/>
    <w:rsid w:val="00167289"/>
    <w:rsid w:val="00171F71"/>
    <w:rsid w:val="00172384"/>
    <w:rsid w:val="00174A04"/>
    <w:rsid w:val="00176732"/>
    <w:rsid w:val="00176B7E"/>
    <w:rsid w:val="00180633"/>
    <w:rsid w:val="00180CB7"/>
    <w:rsid w:val="00181B5A"/>
    <w:rsid w:val="00184854"/>
    <w:rsid w:val="0018595B"/>
    <w:rsid w:val="00192938"/>
    <w:rsid w:val="00193533"/>
    <w:rsid w:val="00195A96"/>
    <w:rsid w:val="00196054"/>
    <w:rsid w:val="0019674F"/>
    <w:rsid w:val="00197735"/>
    <w:rsid w:val="001A052F"/>
    <w:rsid w:val="001A1F6F"/>
    <w:rsid w:val="001A45DA"/>
    <w:rsid w:val="001A539C"/>
    <w:rsid w:val="001A5430"/>
    <w:rsid w:val="001A5937"/>
    <w:rsid w:val="001A60F4"/>
    <w:rsid w:val="001A6B98"/>
    <w:rsid w:val="001A7B67"/>
    <w:rsid w:val="001B07C7"/>
    <w:rsid w:val="001B2A16"/>
    <w:rsid w:val="001B2AB5"/>
    <w:rsid w:val="001B30CD"/>
    <w:rsid w:val="001B3C42"/>
    <w:rsid w:val="001B3EB5"/>
    <w:rsid w:val="001B45C4"/>
    <w:rsid w:val="001B5489"/>
    <w:rsid w:val="001C0266"/>
    <w:rsid w:val="001C15D3"/>
    <w:rsid w:val="001C1CA2"/>
    <w:rsid w:val="001C20B2"/>
    <w:rsid w:val="001C213D"/>
    <w:rsid w:val="001C50DD"/>
    <w:rsid w:val="001C59E0"/>
    <w:rsid w:val="001C5D51"/>
    <w:rsid w:val="001C64F1"/>
    <w:rsid w:val="001C65DE"/>
    <w:rsid w:val="001D1385"/>
    <w:rsid w:val="001D462F"/>
    <w:rsid w:val="001D5D19"/>
    <w:rsid w:val="001D721D"/>
    <w:rsid w:val="001E04FD"/>
    <w:rsid w:val="001E0554"/>
    <w:rsid w:val="001E0E9A"/>
    <w:rsid w:val="001E1D46"/>
    <w:rsid w:val="001E3CFD"/>
    <w:rsid w:val="001E579D"/>
    <w:rsid w:val="001E7A82"/>
    <w:rsid w:val="001F0B26"/>
    <w:rsid w:val="001F1DB9"/>
    <w:rsid w:val="001F1DCC"/>
    <w:rsid w:val="001F3141"/>
    <w:rsid w:val="001F57E6"/>
    <w:rsid w:val="001F5C01"/>
    <w:rsid w:val="001F61E0"/>
    <w:rsid w:val="001F7359"/>
    <w:rsid w:val="001F7376"/>
    <w:rsid w:val="00202D50"/>
    <w:rsid w:val="002045CE"/>
    <w:rsid w:val="00204D20"/>
    <w:rsid w:val="002068BA"/>
    <w:rsid w:val="00211148"/>
    <w:rsid w:val="00214945"/>
    <w:rsid w:val="00215F39"/>
    <w:rsid w:val="00217B75"/>
    <w:rsid w:val="00217FBB"/>
    <w:rsid w:val="00223629"/>
    <w:rsid w:val="002255A3"/>
    <w:rsid w:val="00227A89"/>
    <w:rsid w:val="00227C53"/>
    <w:rsid w:val="002304AA"/>
    <w:rsid w:val="00232A28"/>
    <w:rsid w:val="00234A34"/>
    <w:rsid w:val="00234AC8"/>
    <w:rsid w:val="00235974"/>
    <w:rsid w:val="00235D89"/>
    <w:rsid w:val="00242183"/>
    <w:rsid w:val="00244800"/>
    <w:rsid w:val="0024590B"/>
    <w:rsid w:val="0025077A"/>
    <w:rsid w:val="002536BC"/>
    <w:rsid w:val="00255259"/>
    <w:rsid w:val="00256430"/>
    <w:rsid w:val="002638C1"/>
    <w:rsid w:val="00264024"/>
    <w:rsid w:val="00265297"/>
    <w:rsid w:val="00266AA3"/>
    <w:rsid w:val="002717DA"/>
    <w:rsid w:val="00275DAA"/>
    <w:rsid w:val="002840C6"/>
    <w:rsid w:val="00284B5E"/>
    <w:rsid w:val="00284EF0"/>
    <w:rsid w:val="00291741"/>
    <w:rsid w:val="00295222"/>
    <w:rsid w:val="002953D9"/>
    <w:rsid w:val="002A06A1"/>
    <w:rsid w:val="002A3B50"/>
    <w:rsid w:val="002A4E1D"/>
    <w:rsid w:val="002A5996"/>
    <w:rsid w:val="002A6D9F"/>
    <w:rsid w:val="002B2612"/>
    <w:rsid w:val="002B2A31"/>
    <w:rsid w:val="002B38C3"/>
    <w:rsid w:val="002B3D2C"/>
    <w:rsid w:val="002B3DE8"/>
    <w:rsid w:val="002B452A"/>
    <w:rsid w:val="002B4CA5"/>
    <w:rsid w:val="002B715D"/>
    <w:rsid w:val="002C369A"/>
    <w:rsid w:val="002C3F24"/>
    <w:rsid w:val="002C52E0"/>
    <w:rsid w:val="002C6170"/>
    <w:rsid w:val="002C6295"/>
    <w:rsid w:val="002D0048"/>
    <w:rsid w:val="002D0AA5"/>
    <w:rsid w:val="002D1BB0"/>
    <w:rsid w:val="002E22D2"/>
    <w:rsid w:val="002E2A6A"/>
    <w:rsid w:val="002E6C83"/>
    <w:rsid w:val="002E7FA7"/>
    <w:rsid w:val="002F0FA4"/>
    <w:rsid w:val="002F1237"/>
    <w:rsid w:val="002F228D"/>
    <w:rsid w:val="002F30C8"/>
    <w:rsid w:val="002F513B"/>
    <w:rsid w:val="002F6F70"/>
    <w:rsid w:val="002F75D2"/>
    <w:rsid w:val="002F7C01"/>
    <w:rsid w:val="00304818"/>
    <w:rsid w:val="0030732C"/>
    <w:rsid w:val="0031020C"/>
    <w:rsid w:val="0031023E"/>
    <w:rsid w:val="00310331"/>
    <w:rsid w:val="00312D7B"/>
    <w:rsid w:val="0031403F"/>
    <w:rsid w:val="00314471"/>
    <w:rsid w:val="00314A2F"/>
    <w:rsid w:val="003156D9"/>
    <w:rsid w:val="00320C89"/>
    <w:rsid w:val="0032439D"/>
    <w:rsid w:val="00326778"/>
    <w:rsid w:val="003307AA"/>
    <w:rsid w:val="00336342"/>
    <w:rsid w:val="0033768F"/>
    <w:rsid w:val="00337898"/>
    <w:rsid w:val="003403F7"/>
    <w:rsid w:val="0034064F"/>
    <w:rsid w:val="00341FE3"/>
    <w:rsid w:val="003423E3"/>
    <w:rsid w:val="00342552"/>
    <w:rsid w:val="00346550"/>
    <w:rsid w:val="003470A8"/>
    <w:rsid w:val="003515D8"/>
    <w:rsid w:val="00351CB7"/>
    <w:rsid w:val="003535AB"/>
    <w:rsid w:val="00354B73"/>
    <w:rsid w:val="00355F81"/>
    <w:rsid w:val="003567E2"/>
    <w:rsid w:val="0036083C"/>
    <w:rsid w:val="00361F2B"/>
    <w:rsid w:val="0036254D"/>
    <w:rsid w:val="00364E35"/>
    <w:rsid w:val="00367CC9"/>
    <w:rsid w:val="00371AFC"/>
    <w:rsid w:val="00371EEA"/>
    <w:rsid w:val="00372B59"/>
    <w:rsid w:val="00373342"/>
    <w:rsid w:val="00373EBA"/>
    <w:rsid w:val="00374242"/>
    <w:rsid w:val="00375995"/>
    <w:rsid w:val="00375BDF"/>
    <w:rsid w:val="00377EAD"/>
    <w:rsid w:val="00380A8A"/>
    <w:rsid w:val="003819F3"/>
    <w:rsid w:val="003829CB"/>
    <w:rsid w:val="0038316C"/>
    <w:rsid w:val="00385D94"/>
    <w:rsid w:val="00386AA6"/>
    <w:rsid w:val="003878B7"/>
    <w:rsid w:val="00387B5D"/>
    <w:rsid w:val="00391023"/>
    <w:rsid w:val="00392A86"/>
    <w:rsid w:val="003A039E"/>
    <w:rsid w:val="003A6D4F"/>
    <w:rsid w:val="003A716D"/>
    <w:rsid w:val="003A71F4"/>
    <w:rsid w:val="003B040A"/>
    <w:rsid w:val="003B2512"/>
    <w:rsid w:val="003B3761"/>
    <w:rsid w:val="003B39CC"/>
    <w:rsid w:val="003B488C"/>
    <w:rsid w:val="003C6031"/>
    <w:rsid w:val="003C71F5"/>
    <w:rsid w:val="003C77BF"/>
    <w:rsid w:val="003C7A68"/>
    <w:rsid w:val="003D0032"/>
    <w:rsid w:val="003D0D15"/>
    <w:rsid w:val="003D5986"/>
    <w:rsid w:val="003D6450"/>
    <w:rsid w:val="003D702E"/>
    <w:rsid w:val="003E0DE1"/>
    <w:rsid w:val="003E5641"/>
    <w:rsid w:val="003E797B"/>
    <w:rsid w:val="003F12D2"/>
    <w:rsid w:val="003F137E"/>
    <w:rsid w:val="003F217A"/>
    <w:rsid w:val="003F268E"/>
    <w:rsid w:val="003F3F91"/>
    <w:rsid w:val="003F449C"/>
    <w:rsid w:val="003F561A"/>
    <w:rsid w:val="003F6D38"/>
    <w:rsid w:val="00401181"/>
    <w:rsid w:val="00401A14"/>
    <w:rsid w:val="0040403F"/>
    <w:rsid w:val="004055E6"/>
    <w:rsid w:val="00410535"/>
    <w:rsid w:val="00413F61"/>
    <w:rsid w:val="00416C21"/>
    <w:rsid w:val="004171FE"/>
    <w:rsid w:val="004213EC"/>
    <w:rsid w:val="00421416"/>
    <w:rsid w:val="0042234C"/>
    <w:rsid w:val="00422B1E"/>
    <w:rsid w:val="0043163C"/>
    <w:rsid w:val="004330F9"/>
    <w:rsid w:val="004378A3"/>
    <w:rsid w:val="004400D1"/>
    <w:rsid w:val="00441426"/>
    <w:rsid w:val="00442835"/>
    <w:rsid w:val="00443078"/>
    <w:rsid w:val="004434F5"/>
    <w:rsid w:val="0045051B"/>
    <w:rsid w:val="0045103C"/>
    <w:rsid w:val="004524F7"/>
    <w:rsid w:val="004547AF"/>
    <w:rsid w:val="00455D31"/>
    <w:rsid w:val="00455E12"/>
    <w:rsid w:val="0045663C"/>
    <w:rsid w:val="00456C50"/>
    <w:rsid w:val="00460796"/>
    <w:rsid w:val="00462411"/>
    <w:rsid w:val="0046285C"/>
    <w:rsid w:val="00462CB6"/>
    <w:rsid w:val="004639FF"/>
    <w:rsid w:val="00463BC0"/>
    <w:rsid w:val="00464E4C"/>
    <w:rsid w:val="004661B4"/>
    <w:rsid w:val="00466555"/>
    <w:rsid w:val="004667E3"/>
    <w:rsid w:val="0047057D"/>
    <w:rsid w:val="004727E6"/>
    <w:rsid w:val="00476C1D"/>
    <w:rsid w:val="00477883"/>
    <w:rsid w:val="00481CDB"/>
    <w:rsid w:val="00482A1A"/>
    <w:rsid w:val="004831D4"/>
    <w:rsid w:val="00483A03"/>
    <w:rsid w:val="00483B50"/>
    <w:rsid w:val="004843A7"/>
    <w:rsid w:val="004861A4"/>
    <w:rsid w:val="0049036F"/>
    <w:rsid w:val="0049040C"/>
    <w:rsid w:val="00490AC7"/>
    <w:rsid w:val="00491622"/>
    <w:rsid w:val="004929B2"/>
    <w:rsid w:val="00493B75"/>
    <w:rsid w:val="00493F97"/>
    <w:rsid w:val="00494178"/>
    <w:rsid w:val="004954CC"/>
    <w:rsid w:val="00495DAB"/>
    <w:rsid w:val="004964A5"/>
    <w:rsid w:val="00497D91"/>
    <w:rsid w:val="004A10CE"/>
    <w:rsid w:val="004A1BD1"/>
    <w:rsid w:val="004A1F00"/>
    <w:rsid w:val="004A3697"/>
    <w:rsid w:val="004A45F7"/>
    <w:rsid w:val="004A5316"/>
    <w:rsid w:val="004A5797"/>
    <w:rsid w:val="004A65D6"/>
    <w:rsid w:val="004B0907"/>
    <w:rsid w:val="004B0A02"/>
    <w:rsid w:val="004B2B70"/>
    <w:rsid w:val="004B3FE9"/>
    <w:rsid w:val="004B46CF"/>
    <w:rsid w:val="004B54F8"/>
    <w:rsid w:val="004B5DB9"/>
    <w:rsid w:val="004B774E"/>
    <w:rsid w:val="004B7E5A"/>
    <w:rsid w:val="004C330D"/>
    <w:rsid w:val="004C448C"/>
    <w:rsid w:val="004C51D6"/>
    <w:rsid w:val="004D038E"/>
    <w:rsid w:val="004D059C"/>
    <w:rsid w:val="004D0AAA"/>
    <w:rsid w:val="004D1B2A"/>
    <w:rsid w:val="004D1B6E"/>
    <w:rsid w:val="004D7EC1"/>
    <w:rsid w:val="004E075D"/>
    <w:rsid w:val="004E10B6"/>
    <w:rsid w:val="004E1430"/>
    <w:rsid w:val="004E2D9D"/>
    <w:rsid w:val="004E50BE"/>
    <w:rsid w:val="004E68B2"/>
    <w:rsid w:val="004E72D9"/>
    <w:rsid w:val="004F03CF"/>
    <w:rsid w:val="004F07FB"/>
    <w:rsid w:val="004F16AB"/>
    <w:rsid w:val="004F206D"/>
    <w:rsid w:val="004F2C68"/>
    <w:rsid w:val="005008B8"/>
    <w:rsid w:val="00501FC1"/>
    <w:rsid w:val="00502285"/>
    <w:rsid w:val="00503504"/>
    <w:rsid w:val="005041FE"/>
    <w:rsid w:val="005043E6"/>
    <w:rsid w:val="00506C55"/>
    <w:rsid w:val="00507CBB"/>
    <w:rsid w:val="0051180E"/>
    <w:rsid w:val="005141AB"/>
    <w:rsid w:val="00514F90"/>
    <w:rsid w:val="005248FF"/>
    <w:rsid w:val="005279E7"/>
    <w:rsid w:val="00531543"/>
    <w:rsid w:val="00533162"/>
    <w:rsid w:val="00533F46"/>
    <w:rsid w:val="0053424A"/>
    <w:rsid w:val="00534C08"/>
    <w:rsid w:val="00535CED"/>
    <w:rsid w:val="005360A6"/>
    <w:rsid w:val="0053689F"/>
    <w:rsid w:val="005404D0"/>
    <w:rsid w:val="005427E7"/>
    <w:rsid w:val="00542BAE"/>
    <w:rsid w:val="00543FAF"/>
    <w:rsid w:val="00545483"/>
    <w:rsid w:val="005473A8"/>
    <w:rsid w:val="005475F9"/>
    <w:rsid w:val="00551556"/>
    <w:rsid w:val="00551BC5"/>
    <w:rsid w:val="0055250E"/>
    <w:rsid w:val="00554B45"/>
    <w:rsid w:val="00555920"/>
    <w:rsid w:val="00555A33"/>
    <w:rsid w:val="00560FF8"/>
    <w:rsid w:val="005652BB"/>
    <w:rsid w:val="00565A44"/>
    <w:rsid w:val="005713ED"/>
    <w:rsid w:val="00573CC2"/>
    <w:rsid w:val="0057413B"/>
    <w:rsid w:val="00574AEE"/>
    <w:rsid w:val="0057561B"/>
    <w:rsid w:val="00577693"/>
    <w:rsid w:val="00580EDE"/>
    <w:rsid w:val="00583575"/>
    <w:rsid w:val="005848A0"/>
    <w:rsid w:val="00585CE8"/>
    <w:rsid w:val="005861D1"/>
    <w:rsid w:val="00586593"/>
    <w:rsid w:val="00586DAA"/>
    <w:rsid w:val="005908C9"/>
    <w:rsid w:val="00590C4D"/>
    <w:rsid w:val="00591769"/>
    <w:rsid w:val="0059462A"/>
    <w:rsid w:val="00594F2F"/>
    <w:rsid w:val="00595BFE"/>
    <w:rsid w:val="0059629D"/>
    <w:rsid w:val="005A4209"/>
    <w:rsid w:val="005A4B49"/>
    <w:rsid w:val="005A4C60"/>
    <w:rsid w:val="005A736A"/>
    <w:rsid w:val="005A756C"/>
    <w:rsid w:val="005B1B5E"/>
    <w:rsid w:val="005B5EDF"/>
    <w:rsid w:val="005B7806"/>
    <w:rsid w:val="005C2CCE"/>
    <w:rsid w:val="005C55F4"/>
    <w:rsid w:val="005C6E74"/>
    <w:rsid w:val="005C72F9"/>
    <w:rsid w:val="005D41B6"/>
    <w:rsid w:val="005D468D"/>
    <w:rsid w:val="005D5AE4"/>
    <w:rsid w:val="005D626E"/>
    <w:rsid w:val="005E0C92"/>
    <w:rsid w:val="005E14C7"/>
    <w:rsid w:val="005E1A37"/>
    <w:rsid w:val="005E5E5A"/>
    <w:rsid w:val="005E6256"/>
    <w:rsid w:val="005E6832"/>
    <w:rsid w:val="005E7624"/>
    <w:rsid w:val="005F0844"/>
    <w:rsid w:val="005F3051"/>
    <w:rsid w:val="005F3E42"/>
    <w:rsid w:val="005F49A8"/>
    <w:rsid w:val="005F58C1"/>
    <w:rsid w:val="005F5965"/>
    <w:rsid w:val="005F6961"/>
    <w:rsid w:val="00600330"/>
    <w:rsid w:val="00601E4D"/>
    <w:rsid w:val="00605F77"/>
    <w:rsid w:val="00607EEB"/>
    <w:rsid w:val="0061235B"/>
    <w:rsid w:val="0061383D"/>
    <w:rsid w:val="00620A92"/>
    <w:rsid w:val="00625630"/>
    <w:rsid w:val="00625ADE"/>
    <w:rsid w:val="00625CDF"/>
    <w:rsid w:val="006265B3"/>
    <w:rsid w:val="006279EA"/>
    <w:rsid w:val="00630310"/>
    <w:rsid w:val="006313B3"/>
    <w:rsid w:val="00632182"/>
    <w:rsid w:val="00632323"/>
    <w:rsid w:val="00633611"/>
    <w:rsid w:val="00633927"/>
    <w:rsid w:val="00640A36"/>
    <w:rsid w:val="006416E0"/>
    <w:rsid w:val="0064235B"/>
    <w:rsid w:val="00643AEF"/>
    <w:rsid w:val="006444D8"/>
    <w:rsid w:val="00645350"/>
    <w:rsid w:val="00646126"/>
    <w:rsid w:val="00646EC3"/>
    <w:rsid w:val="00647838"/>
    <w:rsid w:val="006478E4"/>
    <w:rsid w:val="00650917"/>
    <w:rsid w:val="006522E7"/>
    <w:rsid w:val="006560BF"/>
    <w:rsid w:val="00657B2A"/>
    <w:rsid w:val="00665194"/>
    <w:rsid w:val="006658D1"/>
    <w:rsid w:val="0067126B"/>
    <w:rsid w:val="00672330"/>
    <w:rsid w:val="00674C03"/>
    <w:rsid w:val="00675CB8"/>
    <w:rsid w:val="0068021C"/>
    <w:rsid w:val="0068216F"/>
    <w:rsid w:val="00682B7A"/>
    <w:rsid w:val="0068339F"/>
    <w:rsid w:val="006839E5"/>
    <w:rsid w:val="006848AF"/>
    <w:rsid w:val="00687699"/>
    <w:rsid w:val="006917DD"/>
    <w:rsid w:val="006928F7"/>
    <w:rsid w:val="00694B36"/>
    <w:rsid w:val="00695CD2"/>
    <w:rsid w:val="0069602D"/>
    <w:rsid w:val="00697B71"/>
    <w:rsid w:val="006A0F64"/>
    <w:rsid w:val="006A1CC0"/>
    <w:rsid w:val="006A2596"/>
    <w:rsid w:val="006A2C7A"/>
    <w:rsid w:val="006A3408"/>
    <w:rsid w:val="006A505D"/>
    <w:rsid w:val="006A531C"/>
    <w:rsid w:val="006A6AC9"/>
    <w:rsid w:val="006A74F7"/>
    <w:rsid w:val="006B0685"/>
    <w:rsid w:val="006B0A6B"/>
    <w:rsid w:val="006B0DBF"/>
    <w:rsid w:val="006B383A"/>
    <w:rsid w:val="006B3E64"/>
    <w:rsid w:val="006B551D"/>
    <w:rsid w:val="006B5611"/>
    <w:rsid w:val="006B5CD9"/>
    <w:rsid w:val="006B621C"/>
    <w:rsid w:val="006B7372"/>
    <w:rsid w:val="006B7C43"/>
    <w:rsid w:val="006C111B"/>
    <w:rsid w:val="006C2F49"/>
    <w:rsid w:val="006C349B"/>
    <w:rsid w:val="006C3AD5"/>
    <w:rsid w:val="006C46E5"/>
    <w:rsid w:val="006C6D5A"/>
    <w:rsid w:val="006C7529"/>
    <w:rsid w:val="006C75A6"/>
    <w:rsid w:val="006D16F9"/>
    <w:rsid w:val="006D1FD9"/>
    <w:rsid w:val="006D3FDA"/>
    <w:rsid w:val="006D42A5"/>
    <w:rsid w:val="006D5DA3"/>
    <w:rsid w:val="006E05E2"/>
    <w:rsid w:val="006E1120"/>
    <w:rsid w:val="006E2437"/>
    <w:rsid w:val="006E33ED"/>
    <w:rsid w:val="006E589D"/>
    <w:rsid w:val="006E7246"/>
    <w:rsid w:val="006E731C"/>
    <w:rsid w:val="006E7708"/>
    <w:rsid w:val="006F16C5"/>
    <w:rsid w:val="006F1E4C"/>
    <w:rsid w:val="006F2FD6"/>
    <w:rsid w:val="006F3D68"/>
    <w:rsid w:val="006F4324"/>
    <w:rsid w:val="006F451E"/>
    <w:rsid w:val="006F4D5C"/>
    <w:rsid w:val="006F5D06"/>
    <w:rsid w:val="006F68B4"/>
    <w:rsid w:val="006F7CBB"/>
    <w:rsid w:val="006F7F44"/>
    <w:rsid w:val="007001D7"/>
    <w:rsid w:val="00704A3C"/>
    <w:rsid w:val="0070609A"/>
    <w:rsid w:val="007103B5"/>
    <w:rsid w:val="00712B4D"/>
    <w:rsid w:val="00715548"/>
    <w:rsid w:val="0071580C"/>
    <w:rsid w:val="00721B13"/>
    <w:rsid w:val="007239DB"/>
    <w:rsid w:val="00724301"/>
    <w:rsid w:val="007307B4"/>
    <w:rsid w:val="00733FD9"/>
    <w:rsid w:val="00734495"/>
    <w:rsid w:val="00741FBC"/>
    <w:rsid w:val="0074264C"/>
    <w:rsid w:val="00746AFD"/>
    <w:rsid w:val="00746BD8"/>
    <w:rsid w:val="00747C1E"/>
    <w:rsid w:val="00753D23"/>
    <w:rsid w:val="007540C0"/>
    <w:rsid w:val="00760367"/>
    <w:rsid w:val="00761901"/>
    <w:rsid w:val="007634C9"/>
    <w:rsid w:val="00763EA7"/>
    <w:rsid w:val="007640D9"/>
    <w:rsid w:val="0076449F"/>
    <w:rsid w:val="0076544D"/>
    <w:rsid w:val="00766B38"/>
    <w:rsid w:val="00767663"/>
    <w:rsid w:val="00771FEB"/>
    <w:rsid w:val="00772D2C"/>
    <w:rsid w:val="00774A70"/>
    <w:rsid w:val="00775898"/>
    <w:rsid w:val="007775A6"/>
    <w:rsid w:val="00780EEE"/>
    <w:rsid w:val="007825EA"/>
    <w:rsid w:val="0078507E"/>
    <w:rsid w:val="00786270"/>
    <w:rsid w:val="00786551"/>
    <w:rsid w:val="0078749A"/>
    <w:rsid w:val="00787B88"/>
    <w:rsid w:val="00787EC8"/>
    <w:rsid w:val="00792925"/>
    <w:rsid w:val="007A0167"/>
    <w:rsid w:val="007A02EA"/>
    <w:rsid w:val="007A2BD7"/>
    <w:rsid w:val="007A67D4"/>
    <w:rsid w:val="007B3864"/>
    <w:rsid w:val="007B3946"/>
    <w:rsid w:val="007B52B9"/>
    <w:rsid w:val="007B5FCD"/>
    <w:rsid w:val="007B748A"/>
    <w:rsid w:val="007D0D9A"/>
    <w:rsid w:val="007D38AE"/>
    <w:rsid w:val="007D3E5A"/>
    <w:rsid w:val="007D6C5C"/>
    <w:rsid w:val="007D6D1F"/>
    <w:rsid w:val="007D7270"/>
    <w:rsid w:val="007E18CB"/>
    <w:rsid w:val="007E246C"/>
    <w:rsid w:val="007E2A43"/>
    <w:rsid w:val="007E32C7"/>
    <w:rsid w:val="007E3D1D"/>
    <w:rsid w:val="007E5278"/>
    <w:rsid w:val="007E58A0"/>
    <w:rsid w:val="007E596B"/>
    <w:rsid w:val="007E5B3F"/>
    <w:rsid w:val="007F0057"/>
    <w:rsid w:val="007F08EE"/>
    <w:rsid w:val="007F3BD3"/>
    <w:rsid w:val="007F67F1"/>
    <w:rsid w:val="008047FD"/>
    <w:rsid w:val="008051C0"/>
    <w:rsid w:val="008052EC"/>
    <w:rsid w:val="00805D6B"/>
    <w:rsid w:val="0081029E"/>
    <w:rsid w:val="008135AC"/>
    <w:rsid w:val="0081396B"/>
    <w:rsid w:val="00813F2C"/>
    <w:rsid w:val="00814DC1"/>
    <w:rsid w:val="00814EB2"/>
    <w:rsid w:val="00816EAB"/>
    <w:rsid w:val="00817B19"/>
    <w:rsid w:val="0082058B"/>
    <w:rsid w:val="00821BA1"/>
    <w:rsid w:val="008254F3"/>
    <w:rsid w:val="00830475"/>
    <w:rsid w:val="0083068C"/>
    <w:rsid w:val="00830BB9"/>
    <w:rsid w:val="00840AA8"/>
    <w:rsid w:val="0084385D"/>
    <w:rsid w:val="00845954"/>
    <w:rsid w:val="00850D0E"/>
    <w:rsid w:val="00856AA7"/>
    <w:rsid w:val="00856C72"/>
    <w:rsid w:val="0085726B"/>
    <w:rsid w:val="008578AF"/>
    <w:rsid w:val="00860169"/>
    <w:rsid w:val="008608B4"/>
    <w:rsid w:val="00862946"/>
    <w:rsid w:val="00862F88"/>
    <w:rsid w:val="00865098"/>
    <w:rsid w:val="00866E83"/>
    <w:rsid w:val="008708EB"/>
    <w:rsid w:val="00874D8B"/>
    <w:rsid w:val="00875323"/>
    <w:rsid w:val="00877EF9"/>
    <w:rsid w:val="00880E8D"/>
    <w:rsid w:val="00881CDE"/>
    <w:rsid w:val="0088447F"/>
    <w:rsid w:val="00886512"/>
    <w:rsid w:val="00886E63"/>
    <w:rsid w:val="00887949"/>
    <w:rsid w:val="008929A2"/>
    <w:rsid w:val="00894601"/>
    <w:rsid w:val="00894C75"/>
    <w:rsid w:val="00894CEB"/>
    <w:rsid w:val="00897DF5"/>
    <w:rsid w:val="00897FD2"/>
    <w:rsid w:val="008A0B3A"/>
    <w:rsid w:val="008A238E"/>
    <w:rsid w:val="008A267D"/>
    <w:rsid w:val="008A52C6"/>
    <w:rsid w:val="008A6BA1"/>
    <w:rsid w:val="008A6CC7"/>
    <w:rsid w:val="008B19CB"/>
    <w:rsid w:val="008B5565"/>
    <w:rsid w:val="008B5BC5"/>
    <w:rsid w:val="008B6092"/>
    <w:rsid w:val="008B743F"/>
    <w:rsid w:val="008B7DAB"/>
    <w:rsid w:val="008C0439"/>
    <w:rsid w:val="008C1034"/>
    <w:rsid w:val="008C5187"/>
    <w:rsid w:val="008C51AE"/>
    <w:rsid w:val="008C6068"/>
    <w:rsid w:val="008C699B"/>
    <w:rsid w:val="008D008E"/>
    <w:rsid w:val="008D1886"/>
    <w:rsid w:val="008D221C"/>
    <w:rsid w:val="008D2429"/>
    <w:rsid w:val="008D58FF"/>
    <w:rsid w:val="008D5A2B"/>
    <w:rsid w:val="008E2BFB"/>
    <w:rsid w:val="008E3505"/>
    <w:rsid w:val="008E3635"/>
    <w:rsid w:val="008E40F4"/>
    <w:rsid w:val="008E5370"/>
    <w:rsid w:val="008E6C9A"/>
    <w:rsid w:val="008E7795"/>
    <w:rsid w:val="008F0717"/>
    <w:rsid w:val="008F5F5D"/>
    <w:rsid w:val="00903699"/>
    <w:rsid w:val="00903D4A"/>
    <w:rsid w:val="00904120"/>
    <w:rsid w:val="009057ED"/>
    <w:rsid w:val="00905FFF"/>
    <w:rsid w:val="00910DB3"/>
    <w:rsid w:val="009110AB"/>
    <w:rsid w:val="00911B62"/>
    <w:rsid w:val="009134BE"/>
    <w:rsid w:val="00914B4F"/>
    <w:rsid w:val="00920D4E"/>
    <w:rsid w:val="00922ED6"/>
    <w:rsid w:val="00924872"/>
    <w:rsid w:val="00925105"/>
    <w:rsid w:val="00925BC4"/>
    <w:rsid w:val="00926235"/>
    <w:rsid w:val="00930560"/>
    <w:rsid w:val="0093367A"/>
    <w:rsid w:val="00934DCB"/>
    <w:rsid w:val="00937384"/>
    <w:rsid w:val="00937422"/>
    <w:rsid w:val="00940397"/>
    <w:rsid w:val="009411B4"/>
    <w:rsid w:val="009415FE"/>
    <w:rsid w:val="0094323B"/>
    <w:rsid w:val="009442E5"/>
    <w:rsid w:val="0094487A"/>
    <w:rsid w:val="009453FA"/>
    <w:rsid w:val="00945D1A"/>
    <w:rsid w:val="0094649B"/>
    <w:rsid w:val="00946A83"/>
    <w:rsid w:val="00946DBD"/>
    <w:rsid w:val="009475F2"/>
    <w:rsid w:val="009506C3"/>
    <w:rsid w:val="00951DB6"/>
    <w:rsid w:val="00953E24"/>
    <w:rsid w:val="0096281C"/>
    <w:rsid w:val="00965011"/>
    <w:rsid w:val="009656AC"/>
    <w:rsid w:val="009657E5"/>
    <w:rsid w:val="00965D34"/>
    <w:rsid w:val="00966647"/>
    <w:rsid w:val="00967ABB"/>
    <w:rsid w:val="00971989"/>
    <w:rsid w:val="0097241D"/>
    <w:rsid w:val="00972DC2"/>
    <w:rsid w:val="00974D70"/>
    <w:rsid w:val="00982F00"/>
    <w:rsid w:val="00983381"/>
    <w:rsid w:val="0098518F"/>
    <w:rsid w:val="00987B91"/>
    <w:rsid w:val="009919AA"/>
    <w:rsid w:val="00992817"/>
    <w:rsid w:val="00993998"/>
    <w:rsid w:val="009961C5"/>
    <w:rsid w:val="009968C3"/>
    <w:rsid w:val="00996A20"/>
    <w:rsid w:val="00996E31"/>
    <w:rsid w:val="0099770A"/>
    <w:rsid w:val="009A0803"/>
    <w:rsid w:val="009A2603"/>
    <w:rsid w:val="009A317D"/>
    <w:rsid w:val="009A42D6"/>
    <w:rsid w:val="009A6633"/>
    <w:rsid w:val="009A6C30"/>
    <w:rsid w:val="009A7BB8"/>
    <w:rsid w:val="009B16D3"/>
    <w:rsid w:val="009B3925"/>
    <w:rsid w:val="009B3B83"/>
    <w:rsid w:val="009B6DF2"/>
    <w:rsid w:val="009B7D9A"/>
    <w:rsid w:val="009C020E"/>
    <w:rsid w:val="009C1586"/>
    <w:rsid w:val="009C2957"/>
    <w:rsid w:val="009C3C85"/>
    <w:rsid w:val="009C5B11"/>
    <w:rsid w:val="009C714F"/>
    <w:rsid w:val="009D083D"/>
    <w:rsid w:val="009D28BD"/>
    <w:rsid w:val="009D4315"/>
    <w:rsid w:val="009D5CBF"/>
    <w:rsid w:val="009D6032"/>
    <w:rsid w:val="009D6AA1"/>
    <w:rsid w:val="009E3C07"/>
    <w:rsid w:val="009E4EE0"/>
    <w:rsid w:val="009E5C11"/>
    <w:rsid w:val="009E6DD3"/>
    <w:rsid w:val="009F2CC0"/>
    <w:rsid w:val="009F2E33"/>
    <w:rsid w:val="009F44F5"/>
    <w:rsid w:val="009F55FF"/>
    <w:rsid w:val="009F59B5"/>
    <w:rsid w:val="009F65D1"/>
    <w:rsid w:val="009F7EB8"/>
    <w:rsid w:val="00A02248"/>
    <w:rsid w:val="00A04906"/>
    <w:rsid w:val="00A10DFA"/>
    <w:rsid w:val="00A120C0"/>
    <w:rsid w:val="00A128E8"/>
    <w:rsid w:val="00A155C9"/>
    <w:rsid w:val="00A15F2A"/>
    <w:rsid w:val="00A165EF"/>
    <w:rsid w:val="00A20DC7"/>
    <w:rsid w:val="00A25513"/>
    <w:rsid w:val="00A27DED"/>
    <w:rsid w:val="00A3334A"/>
    <w:rsid w:val="00A34BEC"/>
    <w:rsid w:val="00A34E93"/>
    <w:rsid w:val="00A371C0"/>
    <w:rsid w:val="00A37F75"/>
    <w:rsid w:val="00A41453"/>
    <w:rsid w:val="00A437C6"/>
    <w:rsid w:val="00A43CBF"/>
    <w:rsid w:val="00A440F4"/>
    <w:rsid w:val="00A44930"/>
    <w:rsid w:val="00A4760C"/>
    <w:rsid w:val="00A4761B"/>
    <w:rsid w:val="00A47930"/>
    <w:rsid w:val="00A47AE4"/>
    <w:rsid w:val="00A47C47"/>
    <w:rsid w:val="00A50C43"/>
    <w:rsid w:val="00A51C9D"/>
    <w:rsid w:val="00A523FF"/>
    <w:rsid w:val="00A53B5F"/>
    <w:rsid w:val="00A56B27"/>
    <w:rsid w:val="00A56DCC"/>
    <w:rsid w:val="00A60855"/>
    <w:rsid w:val="00A61FB4"/>
    <w:rsid w:val="00A630C3"/>
    <w:rsid w:val="00A654C5"/>
    <w:rsid w:val="00A658E5"/>
    <w:rsid w:val="00A66028"/>
    <w:rsid w:val="00A67BE3"/>
    <w:rsid w:val="00A70110"/>
    <w:rsid w:val="00A71017"/>
    <w:rsid w:val="00A732E9"/>
    <w:rsid w:val="00A732F9"/>
    <w:rsid w:val="00A73878"/>
    <w:rsid w:val="00A75570"/>
    <w:rsid w:val="00A75F58"/>
    <w:rsid w:val="00A76160"/>
    <w:rsid w:val="00A80625"/>
    <w:rsid w:val="00A82081"/>
    <w:rsid w:val="00A85638"/>
    <w:rsid w:val="00A85666"/>
    <w:rsid w:val="00A86668"/>
    <w:rsid w:val="00A8691B"/>
    <w:rsid w:val="00A901B4"/>
    <w:rsid w:val="00A95486"/>
    <w:rsid w:val="00A95539"/>
    <w:rsid w:val="00A95CB9"/>
    <w:rsid w:val="00AA1900"/>
    <w:rsid w:val="00AA1B18"/>
    <w:rsid w:val="00AA3531"/>
    <w:rsid w:val="00AA38E6"/>
    <w:rsid w:val="00AA41C9"/>
    <w:rsid w:val="00AA458C"/>
    <w:rsid w:val="00AA7798"/>
    <w:rsid w:val="00AB160B"/>
    <w:rsid w:val="00AB1CD6"/>
    <w:rsid w:val="00AB215D"/>
    <w:rsid w:val="00AB2814"/>
    <w:rsid w:val="00AB5D79"/>
    <w:rsid w:val="00AC24AD"/>
    <w:rsid w:val="00AC2814"/>
    <w:rsid w:val="00AD1D40"/>
    <w:rsid w:val="00AD5EC2"/>
    <w:rsid w:val="00AE1221"/>
    <w:rsid w:val="00AE53BC"/>
    <w:rsid w:val="00AE5FFE"/>
    <w:rsid w:val="00AE7F32"/>
    <w:rsid w:val="00AF15D0"/>
    <w:rsid w:val="00AF2655"/>
    <w:rsid w:val="00AF388C"/>
    <w:rsid w:val="00B02E9B"/>
    <w:rsid w:val="00B03CD7"/>
    <w:rsid w:val="00B04428"/>
    <w:rsid w:val="00B0447C"/>
    <w:rsid w:val="00B07251"/>
    <w:rsid w:val="00B12A9B"/>
    <w:rsid w:val="00B13020"/>
    <w:rsid w:val="00B148FD"/>
    <w:rsid w:val="00B1668D"/>
    <w:rsid w:val="00B167ED"/>
    <w:rsid w:val="00B2000D"/>
    <w:rsid w:val="00B20EDA"/>
    <w:rsid w:val="00B21F1D"/>
    <w:rsid w:val="00B220C3"/>
    <w:rsid w:val="00B229CA"/>
    <w:rsid w:val="00B22C0B"/>
    <w:rsid w:val="00B22CAB"/>
    <w:rsid w:val="00B26939"/>
    <w:rsid w:val="00B31ED8"/>
    <w:rsid w:val="00B32475"/>
    <w:rsid w:val="00B37109"/>
    <w:rsid w:val="00B404E4"/>
    <w:rsid w:val="00B40586"/>
    <w:rsid w:val="00B4103E"/>
    <w:rsid w:val="00B4429A"/>
    <w:rsid w:val="00B44732"/>
    <w:rsid w:val="00B45AA8"/>
    <w:rsid w:val="00B470A8"/>
    <w:rsid w:val="00B521CB"/>
    <w:rsid w:val="00B53348"/>
    <w:rsid w:val="00B56526"/>
    <w:rsid w:val="00B569A3"/>
    <w:rsid w:val="00B601BB"/>
    <w:rsid w:val="00B60C92"/>
    <w:rsid w:val="00B61B69"/>
    <w:rsid w:val="00B621AB"/>
    <w:rsid w:val="00B64B9F"/>
    <w:rsid w:val="00B65CA6"/>
    <w:rsid w:val="00B65F26"/>
    <w:rsid w:val="00B6677B"/>
    <w:rsid w:val="00B669AF"/>
    <w:rsid w:val="00B73819"/>
    <w:rsid w:val="00B73A86"/>
    <w:rsid w:val="00B74333"/>
    <w:rsid w:val="00B807E8"/>
    <w:rsid w:val="00B84C7D"/>
    <w:rsid w:val="00B90D49"/>
    <w:rsid w:val="00B91DDA"/>
    <w:rsid w:val="00B93B98"/>
    <w:rsid w:val="00B97207"/>
    <w:rsid w:val="00B977CC"/>
    <w:rsid w:val="00BA14A8"/>
    <w:rsid w:val="00BA22FD"/>
    <w:rsid w:val="00BA29CE"/>
    <w:rsid w:val="00BA3776"/>
    <w:rsid w:val="00BA6352"/>
    <w:rsid w:val="00BA668E"/>
    <w:rsid w:val="00BA788F"/>
    <w:rsid w:val="00BA7AE0"/>
    <w:rsid w:val="00BA7F42"/>
    <w:rsid w:val="00BB0BEE"/>
    <w:rsid w:val="00BB123F"/>
    <w:rsid w:val="00BB20CE"/>
    <w:rsid w:val="00BB275F"/>
    <w:rsid w:val="00BB2B7B"/>
    <w:rsid w:val="00BB4AFE"/>
    <w:rsid w:val="00BB52B1"/>
    <w:rsid w:val="00BB598F"/>
    <w:rsid w:val="00BC1870"/>
    <w:rsid w:val="00BC1EED"/>
    <w:rsid w:val="00BC5E17"/>
    <w:rsid w:val="00BC6439"/>
    <w:rsid w:val="00BC685A"/>
    <w:rsid w:val="00BC7394"/>
    <w:rsid w:val="00BC7FC5"/>
    <w:rsid w:val="00BD2EA8"/>
    <w:rsid w:val="00BD31E3"/>
    <w:rsid w:val="00BD3D47"/>
    <w:rsid w:val="00BD7319"/>
    <w:rsid w:val="00BE0218"/>
    <w:rsid w:val="00BE0F70"/>
    <w:rsid w:val="00BE21AC"/>
    <w:rsid w:val="00BE2389"/>
    <w:rsid w:val="00BE5258"/>
    <w:rsid w:val="00BE57E3"/>
    <w:rsid w:val="00BE61C7"/>
    <w:rsid w:val="00BE6327"/>
    <w:rsid w:val="00BE655F"/>
    <w:rsid w:val="00BE78F5"/>
    <w:rsid w:val="00BF1AB8"/>
    <w:rsid w:val="00BF2A92"/>
    <w:rsid w:val="00BF3D79"/>
    <w:rsid w:val="00BF45F3"/>
    <w:rsid w:val="00BF53CA"/>
    <w:rsid w:val="00C00CBE"/>
    <w:rsid w:val="00C02E8B"/>
    <w:rsid w:val="00C0426A"/>
    <w:rsid w:val="00C05129"/>
    <w:rsid w:val="00C05CC8"/>
    <w:rsid w:val="00C068D5"/>
    <w:rsid w:val="00C1084C"/>
    <w:rsid w:val="00C10AE3"/>
    <w:rsid w:val="00C146DA"/>
    <w:rsid w:val="00C15968"/>
    <w:rsid w:val="00C177DE"/>
    <w:rsid w:val="00C20041"/>
    <w:rsid w:val="00C2284C"/>
    <w:rsid w:val="00C22EE4"/>
    <w:rsid w:val="00C25B93"/>
    <w:rsid w:val="00C26F76"/>
    <w:rsid w:val="00C32A19"/>
    <w:rsid w:val="00C33022"/>
    <w:rsid w:val="00C33413"/>
    <w:rsid w:val="00C342CE"/>
    <w:rsid w:val="00C35F0B"/>
    <w:rsid w:val="00C36233"/>
    <w:rsid w:val="00C37C55"/>
    <w:rsid w:val="00C416AC"/>
    <w:rsid w:val="00C4211E"/>
    <w:rsid w:val="00C42288"/>
    <w:rsid w:val="00C422B2"/>
    <w:rsid w:val="00C43FDA"/>
    <w:rsid w:val="00C45ECD"/>
    <w:rsid w:val="00C4702A"/>
    <w:rsid w:val="00C477CC"/>
    <w:rsid w:val="00C47CF4"/>
    <w:rsid w:val="00C5020D"/>
    <w:rsid w:val="00C50275"/>
    <w:rsid w:val="00C508BC"/>
    <w:rsid w:val="00C51F9A"/>
    <w:rsid w:val="00C5299C"/>
    <w:rsid w:val="00C53ACC"/>
    <w:rsid w:val="00C603B3"/>
    <w:rsid w:val="00C61D84"/>
    <w:rsid w:val="00C624B0"/>
    <w:rsid w:val="00C63169"/>
    <w:rsid w:val="00C63FE0"/>
    <w:rsid w:val="00C6452C"/>
    <w:rsid w:val="00C64A14"/>
    <w:rsid w:val="00C66380"/>
    <w:rsid w:val="00C668BC"/>
    <w:rsid w:val="00C7029E"/>
    <w:rsid w:val="00C70B6D"/>
    <w:rsid w:val="00C712FA"/>
    <w:rsid w:val="00C717C1"/>
    <w:rsid w:val="00C72B25"/>
    <w:rsid w:val="00C732E4"/>
    <w:rsid w:val="00C75040"/>
    <w:rsid w:val="00C75872"/>
    <w:rsid w:val="00C76B93"/>
    <w:rsid w:val="00C80F04"/>
    <w:rsid w:val="00C8248A"/>
    <w:rsid w:val="00C85631"/>
    <w:rsid w:val="00C90943"/>
    <w:rsid w:val="00C91238"/>
    <w:rsid w:val="00C917E4"/>
    <w:rsid w:val="00C94E88"/>
    <w:rsid w:val="00C95643"/>
    <w:rsid w:val="00CA0C0C"/>
    <w:rsid w:val="00CA220D"/>
    <w:rsid w:val="00CA2262"/>
    <w:rsid w:val="00CA58A4"/>
    <w:rsid w:val="00CA6512"/>
    <w:rsid w:val="00CA7EB4"/>
    <w:rsid w:val="00CB11AF"/>
    <w:rsid w:val="00CB1C6F"/>
    <w:rsid w:val="00CB26E2"/>
    <w:rsid w:val="00CB3496"/>
    <w:rsid w:val="00CB4291"/>
    <w:rsid w:val="00CB4DC4"/>
    <w:rsid w:val="00CB5A77"/>
    <w:rsid w:val="00CB7EB8"/>
    <w:rsid w:val="00CC30E9"/>
    <w:rsid w:val="00CC3C41"/>
    <w:rsid w:val="00CC6EC8"/>
    <w:rsid w:val="00CC7A62"/>
    <w:rsid w:val="00CC7F6C"/>
    <w:rsid w:val="00CD03C3"/>
    <w:rsid w:val="00CD079F"/>
    <w:rsid w:val="00CD3C30"/>
    <w:rsid w:val="00CD3D47"/>
    <w:rsid w:val="00CD4196"/>
    <w:rsid w:val="00CD696B"/>
    <w:rsid w:val="00CE1FCB"/>
    <w:rsid w:val="00CE6A83"/>
    <w:rsid w:val="00CE6E60"/>
    <w:rsid w:val="00CE74E9"/>
    <w:rsid w:val="00CF0D56"/>
    <w:rsid w:val="00CF397A"/>
    <w:rsid w:val="00D011EA"/>
    <w:rsid w:val="00D02102"/>
    <w:rsid w:val="00D02105"/>
    <w:rsid w:val="00D03740"/>
    <w:rsid w:val="00D03E5D"/>
    <w:rsid w:val="00D045AF"/>
    <w:rsid w:val="00D06EB2"/>
    <w:rsid w:val="00D10F3B"/>
    <w:rsid w:val="00D11279"/>
    <w:rsid w:val="00D126E3"/>
    <w:rsid w:val="00D158C5"/>
    <w:rsid w:val="00D20435"/>
    <w:rsid w:val="00D213CB"/>
    <w:rsid w:val="00D21660"/>
    <w:rsid w:val="00D21C75"/>
    <w:rsid w:val="00D21D2C"/>
    <w:rsid w:val="00D23569"/>
    <w:rsid w:val="00D23A42"/>
    <w:rsid w:val="00D23A6E"/>
    <w:rsid w:val="00D25E7C"/>
    <w:rsid w:val="00D25ED2"/>
    <w:rsid w:val="00D305DF"/>
    <w:rsid w:val="00D315FE"/>
    <w:rsid w:val="00D339F8"/>
    <w:rsid w:val="00D35BCF"/>
    <w:rsid w:val="00D36356"/>
    <w:rsid w:val="00D40667"/>
    <w:rsid w:val="00D4289D"/>
    <w:rsid w:val="00D42910"/>
    <w:rsid w:val="00D42977"/>
    <w:rsid w:val="00D42EEB"/>
    <w:rsid w:val="00D43EF2"/>
    <w:rsid w:val="00D45FE9"/>
    <w:rsid w:val="00D4634C"/>
    <w:rsid w:val="00D47F53"/>
    <w:rsid w:val="00D53045"/>
    <w:rsid w:val="00D55431"/>
    <w:rsid w:val="00D571B8"/>
    <w:rsid w:val="00D5796F"/>
    <w:rsid w:val="00D61130"/>
    <w:rsid w:val="00D61696"/>
    <w:rsid w:val="00D6217C"/>
    <w:rsid w:val="00D6361C"/>
    <w:rsid w:val="00D64C61"/>
    <w:rsid w:val="00D70EE7"/>
    <w:rsid w:val="00D71FDE"/>
    <w:rsid w:val="00D75171"/>
    <w:rsid w:val="00D75937"/>
    <w:rsid w:val="00D77677"/>
    <w:rsid w:val="00D80F0C"/>
    <w:rsid w:val="00D85107"/>
    <w:rsid w:val="00D856BD"/>
    <w:rsid w:val="00D940DA"/>
    <w:rsid w:val="00D95AEA"/>
    <w:rsid w:val="00D967AA"/>
    <w:rsid w:val="00D969FA"/>
    <w:rsid w:val="00DA186E"/>
    <w:rsid w:val="00DA1E91"/>
    <w:rsid w:val="00DA2AC8"/>
    <w:rsid w:val="00DA33E8"/>
    <w:rsid w:val="00DA4F42"/>
    <w:rsid w:val="00DA5B91"/>
    <w:rsid w:val="00DB3A9A"/>
    <w:rsid w:val="00DB3B43"/>
    <w:rsid w:val="00DB7ACF"/>
    <w:rsid w:val="00DC0A0C"/>
    <w:rsid w:val="00DC2C48"/>
    <w:rsid w:val="00DC3FB6"/>
    <w:rsid w:val="00DC5315"/>
    <w:rsid w:val="00DC73C3"/>
    <w:rsid w:val="00DD11B0"/>
    <w:rsid w:val="00DD30D3"/>
    <w:rsid w:val="00DD3A6F"/>
    <w:rsid w:val="00DD43A1"/>
    <w:rsid w:val="00DD5631"/>
    <w:rsid w:val="00DE2C11"/>
    <w:rsid w:val="00DE5699"/>
    <w:rsid w:val="00DE7B2F"/>
    <w:rsid w:val="00DF0779"/>
    <w:rsid w:val="00DF0A72"/>
    <w:rsid w:val="00DF2E28"/>
    <w:rsid w:val="00DF4930"/>
    <w:rsid w:val="00DF5D94"/>
    <w:rsid w:val="00DF6EA0"/>
    <w:rsid w:val="00DF79C9"/>
    <w:rsid w:val="00E022D0"/>
    <w:rsid w:val="00E03465"/>
    <w:rsid w:val="00E03BBD"/>
    <w:rsid w:val="00E045DA"/>
    <w:rsid w:val="00E0574D"/>
    <w:rsid w:val="00E06B84"/>
    <w:rsid w:val="00E07A43"/>
    <w:rsid w:val="00E10322"/>
    <w:rsid w:val="00E1128F"/>
    <w:rsid w:val="00E112B2"/>
    <w:rsid w:val="00E12127"/>
    <w:rsid w:val="00E13671"/>
    <w:rsid w:val="00E1373D"/>
    <w:rsid w:val="00E139ED"/>
    <w:rsid w:val="00E17CAA"/>
    <w:rsid w:val="00E22342"/>
    <w:rsid w:val="00E24C65"/>
    <w:rsid w:val="00E26C47"/>
    <w:rsid w:val="00E30A40"/>
    <w:rsid w:val="00E3344B"/>
    <w:rsid w:val="00E372FC"/>
    <w:rsid w:val="00E413E8"/>
    <w:rsid w:val="00E42084"/>
    <w:rsid w:val="00E431E3"/>
    <w:rsid w:val="00E46707"/>
    <w:rsid w:val="00E4749F"/>
    <w:rsid w:val="00E52490"/>
    <w:rsid w:val="00E52756"/>
    <w:rsid w:val="00E532D1"/>
    <w:rsid w:val="00E54EBC"/>
    <w:rsid w:val="00E5505C"/>
    <w:rsid w:val="00E574B7"/>
    <w:rsid w:val="00E57A00"/>
    <w:rsid w:val="00E61906"/>
    <w:rsid w:val="00E61CEE"/>
    <w:rsid w:val="00E62831"/>
    <w:rsid w:val="00E63487"/>
    <w:rsid w:val="00E6673B"/>
    <w:rsid w:val="00E67CED"/>
    <w:rsid w:val="00E702CC"/>
    <w:rsid w:val="00E705FD"/>
    <w:rsid w:val="00E71766"/>
    <w:rsid w:val="00E71D47"/>
    <w:rsid w:val="00E738D1"/>
    <w:rsid w:val="00E74385"/>
    <w:rsid w:val="00E743CE"/>
    <w:rsid w:val="00E7636E"/>
    <w:rsid w:val="00E803A5"/>
    <w:rsid w:val="00E809DC"/>
    <w:rsid w:val="00E80FE4"/>
    <w:rsid w:val="00E81013"/>
    <w:rsid w:val="00E82CC5"/>
    <w:rsid w:val="00E83F8C"/>
    <w:rsid w:val="00E87B98"/>
    <w:rsid w:val="00E907F0"/>
    <w:rsid w:val="00E90A11"/>
    <w:rsid w:val="00E90B48"/>
    <w:rsid w:val="00E90F4A"/>
    <w:rsid w:val="00E92B9E"/>
    <w:rsid w:val="00E95D8F"/>
    <w:rsid w:val="00E96BB0"/>
    <w:rsid w:val="00E97E11"/>
    <w:rsid w:val="00EA00DE"/>
    <w:rsid w:val="00EA4D1B"/>
    <w:rsid w:val="00EA730A"/>
    <w:rsid w:val="00EB1484"/>
    <w:rsid w:val="00EB17E7"/>
    <w:rsid w:val="00EB1F95"/>
    <w:rsid w:val="00EB287F"/>
    <w:rsid w:val="00EB3BA4"/>
    <w:rsid w:val="00EC00CC"/>
    <w:rsid w:val="00EC61A0"/>
    <w:rsid w:val="00EC6824"/>
    <w:rsid w:val="00ED11C2"/>
    <w:rsid w:val="00ED18E4"/>
    <w:rsid w:val="00ED24D0"/>
    <w:rsid w:val="00ED258B"/>
    <w:rsid w:val="00ED2BF1"/>
    <w:rsid w:val="00ED489C"/>
    <w:rsid w:val="00ED7CC2"/>
    <w:rsid w:val="00EE1BAA"/>
    <w:rsid w:val="00EE3398"/>
    <w:rsid w:val="00EE4C1A"/>
    <w:rsid w:val="00EE5F3D"/>
    <w:rsid w:val="00EE6296"/>
    <w:rsid w:val="00EE7DBA"/>
    <w:rsid w:val="00EF1115"/>
    <w:rsid w:val="00EF1625"/>
    <w:rsid w:val="00EF1DAE"/>
    <w:rsid w:val="00EF1EF3"/>
    <w:rsid w:val="00EF3390"/>
    <w:rsid w:val="00EF4D1B"/>
    <w:rsid w:val="00EF7E72"/>
    <w:rsid w:val="00F004FA"/>
    <w:rsid w:val="00F0459C"/>
    <w:rsid w:val="00F06FA8"/>
    <w:rsid w:val="00F102CD"/>
    <w:rsid w:val="00F12C85"/>
    <w:rsid w:val="00F13BD5"/>
    <w:rsid w:val="00F17F8D"/>
    <w:rsid w:val="00F209D5"/>
    <w:rsid w:val="00F21D52"/>
    <w:rsid w:val="00F2243F"/>
    <w:rsid w:val="00F235CF"/>
    <w:rsid w:val="00F24D23"/>
    <w:rsid w:val="00F302EF"/>
    <w:rsid w:val="00F30565"/>
    <w:rsid w:val="00F312DC"/>
    <w:rsid w:val="00F375C8"/>
    <w:rsid w:val="00F37683"/>
    <w:rsid w:val="00F37EB2"/>
    <w:rsid w:val="00F43D84"/>
    <w:rsid w:val="00F451BB"/>
    <w:rsid w:val="00F46A81"/>
    <w:rsid w:val="00F50C3B"/>
    <w:rsid w:val="00F52318"/>
    <w:rsid w:val="00F54624"/>
    <w:rsid w:val="00F54D0F"/>
    <w:rsid w:val="00F55DBA"/>
    <w:rsid w:val="00F5744E"/>
    <w:rsid w:val="00F57991"/>
    <w:rsid w:val="00F6125D"/>
    <w:rsid w:val="00F6408A"/>
    <w:rsid w:val="00F64841"/>
    <w:rsid w:val="00F66BD3"/>
    <w:rsid w:val="00F67573"/>
    <w:rsid w:val="00F70540"/>
    <w:rsid w:val="00F722F4"/>
    <w:rsid w:val="00F74239"/>
    <w:rsid w:val="00F74E3F"/>
    <w:rsid w:val="00F81292"/>
    <w:rsid w:val="00F81A50"/>
    <w:rsid w:val="00F83072"/>
    <w:rsid w:val="00F830F2"/>
    <w:rsid w:val="00F8504B"/>
    <w:rsid w:val="00F85431"/>
    <w:rsid w:val="00F8561C"/>
    <w:rsid w:val="00F8699C"/>
    <w:rsid w:val="00F8781C"/>
    <w:rsid w:val="00F908B6"/>
    <w:rsid w:val="00F91C3A"/>
    <w:rsid w:val="00F923CD"/>
    <w:rsid w:val="00F92A09"/>
    <w:rsid w:val="00F96015"/>
    <w:rsid w:val="00F96AF7"/>
    <w:rsid w:val="00FA1924"/>
    <w:rsid w:val="00FA3356"/>
    <w:rsid w:val="00FA36B5"/>
    <w:rsid w:val="00FA5012"/>
    <w:rsid w:val="00FA61FE"/>
    <w:rsid w:val="00FB2152"/>
    <w:rsid w:val="00FB386D"/>
    <w:rsid w:val="00FB3E5C"/>
    <w:rsid w:val="00FB3F63"/>
    <w:rsid w:val="00FB45E2"/>
    <w:rsid w:val="00FB4A5A"/>
    <w:rsid w:val="00FB4AED"/>
    <w:rsid w:val="00FB5051"/>
    <w:rsid w:val="00FB7B91"/>
    <w:rsid w:val="00FC057A"/>
    <w:rsid w:val="00FC1927"/>
    <w:rsid w:val="00FC20EA"/>
    <w:rsid w:val="00FC2C3F"/>
    <w:rsid w:val="00FC30D6"/>
    <w:rsid w:val="00FC4C5D"/>
    <w:rsid w:val="00FD21A3"/>
    <w:rsid w:val="00FD28E7"/>
    <w:rsid w:val="00FD3A28"/>
    <w:rsid w:val="00FD609B"/>
    <w:rsid w:val="00FD6F44"/>
    <w:rsid w:val="00FD711D"/>
    <w:rsid w:val="00FE1B9D"/>
    <w:rsid w:val="00FE4C23"/>
    <w:rsid w:val="00FE7357"/>
    <w:rsid w:val="00FF0673"/>
    <w:rsid w:val="00FF1ACE"/>
    <w:rsid w:val="00FF22F9"/>
    <w:rsid w:val="00FF25D8"/>
    <w:rsid w:val="00FF342B"/>
    <w:rsid w:val="00FF61BD"/>
    <w:rsid w:val="00FF6314"/>
    <w:rsid w:val="00FF709C"/>
    <w:rsid w:val="00FF71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19E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B19E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B19EF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643A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"/>
    <w:link w:val="HTML0"/>
    <w:rsid w:val="009475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475F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9174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17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9174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917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C469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469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3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9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55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47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6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6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5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1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2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32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1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7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7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1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1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7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3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0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3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6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10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5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42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6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97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53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8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2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1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2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9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2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6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3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4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56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06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4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9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86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55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9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3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8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76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04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7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3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4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8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54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8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1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8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5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53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5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13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2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9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6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6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17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32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7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6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24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9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6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1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588F8C-0CEB-43A4-889C-2EB36D3DC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1314</Words>
  <Characters>7491</Characters>
  <Application>Microsoft Office Word</Application>
  <DocSecurity>8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Admin</cp:lastModifiedBy>
  <cp:revision>19</cp:revision>
  <cp:lastPrinted>2021-04-05T07:28:00Z</cp:lastPrinted>
  <dcterms:created xsi:type="dcterms:W3CDTF">2018-03-28T07:31:00Z</dcterms:created>
  <dcterms:modified xsi:type="dcterms:W3CDTF">2021-06-18T08:43:00Z</dcterms:modified>
</cp:coreProperties>
</file>