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804EE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804EED" w:rsidRPr="00804EED" w:rsidRDefault="00804EED" w:rsidP="00804EED">
      <w:pPr>
        <w:ind w:left="720"/>
        <w:jc w:val="center"/>
        <w:rPr>
          <w:rFonts w:ascii="Times New Roman" w:hAnsi="Times New Roman"/>
          <w:b/>
          <w:sz w:val="28"/>
        </w:rPr>
      </w:pPr>
      <w:r w:rsidRPr="00530D04">
        <w:rPr>
          <w:rFonts w:ascii="Times New Roman" w:hAnsi="Times New Roman"/>
          <w:b/>
          <w:sz w:val="28"/>
        </w:rPr>
        <w:t>Совместные проекты Росреестра и ПАО «Сбербанк</w:t>
      </w:r>
      <w:r w:rsidR="00E5353E">
        <w:rPr>
          <w:rFonts w:ascii="Times New Roman" w:hAnsi="Times New Roman"/>
          <w:b/>
          <w:sz w:val="28"/>
        </w:rPr>
        <w:t>»</w:t>
      </w:r>
      <w:bookmarkStart w:id="0" w:name="_GoBack"/>
      <w:bookmarkEnd w:id="0"/>
    </w:p>
    <w:p w:rsidR="00804EED" w:rsidRDefault="00804EED" w:rsidP="00804EED">
      <w:pPr>
        <w:jc w:val="both"/>
        <w:outlineLvl w:val="0"/>
        <w:rPr>
          <w:sz w:val="20"/>
        </w:rPr>
      </w:pPr>
    </w:p>
    <w:p w:rsidR="00804EED" w:rsidRDefault="00804EED" w:rsidP="00804EE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Росреестра по Волгоградской области, 26.05.2022 на площадке ПАО Сбербанк проведена рабочая встреча с участниками рынка недвижимости по вопросам проведения государственной регистрации сделок в электронном виде. На встрече поднимались вопросы взаимодействия между Росреестром, кредитными организациями и другими участниками рынка недвижимости. Представителями Росреестра доведены до участников встречи нововведения в законодательстве в части проведения электронной регистрации и внедрения программы «Стоп бумага».</w:t>
      </w:r>
    </w:p>
    <w:p w:rsidR="00804EED" w:rsidRDefault="00804EED" w:rsidP="00804EE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в ходе встречи рассмотрены вопросы, касающиеся развития ипотечного кредитования в Волгоградской области, выработке единого алгоритма взаимодействия при использовании усиленной электронной цифровой подписи, удобства регистрации ипотеки с использованием электронной площадки «Дом Клик».  </w:t>
      </w:r>
    </w:p>
    <w:p w:rsidR="00804EED" w:rsidRDefault="00804EED" w:rsidP="00804EED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Заместитель руководителя </w:t>
      </w:r>
      <w:r w:rsidRPr="00530D04">
        <w:rPr>
          <w:rFonts w:ascii="Times New Roman" w:hAnsi="Times New Roman"/>
          <w:b/>
          <w:sz w:val="28"/>
        </w:rPr>
        <w:t>Татьяна Кривова</w:t>
      </w:r>
      <w:r>
        <w:rPr>
          <w:rFonts w:ascii="Times New Roman" w:hAnsi="Times New Roman"/>
          <w:sz w:val="28"/>
        </w:rPr>
        <w:t xml:space="preserve"> отмечает положительные отклики участников программы, в связи с упрощением процедур проведения государственной регистрации объектов недвижимости с использованием ипотечного кредитования. В месяц в рамках данной программы регистрируется более 1000 объектов недвижимости.</w:t>
      </w:r>
    </w:p>
    <w:p w:rsidR="00A23D42" w:rsidRDefault="00A23D4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DF1" w:rsidRDefault="00081DF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DF1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B70A5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33CB9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04EED"/>
    <w:rsid w:val="0083088F"/>
    <w:rsid w:val="00850E05"/>
    <w:rsid w:val="00852BA4"/>
    <w:rsid w:val="0088484B"/>
    <w:rsid w:val="0089057D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0566F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5353E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2022-05-26T11:24:00Z</dcterms:created>
  <dcterms:modified xsi:type="dcterms:W3CDTF">2022-05-26T12:01:00Z</dcterms:modified>
</cp:coreProperties>
</file>